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93" w:rsidRDefault="002D1593" w:rsidP="002D1593">
      <w:pPr>
        <w:pStyle w:val="4"/>
        <w:shd w:val="clear" w:color="auto" w:fill="auto"/>
        <w:spacing w:before="0"/>
        <w:ind w:left="40" w:right="20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2D1593" w:rsidRDefault="002D1593" w:rsidP="002D1593">
      <w:pPr>
        <w:pStyle w:val="20"/>
        <w:shd w:val="clear" w:color="auto" w:fill="auto"/>
        <w:ind w:right="20"/>
      </w:pPr>
      <w:r>
        <w:t>ПРОЕКТНАЯ ДЕЯТЕЛЬНОСТЬ - КАК ОДНО ИЗ СРЕДСТВ ЗДОРОВЬЕСБЕРЕЖЕНИЯ В ДОУ</w:t>
      </w:r>
    </w:p>
    <w:p w:rsidR="002D1593" w:rsidRDefault="002D1593"/>
    <w:p w:rsidR="002D1593" w:rsidRPr="00E15A90" w:rsidRDefault="002D1593" w:rsidP="002D1593">
      <w:pPr>
        <w:rPr>
          <w:rFonts w:ascii="Times New Roman" w:hAnsi="Times New Roman" w:cs="Times New Roman"/>
          <w:b/>
          <w:sz w:val="28"/>
          <w:szCs w:val="28"/>
        </w:rPr>
      </w:pPr>
      <w:r w:rsidRPr="00E15A90">
        <w:rPr>
          <w:rFonts w:ascii="Times New Roman" w:hAnsi="Times New Roman" w:cs="Times New Roman"/>
          <w:b/>
          <w:sz w:val="28"/>
          <w:szCs w:val="28"/>
        </w:rPr>
        <w:t xml:space="preserve"> 1.Проблема, на решение которой направлен проект</w:t>
      </w:r>
    </w:p>
    <w:p w:rsidR="002D1593" w:rsidRPr="00E15A90" w:rsidRDefault="002D1593" w:rsidP="002D1593">
      <w:pPr>
        <w:pStyle w:val="4"/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>Метод проектов, заинтересовал педагогов, прежде всего тем, что он связан с развивающим, личностно-ориентированным обучением, может использоваться в любой группе детского сада, и позволяет применять интегрированный подход в образовательном процессе.</w:t>
      </w:r>
    </w:p>
    <w:p w:rsidR="002D1593" w:rsidRPr="00E15A90" w:rsidRDefault="002D1593" w:rsidP="002D1593">
      <w:pPr>
        <w:pStyle w:val="4"/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>Необходимо отметить, что проектная деятельность развивает работу с ро</w:t>
      </w:r>
      <w:r w:rsidRPr="00E15A90">
        <w:rPr>
          <w:sz w:val="28"/>
          <w:szCs w:val="28"/>
        </w:rPr>
        <w:softHyphen/>
        <w:t>дителями, т.к. родители являются обязательными участниками проекта наряду с педагогами и детьми.</w:t>
      </w:r>
    </w:p>
    <w:p w:rsidR="002D1593" w:rsidRPr="00E15A90" w:rsidRDefault="002D1593" w:rsidP="002D1593">
      <w:pPr>
        <w:pStyle w:val="4"/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>Использование традиционного метода проектов, как способа, организации педагогического процесса, основанного на взаимодействии педагога, родителей и детей друг с другом и окружающей средой, является одним из эффективных спо</w:t>
      </w:r>
      <w:r w:rsidRPr="00E15A90">
        <w:rPr>
          <w:sz w:val="28"/>
          <w:szCs w:val="28"/>
        </w:rPr>
        <w:softHyphen/>
        <w:t>собов развивающего взаимодействия взрослого и ребенка. Эффективен этот ме</w:t>
      </w:r>
      <w:r w:rsidRPr="00E15A90">
        <w:rPr>
          <w:sz w:val="28"/>
          <w:szCs w:val="28"/>
        </w:rPr>
        <w:softHyphen/>
        <w:t>тод тем, что:</w:t>
      </w:r>
    </w:p>
    <w:p w:rsidR="002D1593" w:rsidRPr="00E15A90" w:rsidRDefault="002D1593" w:rsidP="002D1593">
      <w:pPr>
        <w:pStyle w:val="4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 xml:space="preserve"> обеспечивает развитие творческой инициативы и самостоятельности, умение постоять за себя;</w:t>
      </w:r>
    </w:p>
    <w:p w:rsidR="002D1593" w:rsidRPr="00E15A90" w:rsidRDefault="002D1593" w:rsidP="002D1593">
      <w:pPr>
        <w:pStyle w:val="4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 xml:space="preserve"> открывает возможности для формирования собственного жизненного опыта по здоровьесбережению;</w:t>
      </w:r>
    </w:p>
    <w:p w:rsidR="002D1593" w:rsidRPr="00E15A90" w:rsidRDefault="002D1593" w:rsidP="002D1593">
      <w:pPr>
        <w:pStyle w:val="4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 xml:space="preserve"> стимулирует у участников проекта потребность к самореализации, само</w:t>
      </w:r>
      <w:r w:rsidRPr="00E15A90">
        <w:rPr>
          <w:sz w:val="28"/>
          <w:szCs w:val="28"/>
        </w:rPr>
        <w:softHyphen/>
        <w:t>выражению, учится преодолевать неудачи, переживать успех;</w:t>
      </w:r>
    </w:p>
    <w:p w:rsidR="002D1593" w:rsidRPr="00E15A90" w:rsidRDefault="002D1593" w:rsidP="002D1593">
      <w:pPr>
        <w:pStyle w:val="4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 xml:space="preserve"> способствует актуализации знаний, умений, навыков, их практическому применению во взаимодействии с окружающими, передачи мудрости наших предков из поколения в поколение;</w:t>
      </w:r>
    </w:p>
    <w:p w:rsidR="002D1593" w:rsidRPr="00E15A90" w:rsidRDefault="002D1593" w:rsidP="002D1593">
      <w:pPr>
        <w:pStyle w:val="4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 xml:space="preserve"> реализует принцип сотрудничества детей и взрослых (совместная игра - уникальный вид сотрудничества);</w:t>
      </w:r>
    </w:p>
    <w:p w:rsidR="002D1593" w:rsidRPr="00E15A90" w:rsidRDefault="002D1593" w:rsidP="002D1593">
      <w:pPr>
        <w:pStyle w:val="4"/>
        <w:numPr>
          <w:ilvl w:val="0"/>
          <w:numId w:val="1"/>
        </w:numPr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 xml:space="preserve"> интегрирует сведения из разных областей знаний для решения одной проблемы.</w:t>
      </w:r>
    </w:p>
    <w:p w:rsidR="002D1593" w:rsidRPr="00E15A90" w:rsidRDefault="002D1593" w:rsidP="002D1593">
      <w:pPr>
        <w:rPr>
          <w:rFonts w:ascii="Times New Roman" w:hAnsi="Times New Roman" w:cs="Times New Roman"/>
          <w:b/>
          <w:sz w:val="28"/>
          <w:szCs w:val="28"/>
        </w:rPr>
      </w:pPr>
    </w:p>
    <w:p w:rsidR="002D1593" w:rsidRPr="00E15A90" w:rsidRDefault="002D1593" w:rsidP="002D1593">
      <w:pPr>
        <w:rPr>
          <w:rFonts w:ascii="Times New Roman" w:hAnsi="Times New Roman" w:cs="Times New Roman"/>
          <w:b/>
          <w:sz w:val="28"/>
          <w:szCs w:val="28"/>
        </w:rPr>
      </w:pPr>
      <w:r w:rsidRPr="00E15A90">
        <w:rPr>
          <w:rFonts w:ascii="Times New Roman" w:hAnsi="Times New Roman" w:cs="Times New Roman"/>
          <w:b/>
          <w:sz w:val="28"/>
          <w:szCs w:val="28"/>
        </w:rPr>
        <w:t>2.Концептуальные основы проекта, прогнозируемый результат</w:t>
      </w:r>
    </w:p>
    <w:p w:rsidR="002D1593" w:rsidRPr="00E15A90" w:rsidRDefault="002D1593" w:rsidP="002D1593">
      <w:pPr>
        <w:pStyle w:val="4"/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>Работая в режиме творческой педагогической лаборатории по теме «Орга</w:t>
      </w:r>
      <w:r w:rsidRPr="00E15A90">
        <w:rPr>
          <w:sz w:val="28"/>
          <w:szCs w:val="28"/>
        </w:rPr>
        <w:softHyphen/>
        <w:t>низация физкультурно-оздоровительного процесса через совместную деятель</w:t>
      </w:r>
      <w:r w:rsidRPr="00E15A90">
        <w:rPr>
          <w:sz w:val="28"/>
          <w:szCs w:val="28"/>
        </w:rPr>
        <w:softHyphen/>
        <w:t>ность с детьми, способствующую профилактике и снижению утомляемости, со</w:t>
      </w:r>
      <w:r w:rsidRPr="00E15A90">
        <w:rPr>
          <w:sz w:val="28"/>
          <w:szCs w:val="28"/>
        </w:rPr>
        <w:softHyphen/>
        <w:t>хранению и укреплению здоровья детей 4-6 лет» педагоги решили, что одним из средств повышения эффективности работы по здоровьесбережению детей являет</w:t>
      </w:r>
      <w:r w:rsidRPr="00E15A90">
        <w:rPr>
          <w:sz w:val="28"/>
          <w:szCs w:val="28"/>
        </w:rPr>
        <w:softHyphen/>
        <w:t>ся проектная деятельность.</w:t>
      </w:r>
    </w:p>
    <w:p w:rsidR="002D1593" w:rsidRPr="00E15A90" w:rsidRDefault="002D1593" w:rsidP="002D1593">
      <w:pPr>
        <w:pStyle w:val="4"/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t>Педагоги использовали любую возможностью для того, чтобы иницииро</w:t>
      </w:r>
      <w:r w:rsidRPr="00E15A90">
        <w:rPr>
          <w:sz w:val="28"/>
          <w:szCs w:val="28"/>
        </w:rPr>
        <w:softHyphen/>
        <w:t>вать проект на данную тему, вовлечь ребенка и семью в решение проблемы здо- ровьесбережения.</w:t>
      </w:r>
    </w:p>
    <w:p w:rsidR="002D1593" w:rsidRPr="00E15A90" w:rsidRDefault="002D1593" w:rsidP="002D1593">
      <w:pPr>
        <w:pStyle w:val="4"/>
        <w:shd w:val="clear" w:color="auto" w:fill="auto"/>
        <w:spacing w:before="0"/>
        <w:ind w:left="40" w:right="20"/>
        <w:rPr>
          <w:sz w:val="28"/>
          <w:szCs w:val="28"/>
        </w:rPr>
      </w:pPr>
      <w:r w:rsidRPr="00E15A90">
        <w:rPr>
          <w:sz w:val="28"/>
          <w:szCs w:val="28"/>
        </w:rPr>
        <w:lastRenderedPageBreak/>
        <w:t>Для повышения мотивации детей помогли игры разных народов мира, ко</w:t>
      </w:r>
      <w:r w:rsidRPr="00E15A90">
        <w:rPr>
          <w:sz w:val="28"/>
          <w:szCs w:val="28"/>
        </w:rPr>
        <w:softHyphen/>
        <w:t>торые были предложены во время различных режимных моментов (на зарядке, во время прогулки).</w:t>
      </w:r>
    </w:p>
    <w:p w:rsidR="002D1593" w:rsidRPr="00E15A90" w:rsidRDefault="002D1593" w:rsidP="002D1593">
      <w:pPr>
        <w:pStyle w:val="4"/>
        <w:shd w:val="clear" w:color="auto" w:fill="auto"/>
        <w:spacing w:before="0"/>
        <w:ind w:left="160" w:right="320" w:firstLine="72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Заинтересовать родителей, включить их в работу помогла информация в родительском уголке на стенде и анкетирование. Анкетирование выявило, что родителям с разной степенью интересны проблемы сохранения и укрепления здоровья средствами игры.</w:t>
      </w:r>
    </w:p>
    <w:p w:rsidR="002D1593" w:rsidRPr="00E15A90" w:rsidRDefault="002D1593" w:rsidP="002D1593">
      <w:pPr>
        <w:pStyle w:val="4"/>
        <w:shd w:val="clear" w:color="auto" w:fill="auto"/>
        <w:spacing w:before="0"/>
        <w:ind w:left="160" w:firstLine="72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Таким образом, определились тема проекта.</w:t>
      </w:r>
    </w:p>
    <w:p w:rsidR="00DC6D76" w:rsidRPr="00E15A90" w:rsidRDefault="00DC6D76" w:rsidP="002D1593">
      <w:pPr>
        <w:rPr>
          <w:rFonts w:ascii="Times New Roman" w:hAnsi="Times New Roman" w:cs="Times New Roman"/>
          <w:sz w:val="28"/>
          <w:szCs w:val="28"/>
        </w:rPr>
      </w:pPr>
    </w:p>
    <w:p w:rsidR="00DC6D76" w:rsidRPr="00E15A90" w:rsidRDefault="00DC6D76" w:rsidP="00DC6D76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Цель проекта: Приобщение родителей и детей к здоровому образу жизни</w:t>
      </w:r>
    </w:p>
    <w:p w:rsidR="00172D79" w:rsidRPr="00E15A90" w:rsidRDefault="00DC6D76" w:rsidP="00172D79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Задачи п</w:t>
      </w:r>
      <w:r w:rsidR="00172D79" w:rsidRPr="00E15A90">
        <w:rPr>
          <w:rFonts w:ascii="Times New Roman" w:hAnsi="Times New Roman" w:cs="Times New Roman"/>
          <w:sz w:val="28"/>
          <w:szCs w:val="28"/>
        </w:rPr>
        <w:t>р</w:t>
      </w:r>
      <w:r w:rsidRPr="00E15A90">
        <w:rPr>
          <w:rFonts w:ascii="Times New Roman" w:hAnsi="Times New Roman" w:cs="Times New Roman"/>
          <w:sz w:val="28"/>
          <w:szCs w:val="28"/>
        </w:rPr>
        <w:t>оекта</w:t>
      </w:r>
      <w:r w:rsidR="00172D79" w:rsidRPr="00E15A90">
        <w:rPr>
          <w:rFonts w:ascii="Times New Roman" w:hAnsi="Times New Roman" w:cs="Times New Roman"/>
          <w:sz w:val="28"/>
          <w:szCs w:val="28"/>
        </w:rPr>
        <w:t>:</w:t>
      </w:r>
      <w:r w:rsidR="00172D79" w:rsidRPr="00E15A90">
        <w:rPr>
          <w:rStyle w:val="21"/>
          <w:rFonts w:eastAsiaTheme="minorEastAsia"/>
          <w:sz w:val="28"/>
          <w:szCs w:val="28"/>
        </w:rPr>
        <w:t xml:space="preserve"> </w:t>
      </w:r>
    </w:p>
    <w:p w:rsidR="00172D79" w:rsidRPr="00E15A90" w:rsidRDefault="00172D79" w:rsidP="00172D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Формировать у родителей желание передавать добрые воспоминания и чувства, связанные с событиями своей жизни ребенку;</w:t>
      </w:r>
    </w:p>
    <w:p w:rsidR="00172D79" w:rsidRPr="00E15A90" w:rsidRDefault="00172D79" w:rsidP="00172D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Воспитывать любовь и привязанность к Родному краю, изучая историю народной игры;</w:t>
      </w:r>
    </w:p>
    <w:p w:rsidR="00446E30" w:rsidRPr="00E15A90" w:rsidRDefault="00172D79" w:rsidP="00172D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Стимулировать совместную продуктивную деятельность</w:t>
      </w:r>
      <w:r w:rsidR="00446E30" w:rsidRPr="00E15A90">
        <w:rPr>
          <w:rFonts w:ascii="Times New Roman" w:hAnsi="Times New Roman" w:cs="Times New Roman"/>
          <w:sz w:val="28"/>
          <w:szCs w:val="28"/>
        </w:rPr>
        <w:t xml:space="preserve"> детей и родителей при проведении досугов;</w:t>
      </w:r>
    </w:p>
    <w:p w:rsidR="00446E30" w:rsidRPr="00E15A90" w:rsidRDefault="00446E30" w:rsidP="00446E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Упражнять детей в развитии сноровки, умении расслабляться, отдыхать;</w:t>
      </w:r>
    </w:p>
    <w:p w:rsidR="00446E30" w:rsidRPr="00E15A90" w:rsidRDefault="00446E30" w:rsidP="00446E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Стимулировать двигательную активность;</w:t>
      </w:r>
    </w:p>
    <w:p w:rsidR="00446E30" w:rsidRPr="00E15A90" w:rsidRDefault="00446E30" w:rsidP="00446E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Повысить заинтересованность родителей проблемами здоровьесбережения и использовать приобретенные в процессе реализации проекта знания и приемы;</w:t>
      </w:r>
    </w:p>
    <w:p w:rsidR="00446E30" w:rsidRPr="00E15A90" w:rsidRDefault="00446E30" w:rsidP="00446E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Формировать положительную мотивацию здоровьесберегающей деятельности;</w:t>
      </w:r>
    </w:p>
    <w:p w:rsidR="009C704B" w:rsidRPr="00E15A90" w:rsidRDefault="00446E30" w:rsidP="00446E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Развивать самосознание, положительный образ физического «Я»</w:t>
      </w:r>
    </w:p>
    <w:p w:rsidR="009C704B" w:rsidRPr="00E15A90" w:rsidRDefault="009C704B" w:rsidP="009C704B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b/>
          <w:sz w:val="28"/>
          <w:szCs w:val="28"/>
        </w:rPr>
        <w:t>Срок реализации проекта: 1 год</w:t>
      </w:r>
      <w:r w:rsidRPr="00E15A90">
        <w:rPr>
          <w:rFonts w:ascii="Times New Roman" w:hAnsi="Times New Roman" w:cs="Times New Roman"/>
          <w:sz w:val="28"/>
          <w:szCs w:val="28"/>
        </w:rPr>
        <w:t>( 2013- 2014 учебный год) Проект рассчитан на старший дошкольный возраст</w:t>
      </w:r>
    </w:p>
    <w:p w:rsidR="009C704B" w:rsidRPr="009C704B" w:rsidRDefault="009C704B" w:rsidP="009C7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Объектами</w:t>
      </w:r>
      <w:r w:rsidRPr="00E15A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проекта стали:</w:t>
      </w:r>
    </w:p>
    <w:p w:rsidR="009C704B" w:rsidRPr="009C704B" w:rsidRDefault="009C704B" w:rsidP="009C704B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A9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 ДОУ ;</w:t>
      </w:r>
    </w:p>
    <w:p w:rsidR="009C704B" w:rsidRPr="009C704B" w:rsidRDefault="009C704B" w:rsidP="009C704B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A9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воспитанников;</w:t>
      </w:r>
    </w:p>
    <w:p w:rsidR="009C704B" w:rsidRPr="009C704B" w:rsidRDefault="009C704B" w:rsidP="009C704B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A9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коллектив.</w:t>
      </w:r>
    </w:p>
    <w:p w:rsidR="009C704B" w:rsidRPr="00E15A90" w:rsidRDefault="009C704B" w:rsidP="009C704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4B" w:rsidRPr="00E15A90" w:rsidRDefault="009C704B" w:rsidP="009C7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90">
        <w:rPr>
          <w:rFonts w:ascii="Times New Roman" w:hAnsi="Times New Roman" w:cs="Times New Roman"/>
          <w:b/>
          <w:sz w:val="28"/>
          <w:szCs w:val="28"/>
        </w:rPr>
        <w:t>3.Описание проекта: стратегия и механизм достижения поставленных целей</w:t>
      </w:r>
    </w:p>
    <w:p w:rsidR="007F2CB6" w:rsidRPr="00E15A90" w:rsidRDefault="009C704B" w:rsidP="009C704B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проекту рассчитана на детей старшего дошкольного возраста </w:t>
      </w:r>
      <w:r w:rsidR="007F2CB6" w:rsidRPr="00E15A90">
        <w:rPr>
          <w:rFonts w:ascii="Times New Roman" w:hAnsi="Times New Roman" w:cs="Times New Roman"/>
          <w:sz w:val="28"/>
          <w:szCs w:val="28"/>
        </w:rPr>
        <w:t>, на 1 год</w:t>
      </w:r>
    </w:p>
    <w:p w:rsidR="0080086B" w:rsidRPr="00E15A90" w:rsidRDefault="007F2CB6" w:rsidP="007F2CB6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 xml:space="preserve">Этапы проекта:                                                                                                                    </w:t>
      </w:r>
      <w:r w:rsidRPr="00E15A90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  <w:r w:rsidRPr="00E15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CB6" w:rsidRPr="00E15A90" w:rsidRDefault="007F2CB6" w:rsidP="007F2C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Подбор методической, научно-популярной, художественной литературы по данной теме;</w:t>
      </w:r>
    </w:p>
    <w:p w:rsidR="007F2CB6" w:rsidRPr="00E15A90" w:rsidRDefault="007F2CB6" w:rsidP="007F2C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Составление плана работы над проектом;</w:t>
      </w:r>
    </w:p>
    <w:p w:rsidR="00BA58B6" w:rsidRPr="00E15A90" w:rsidRDefault="00BA58B6" w:rsidP="007F2C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Диагностика детей по образовательной области « физическое развитие»;</w:t>
      </w:r>
    </w:p>
    <w:p w:rsidR="0080086B" w:rsidRPr="00E15A90" w:rsidRDefault="00BA58B6" w:rsidP="007F2C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 xml:space="preserve">Разработка конспектов </w:t>
      </w:r>
      <w:r w:rsidR="0080086B" w:rsidRPr="00E15A90">
        <w:rPr>
          <w:rFonts w:ascii="Times New Roman" w:hAnsi="Times New Roman" w:cs="Times New Roman"/>
          <w:sz w:val="28"/>
          <w:szCs w:val="28"/>
        </w:rPr>
        <w:t>с использованием методов развивающего обучения;</w:t>
      </w:r>
    </w:p>
    <w:p w:rsidR="007F2CB6" w:rsidRPr="00E15A90" w:rsidRDefault="0080086B" w:rsidP="007F2C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Создание предметно-развивающей среды;</w:t>
      </w:r>
      <w:r w:rsidR="007F2CB6" w:rsidRPr="00E15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86B" w:rsidRPr="00E15A90" w:rsidRDefault="0080086B" w:rsidP="0080086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5A90">
        <w:rPr>
          <w:rFonts w:ascii="Times New Roman" w:hAnsi="Times New Roman" w:cs="Times New Roman"/>
          <w:b/>
          <w:sz w:val="28"/>
          <w:szCs w:val="28"/>
        </w:rPr>
        <w:t>Основной:</w:t>
      </w:r>
    </w:p>
    <w:p w:rsidR="0080086B" w:rsidRPr="00E15A90" w:rsidRDefault="0080086B" w:rsidP="0080086B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Реализация проекта проходила по нескольким областям:</w:t>
      </w:r>
    </w:p>
    <w:p w:rsidR="0080086B" w:rsidRPr="00E15A90" w:rsidRDefault="0080086B" w:rsidP="0080086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80086B" w:rsidRPr="00E15A90" w:rsidRDefault="0080086B" w:rsidP="0080086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80086B" w:rsidRPr="00E15A90" w:rsidRDefault="0080086B" w:rsidP="0080086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80086B" w:rsidRPr="00E15A90" w:rsidRDefault="0080086B" w:rsidP="0080086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B8439E" w:rsidRPr="00E15A90" w:rsidRDefault="0080086B" w:rsidP="0080086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B8439E" w:rsidRPr="00E15A90" w:rsidRDefault="00B8439E" w:rsidP="00B8439E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В речевой деятельности использовалось:</w:t>
      </w:r>
    </w:p>
    <w:p w:rsidR="00B8439E" w:rsidRPr="00E15A90" w:rsidRDefault="00B8439E" w:rsidP="00B8439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Заучивание, чтение считалок;</w:t>
      </w:r>
    </w:p>
    <w:p w:rsidR="00B8439E" w:rsidRPr="00E15A90" w:rsidRDefault="00B8439E" w:rsidP="00B8439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Игры, беседы;</w:t>
      </w:r>
    </w:p>
    <w:p w:rsidR="00B8439E" w:rsidRPr="00E15A90" w:rsidRDefault="00B8439E" w:rsidP="00B8439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Ситуации, общение;</w:t>
      </w:r>
    </w:p>
    <w:p w:rsidR="00B8439E" w:rsidRPr="00E15A90" w:rsidRDefault="00B8439E" w:rsidP="00B8439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Проблемные ситуации;</w:t>
      </w:r>
    </w:p>
    <w:p w:rsidR="00B8439E" w:rsidRPr="00E15A90" w:rsidRDefault="00B8439E" w:rsidP="00B8439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B8439E" w:rsidRPr="00E15A90" w:rsidRDefault="00B8439E" w:rsidP="00B8439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Заучивание рифмовок;</w:t>
      </w:r>
    </w:p>
    <w:p w:rsidR="00B8439E" w:rsidRPr="00E15A90" w:rsidRDefault="00B8439E" w:rsidP="00B8439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Логоритмика;</w:t>
      </w:r>
    </w:p>
    <w:p w:rsidR="00B8439E" w:rsidRPr="00E15A90" w:rsidRDefault="00B8439E" w:rsidP="00B8439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Разучивание русских народных считалок</w:t>
      </w:r>
      <w:r w:rsidR="00D021A8" w:rsidRPr="00E15A90">
        <w:rPr>
          <w:rFonts w:ascii="Times New Roman" w:hAnsi="Times New Roman" w:cs="Times New Roman"/>
          <w:sz w:val="28"/>
          <w:szCs w:val="28"/>
        </w:rPr>
        <w:t>.</w:t>
      </w:r>
    </w:p>
    <w:p w:rsidR="0080086B" w:rsidRPr="00E15A90" w:rsidRDefault="00D021A8" w:rsidP="00B8439E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В художественном творчестве:</w:t>
      </w:r>
    </w:p>
    <w:p w:rsidR="00D021A8" w:rsidRPr="00E15A90" w:rsidRDefault="00D021A8" w:rsidP="00D021A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Цветотерапия;</w:t>
      </w:r>
    </w:p>
    <w:p w:rsidR="00D021A8" w:rsidRPr="00E15A90" w:rsidRDefault="00D021A8" w:rsidP="00D021A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Нарисованные запахи;</w:t>
      </w:r>
    </w:p>
    <w:p w:rsidR="00D021A8" w:rsidRPr="00E15A90" w:rsidRDefault="003E6956" w:rsidP="003E6956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В физическом развитии:</w:t>
      </w:r>
    </w:p>
    <w:p w:rsidR="003E6956" w:rsidRPr="00E15A90" w:rsidRDefault="003E6956" w:rsidP="003E695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Игры – соревнования;</w:t>
      </w:r>
    </w:p>
    <w:p w:rsidR="003E6956" w:rsidRPr="00E15A90" w:rsidRDefault="003E6956" w:rsidP="003E695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lastRenderedPageBreak/>
        <w:t>Командные игры;</w:t>
      </w:r>
    </w:p>
    <w:p w:rsidR="003E6956" w:rsidRPr="00E15A90" w:rsidRDefault="003E6956" w:rsidP="003E695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Народные игры;</w:t>
      </w:r>
    </w:p>
    <w:p w:rsidR="003E6956" w:rsidRPr="00E15A90" w:rsidRDefault="003E6956" w:rsidP="003E695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Физминутки;</w:t>
      </w:r>
    </w:p>
    <w:p w:rsidR="003E6956" w:rsidRPr="00E15A90" w:rsidRDefault="003E6956" w:rsidP="003E695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Счет в стихах;</w:t>
      </w:r>
    </w:p>
    <w:p w:rsidR="003E6956" w:rsidRPr="00E15A90" w:rsidRDefault="003E6956" w:rsidP="003E695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3E6956" w:rsidRPr="00E15A90" w:rsidRDefault="003E6956" w:rsidP="003E695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Элементы дыхательной гимнастики;</w:t>
      </w:r>
    </w:p>
    <w:p w:rsidR="003E6956" w:rsidRPr="00E15A90" w:rsidRDefault="003E6956" w:rsidP="003E695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Знакомство с народными игрушками- снарядами для подвижных игр.</w:t>
      </w:r>
    </w:p>
    <w:p w:rsidR="00887F15" w:rsidRPr="00E15A90" w:rsidRDefault="00887F15" w:rsidP="003E6956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Педагог при реализации проекта: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Стимулирует интерес де</w:t>
      </w:r>
      <w:r w:rsidRPr="00E15A90">
        <w:rPr>
          <w:rStyle w:val="21"/>
          <w:sz w:val="28"/>
          <w:szCs w:val="28"/>
        </w:rPr>
        <w:softHyphen/>
        <w:t>тей.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Планирует дальнейшую деятельность.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Информирует родителей о плане работы.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Создает условия для про</w:t>
      </w:r>
      <w:r w:rsidRPr="00E15A90">
        <w:rPr>
          <w:rStyle w:val="21"/>
          <w:sz w:val="28"/>
          <w:szCs w:val="28"/>
        </w:rPr>
        <w:softHyphen/>
        <w:t>ектной деятельности.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Проводит досуги, презен</w:t>
      </w:r>
      <w:r w:rsidRPr="00E15A90">
        <w:rPr>
          <w:rStyle w:val="21"/>
          <w:sz w:val="28"/>
          <w:szCs w:val="28"/>
        </w:rPr>
        <w:softHyphen/>
        <w:t>тации.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Обогащает знания детей о своем здоровье, о назначе</w:t>
      </w:r>
      <w:r w:rsidRPr="00E15A90">
        <w:rPr>
          <w:rStyle w:val="21"/>
          <w:sz w:val="28"/>
          <w:szCs w:val="28"/>
        </w:rPr>
        <w:softHyphen/>
        <w:t>нии отдельных органов.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Общается с детьми в сво</w:t>
      </w:r>
      <w:r w:rsidRPr="00E15A90">
        <w:rPr>
          <w:rStyle w:val="21"/>
          <w:sz w:val="28"/>
          <w:szCs w:val="28"/>
        </w:rPr>
        <w:softHyphen/>
        <w:t>бодной деятельности.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Осуществляет пошаговый контроль выполнения про</w:t>
      </w:r>
      <w:r w:rsidRPr="00E15A90">
        <w:rPr>
          <w:rStyle w:val="21"/>
          <w:sz w:val="28"/>
          <w:szCs w:val="28"/>
        </w:rPr>
        <w:softHyphen/>
        <w:t>екта.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Организует фотовыставку.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rStyle w:val="21"/>
          <w:color w:val="auto"/>
          <w:sz w:val="28"/>
          <w:szCs w:val="28"/>
          <w:shd w:val="clear" w:color="auto" w:fill="auto"/>
          <w:lang w:bidi="ar-SA"/>
        </w:rPr>
      </w:pPr>
      <w:r w:rsidRPr="00E15A90">
        <w:rPr>
          <w:rStyle w:val="21"/>
          <w:sz w:val="28"/>
          <w:szCs w:val="28"/>
        </w:rPr>
        <w:t xml:space="preserve"> Проводит беседу, интег</w:t>
      </w:r>
      <w:r w:rsidRPr="00E15A90">
        <w:rPr>
          <w:rStyle w:val="21"/>
          <w:sz w:val="28"/>
          <w:szCs w:val="28"/>
        </w:rPr>
        <w:softHyphen/>
        <w:t>рированные занятия с деть</w:t>
      </w:r>
      <w:r w:rsidRPr="00E15A90">
        <w:rPr>
          <w:rStyle w:val="21"/>
          <w:sz w:val="28"/>
          <w:szCs w:val="28"/>
        </w:rPr>
        <w:softHyphen/>
        <w:t>ми.</w:t>
      </w:r>
    </w:p>
    <w:p w:rsidR="003E6956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2" w:lineRule="exact"/>
        <w:ind w:left="20" w:right="20" w:firstLine="0"/>
        <w:jc w:val="left"/>
        <w:rPr>
          <w:rStyle w:val="21"/>
          <w:color w:val="auto"/>
          <w:sz w:val="28"/>
          <w:szCs w:val="28"/>
          <w:shd w:val="clear" w:color="auto" w:fill="auto"/>
          <w:lang w:bidi="ar-SA"/>
        </w:rPr>
      </w:pPr>
      <w:r w:rsidRPr="00E15A90">
        <w:rPr>
          <w:rStyle w:val="21"/>
          <w:rFonts w:eastAsiaTheme="minorEastAsia"/>
          <w:sz w:val="28"/>
          <w:szCs w:val="28"/>
        </w:rPr>
        <w:t>Дозировано включает в режимные моменты игры, игровые упражнения.</w:t>
      </w:r>
    </w:p>
    <w:p w:rsidR="00887F15" w:rsidRPr="00E15A90" w:rsidRDefault="00887F15" w:rsidP="00887F15">
      <w:pPr>
        <w:pStyle w:val="4"/>
        <w:shd w:val="clear" w:color="auto" w:fill="auto"/>
        <w:spacing w:before="0" w:line="312" w:lineRule="exact"/>
        <w:ind w:left="20" w:right="20" w:firstLine="0"/>
        <w:jc w:val="left"/>
        <w:rPr>
          <w:rStyle w:val="21"/>
          <w:color w:val="auto"/>
          <w:sz w:val="28"/>
          <w:szCs w:val="28"/>
          <w:shd w:val="clear" w:color="auto" w:fill="auto"/>
          <w:lang w:bidi="ar-SA"/>
        </w:rPr>
      </w:pPr>
    </w:p>
    <w:p w:rsidR="00887F15" w:rsidRPr="00E15A90" w:rsidRDefault="00887F15" w:rsidP="00887F15">
      <w:pPr>
        <w:pStyle w:val="4"/>
        <w:shd w:val="clear" w:color="auto" w:fill="auto"/>
        <w:spacing w:before="0" w:line="312" w:lineRule="exact"/>
        <w:ind w:left="20" w:right="20" w:firstLine="0"/>
        <w:jc w:val="left"/>
        <w:rPr>
          <w:sz w:val="28"/>
          <w:szCs w:val="28"/>
        </w:rPr>
      </w:pPr>
      <w:r w:rsidRPr="00E15A90">
        <w:rPr>
          <w:rStyle w:val="21"/>
          <w:rFonts w:eastAsiaTheme="minorEastAsia"/>
          <w:sz w:val="28"/>
          <w:szCs w:val="28"/>
        </w:rPr>
        <w:t>Родители: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right="4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Принимают участие в создании условий для проектной деятельности.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right="4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Рассказывают детям о своем детстве и играх своего детства.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Оформляют книжки.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right="4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Участвуют в досугах, открытых занятиях.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right="4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Используют информа</w:t>
      </w:r>
      <w:r w:rsidRPr="00E15A90">
        <w:rPr>
          <w:rStyle w:val="21"/>
          <w:sz w:val="28"/>
          <w:szCs w:val="28"/>
        </w:rPr>
        <w:softHyphen/>
        <w:t>цию проектов в семье.</w:t>
      </w:r>
    </w:p>
    <w:p w:rsidR="00887F15" w:rsidRPr="00E15A90" w:rsidRDefault="00887F15" w:rsidP="00887F15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right="4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Выполняют вместе с детьми творческие зада</w:t>
      </w:r>
      <w:r w:rsidRPr="00E15A90">
        <w:rPr>
          <w:rStyle w:val="21"/>
          <w:sz w:val="28"/>
          <w:szCs w:val="28"/>
        </w:rPr>
        <w:softHyphen/>
        <w:t>ния.</w:t>
      </w:r>
    </w:p>
    <w:p w:rsidR="00171988" w:rsidRPr="00E15A90" w:rsidRDefault="00171988" w:rsidP="00887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1988" w:rsidRPr="00E15A90" w:rsidRDefault="00171988" w:rsidP="00171988">
      <w:pPr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Дети:</w:t>
      </w:r>
    </w:p>
    <w:p w:rsidR="00171988" w:rsidRPr="00E15A90" w:rsidRDefault="00171988" w:rsidP="00171988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lef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Задают вопросы, вы</w:t>
      </w:r>
      <w:r w:rsidRPr="00E15A90">
        <w:rPr>
          <w:rStyle w:val="21"/>
          <w:sz w:val="28"/>
          <w:szCs w:val="28"/>
        </w:rPr>
        <w:softHyphen/>
        <w:t>сказывают предложения.!</w:t>
      </w:r>
    </w:p>
    <w:p w:rsidR="00171988" w:rsidRPr="00E15A90" w:rsidRDefault="00171988" w:rsidP="00171988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left="20" w:right="24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Речевая деятельность детей, игры.</w:t>
      </w:r>
    </w:p>
    <w:p w:rsidR="00171988" w:rsidRPr="00E15A90" w:rsidRDefault="00171988" w:rsidP="00171988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lef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Оформляют книжки, придумывают считалки.</w:t>
      </w:r>
    </w:p>
    <w:p w:rsidR="00171988" w:rsidRPr="00E15A90" w:rsidRDefault="00171988" w:rsidP="00171988">
      <w:pPr>
        <w:pStyle w:val="4"/>
        <w:numPr>
          <w:ilvl w:val="0"/>
          <w:numId w:val="15"/>
        </w:numPr>
        <w:shd w:val="clear" w:color="auto" w:fill="auto"/>
        <w:spacing w:before="0" w:line="310" w:lineRule="exact"/>
        <w:ind w:left="20" w:firstLine="0"/>
        <w:jc w:val="left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Принимают участие в досугах.</w:t>
      </w:r>
    </w:p>
    <w:p w:rsidR="00171988" w:rsidRPr="00E15A90" w:rsidRDefault="00171988" w:rsidP="001719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Делают выводы,обобщают; учатся ана</w:t>
      </w:r>
      <w:r w:rsidR="00E15A90" w:rsidRPr="00E15A90">
        <w:rPr>
          <w:rFonts w:ascii="Times New Roman" w:hAnsi="Times New Roman" w:cs="Times New Roman"/>
          <w:sz w:val="28"/>
          <w:szCs w:val="28"/>
        </w:rPr>
        <w:t>л</w:t>
      </w:r>
      <w:r w:rsidRPr="00E15A90">
        <w:rPr>
          <w:rFonts w:ascii="Times New Roman" w:hAnsi="Times New Roman" w:cs="Times New Roman"/>
          <w:sz w:val="28"/>
          <w:szCs w:val="28"/>
        </w:rPr>
        <w:t>изировать,сравнивать.</w:t>
      </w:r>
    </w:p>
    <w:p w:rsidR="00E15A90" w:rsidRPr="00E15A90" w:rsidRDefault="00E15A90" w:rsidP="001719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5A90" w:rsidRPr="00E15A90" w:rsidRDefault="00E15A90" w:rsidP="00E15A90">
      <w:pPr>
        <w:pStyle w:val="4"/>
        <w:shd w:val="clear" w:color="auto" w:fill="auto"/>
        <w:spacing w:before="0" w:line="317" w:lineRule="exact"/>
        <w:ind w:left="20" w:firstLine="680"/>
        <w:rPr>
          <w:b/>
          <w:sz w:val="28"/>
          <w:szCs w:val="28"/>
        </w:rPr>
      </w:pPr>
      <w:r w:rsidRPr="00E15A90">
        <w:rPr>
          <w:rStyle w:val="21"/>
          <w:b/>
          <w:sz w:val="28"/>
          <w:szCs w:val="28"/>
        </w:rPr>
        <w:t>Предполагаемый результат проективной деятельности:</w:t>
      </w:r>
    </w:p>
    <w:p w:rsidR="00E15A90" w:rsidRPr="00E15A90" w:rsidRDefault="00E15A90" w:rsidP="00E15A90">
      <w:pPr>
        <w:pStyle w:val="4"/>
        <w:numPr>
          <w:ilvl w:val="0"/>
          <w:numId w:val="18"/>
        </w:numPr>
        <w:shd w:val="clear" w:color="auto" w:fill="auto"/>
        <w:spacing w:before="0" w:line="317" w:lineRule="exact"/>
        <w:ind w:lef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Записанные и оформленные сказки о здоровье.</w:t>
      </w:r>
    </w:p>
    <w:p w:rsidR="00E15A90" w:rsidRPr="00E15A90" w:rsidRDefault="00E15A90" w:rsidP="00E15A90">
      <w:pPr>
        <w:pStyle w:val="4"/>
        <w:numPr>
          <w:ilvl w:val="0"/>
          <w:numId w:val="18"/>
        </w:numPr>
        <w:shd w:val="clear" w:color="auto" w:fill="auto"/>
        <w:spacing w:before="0" w:line="317" w:lineRule="exact"/>
        <w:ind w:lef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Фотовыставка.</w:t>
      </w:r>
    </w:p>
    <w:p w:rsidR="00E15A90" w:rsidRPr="00E15A90" w:rsidRDefault="00E15A90" w:rsidP="00E15A90">
      <w:pPr>
        <w:pStyle w:val="4"/>
        <w:numPr>
          <w:ilvl w:val="0"/>
          <w:numId w:val="18"/>
        </w:numPr>
        <w:shd w:val="clear" w:color="auto" w:fill="auto"/>
        <w:spacing w:before="0" w:line="317" w:lineRule="exact"/>
        <w:ind w:lef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lastRenderedPageBreak/>
        <w:t xml:space="preserve"> Создание семейной игротеки </w:t>
      </w:r>
    </w:p>
    <w:p w:rsidR="00E15A90" w:rsidRPr="00E15A90" w:rsidRDefault="00E15A90" w:rsidP="00E15A90">
      <w:pPr>
        <w:pStyle w:val="4"/>
        <w:numPr>
          <w:ilvl w:val="0"/>
          <w:numId w:val="18"/>
        </w:numPr>
        <w:shd w:val="clear" w:color="auto" w:fill="auto"/>
        <w:spacing w:before="0" w:line="317" w:lineRule="exact"/>
        <w:ind w:lef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Создание театра валеологических миниатюр.</w:t>
      </w:r>
    </w:p>
    <w:p w:rsidR="00E15A90" w:rsidRPr="00E15A90" w:rsidRDefault="00E15A90" w:rsidP="00E15A90">
      <w:pPr>
        <w:pStyle w:val="4"/>
        <w:numPr>
          <w:ilvl w:val="0"/>
          <w:numId w:val="18"/>
        </w:numPr>
        <w:shd w:val="clear" w:color="auto" w:fill="auto"/>
        <w:spacing w:before="0" w:line="317" w:lineRule="exact"/>
        <w:ind w:left="20" w:righ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Снижение утомляемости за счет расширения вариантов игровой деятель</w:t>
      </w:r>
      <w:r w:rsidRPr="00E15A90">
        <w:rPr>
          <w:rStyle w:val="21"/>
          <w:sz w:val="28"/>
          <w:szCs w:val="28"/>
        </w:rPr>
        <w:softHyphen/>
        <w:t>ности (подвижных игр из опыта родителей и педагогов).</w:t>
      </w:r>
    </w:p>
    <w:p w:rsidR="00E15A90" w:rsidRPr="00E15A90" w:rsidRDefault="00E15A90" w:rsidP="00E15A90">
      <w:pPr>
        <w:pStyle w:val="4"/>
        <w:shd w:val="clear" w:color="auto" w:fill="auto"/>
        <w:spacing w:before="0" w:line="317" w:lineRule="exact"/>
        <w:ind w:left="20" w:firstLine="680"/>
        <w:rPr>
          <w:b/>
          <w:sz w:val="28"/>
          <w:szCs w:val="28"/>
        </w:rPr>
      </w:pPr>
      <w:r w:rsidRPr="00E15A90">
        <w:rPr>
          <w:rStyle w:val="3"/>
          <w:b/>
          <w:sz w:val="28"/>
          <w:szCs w:val="28"/>
        </w:rPr>
        <w:t>Оценочный:</w:t>
      </w:r>
    </w:p>
    <w:p w:rsidR="00E15A90" w:rsidRPr="00E15A90" w:rsidRDefault="00E15A90" w:rsidP="00E15A90">
      <w:pPr>
        <w:pStyle w:val="4"/>
        <w:shd w:val="clear" w:color="auto" w:fill="auto"/>
        <w:spacing w:before="0" w:line="317" w:lineRule="exact"/>
        <w:ind w:left="20" w:righ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Подведение итогов работы и обобщение всего материала осуществляется в ходе совместной досуговой деятельности родителей, детей и педагогов, где все участники анализируют свою деятельность, отмечая, что понравилось больше всего, что удалось, что не удалось, что было трудно сделать, что особенно удиви</w:t>
      </w:r>
      <w:r w:rsidRPr="00E15A90">
        <w:rPr>
          <w:rStyle w:val="21"/>
          <w:sz w:val="28"/>
          <w:szCs w:val="28"/>
        </w:rPr>
        <w:softHyphen/>
        <w:t>ло. Больше всего запомнился для всех валеологический спектакль, поставленный самими детьми, где в качестве зрителей были приглашены родители и дети дру</w:t>
      </w:r>
      <w:r w:rsidRPr="00E15A90">
        <w:rPr>
          <w:rStyle w:val="21"/>
          <w:sz w:val="28"/>
          <w:szCs w:val="28"/>
        </w:rPr>
        <w:softHyphen/>
        <w:t>гих групп детского сада.</w:t>
      </w:r>
    </w:p>
    <w:p w:rsidR="00E15A90" w:rsidRPr="00E15A90" w:rsidRDefault="00E15A90" w:rsidP="00E15A90">
      <w:pPr>
        <w:pStyle w:val="4"/>
        <w:shd w:val="clear" w:color="auto" w:fill="auto"/>
        <w:spacing w:before="0" w:line="317" w:lineRule="exact"/>
        <w:ind w:left="20" w:righ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Диагностика показала, что повысилась заинтересованность и уровень ком</w:t>
      </w:r>
      <w:r w:rsidRPr="00E15A90">
        <w:rPr>
          <w:rStyle w:val="21"/>
          <w:sz w:val="28"/>
          <w:szCs w:val="28"/>
        </w:rPr>
        <w:softHyphen/>
        <w:t>петентности родителей в вопросах здоровьесбережения, совместные игры актуа</w:t>
      </w:r>
      <w:r w:rsidRPr="00E15A90">
        <w:rPr>
          <w:rStyle w:val="21"/>
          <w:sz w:val="28"/>
          <w:szCs w:val="28"/>
        </w:rPr>
        <w:softHyphen/>
        <w:t>лизировали знания и опыт родителей во взаимодействии с детьми.</w:t>
      </w:r>
    </w:p>
    <w:p w:rsidR="00E15A90" w:rsidRPr="00E15A90" w:rsidRDefault="00E15A90" w:rsidP="00E15A90">
      <w:pPr>
        <w:pStyle w:val="4"/>
        <w:shd w:val="clear" w:color="auto" w:fill="auto"/>
        <w:spacing w:before="0" w:line="317" w:lineRule="exact"/>
        <w:ind w:lef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На этапе завершения проекта из 22 семей:</w:t>
      </w:r>
    </w:p>
    <w:p w:rsidR="00E15A90" w:rsidRPr="00E15A90" w:rsidRDefault="00E15A90" w:rsidP="00E15A90">
      <w:pPr>
        <w:pStyle w:val="4"/>
        <w:numPr>
          <w:ilvl w:val="0"/>
          <w:numId w:val="17"/>
        </w:numPr>
        <w:shd w:val="clear" w:color="auto" w:fill="auto"/>
        <w:spacing w:before="0" w:line="317" w:lineRule="exact"/>
        <w:ind w:left="20" w:righ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17 семей проявили </w:t>
      </w:r>
      <w:r w:rsidRPr="00E15A90">
        <w:rPr>
          <w:rStyle w:val="a9"/>
          <w:sz w:val="28"/>
          <w:szCs w:val="28"/>
        </w:rPr>
        <w:t xml:space="preserve">заинтересованность </w:t>
      </w:r>
      <w:r w:rsidRPr="00E15A90">
        <w:rPr>
          <w:rStyle w:val="21"/>
          <w:sz w:val="28"/>
          <w:szCs w:val="28"/>
        </w:rPr>
        <w:t>в вопросах здоровьесбережения, что отразилось в посещении и активном участии родителей в мероприятиях ДОУ;</w:t>
      </w:r>
    </w:p>
    <w:p w:rsidR="00E15A90" w:rsidRPr="00E15A90" w:rsidRDefault="00E15A90" w:rsidP="00E15A90">
      <w:pPr>
        <w:pStyle w:val="4"/>
        <w:numPr>
          <w:ilvl w:val="0"/>
          <w:numId w:val="17"/>
        </w:numPr>
        <w:shd w:val="clear" w:color="auto" w:fill="auto"/>
        <w:spacing w:before="0" w:after="357" w:line="317" w:lineRule="exact"/>
        <w:ind w:left="20" w:righ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 xml:space="preserve"> 16 семей повысили свою </w:t>
      </w:r>
      <w:r w:rsidRPr="00E15A90">
        <w:rPr>
          <w:rStyle w:val="a9"/>
          <w:sz w:val="28"/>
          <w:szCs w:val="28"/>
        </w:rPr>
        <w:t xml:space="preserve">компетентность </w:t>
      </w:r>
      <w:r w:rsidRPr="00E15A90">
        <w:rPr>
          <w:rStyle w:val="21"/>
          <w:sz w:val="28"/>
          <w:szCs w:val="28"/>
        </w:rPr>
        <w:t>в вопросах здоровьесбереже</w:t>
      </w:r>
      <w:r w:rsidRPr="00E15A90">
        <w:rPr>
          <w:rStyle w:val="21"/>
          <w:sz w:val="28"/>
          <w:szCs w:val="28"/>
        </w:rPr>
        <w:softHyphen/>
        <w:t>ния, что отразилось в расширении представлений и приобретении родителями практических навыков.</w:t>
      </w:r>
    </w:p>
    <w:p w:rsidR="00E15A90" w:rsidRPr="00E15A90" w:rsidRDefault="00E15A90" w:rsidP="00E15A90">
      <w:pPr>
        <w:pStyle w:val="23"/>
        <w:framePr w:h="2093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  <w:r w:rsidRPr="00E15A90">
        <w:rPr>
          <w:sz w:val="28"/>
          <w:szCs w:val="28"/>
        </w:rPr>
        <w:t>2(Ь</w:t>
      </w:r>
    </w:p>
    <w:p w:rsidR="00E15A90" w:rsidRPr="00E15A90" w:rsidRDefault="00E15A90" w:rsidP="00E15A90">
      <w:pPr>
        <w:framePr w:h="2093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29075" cy="13335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90" w:rsidRPr="00E15A90" w:rsidRDefault="00E15A90" w:rsidP="00E15A90">
      <w:pPr>
        <w:pStyle w:val="ab"/>
        <w:framePr w:h="2093" w:wrap="notBeside" w:vAnchor="text" w:hAnchor="text" w:xAlign="center" w:y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начало окончание проекта проекта</w:t>
      </w:r>
    </w:p>
    <w:p w:rsidR="00E15A90" w:rsidRPr="00E15A90" w:rsidRDefault="00E15A90" w:rsidP="00E15A90">
      <w:pPr>
        <w:rPr>
          <w:rFonts w:ascii="Times New Roman" w:hAnsi="Times New Roman" w:cs="Times New Roman"/>
          <w:sz w:val="28"/>
          <w:szCs w:val="28"/>
        </w:rPr>
      </w:pPr>
    </w:p>
    <w:p w:rsidR="00E15A90" w:rsidRPr="00E15A90" w:rsidRDefault="00E15A90" w:rsidP="00E15A90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246" w:after="324" w:line="19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15A90">
        <w:rPr>
          <w:rFonts w:ascii="Times New Roman" w:hAnsi="Times New Roman" w:cs="Times New Roman"/>
          <w:sz w:val="28"/>
          <w:szCs w:val="28"/>
        </w:rPr>
        <w:t>И Заинтересованность □ Компетентность □ Актуализация знаний</w:t>
      </w:r>
    </w:p>
    <w:p w:rsidR="00E15A90" w:rsidRPr="00E15A90" w:rsidRDefault="00E15A90" w:rsidP="00E15A90">
      <w:pPr>
        <w:pStyle w:val="4"/>
        <w:shd w:val="clear" w:color="auto" w:fill="auto"/>
        <w:spacing w:before="0" w:line="319" w:lineRule="exact"/>
        <w:ind w:left="20" w:right="20" w:firstLine="680"/>
        <w:rPr>
          <w:sz w:val="28"/>
          <w:szCs w:val="28"/>
        </w:rPr>
      </w:pPr>
      <w:r w:rsidRPr="00E15A90">
        <w:rPr>
          <w:rStyle w:val="21"/>
          <w:sz w:val="28"/>
          <w:szCs w:val="28"/>
        </w:rPr>
        <w:t>Дети получили элементарные навыки саморегуляции собственного состоя</w:t>
      </w:r>
      <w:r w:rsidRPr="00E15A90">
        <w:rPr>
          <w:rStyle w:val="21"/>
          <w:sz w:val="28"/>
          <w:szCs w:val="28"/>
        </w:rPr>
        <w:softHyphen/>
        <w:t>ния с помощью игр, игровых упражнений, т.к. двигательные задания, эмоционально окрашенные, позво</w:t>
      </w:r>
      <w:r w:rsidRPr="00E15A90">
        <w:rPr>
          <w:rStyle w:val="21"/>
          <w:sz w:val="28"/>
          <w:szCs w:val="28"/>
        </w:rPr>
        <w:softHyphen/>
        <w:t>ляют ребенку многократно упражняться в одних и тех же движениях с наимень</w:t>
      </w:r>
      <w:r w:rsidRPr="00E15A90">
        <w:rPr>
          <w:rStyle w:val="21"/>
          <w:sz w:val="28"/>
          <w:szCs w:val="28"/>
        </w:rPr>
        <w:softHyphen/>
        <w:t>шей степенью усталости, более длительное время. Положительные эмоции (в оп</w:t>
      </w:r>
      <w:r w:rsidRPr="00E15A90">
        <w:rPr>
          <w:rStyle w:val="21"/>
          <w:sz w:val="28"/>
          <w:szCs w:val="28"/>
        </w:rPr>
        <w:softHyphen/>
        <w:t>ределенной степени и отрицательные), возникающие в игровых действиях, могут рассматриваться как надежный антистрессовый фактор, предупреждающий развитие каких-либо нарушений в состоянии нервной, сердечно- сосудистой и других систем.</w:t>
      </w:r>
    </w:p>
    <w:p w:rsidR="00171988" w:rsidRPr="00171988" w:rsidRDefault="0017198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71988" w:rsidRPr="0017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51" w:rsidRDefault="00160051" w:rsidP="007F2CB6">
      <w:pPr>
        <w:spacing w:after="0" w:line="240" w:lineRule="auto"/>
      </w:pPr>
      <w:r>
        <w:separator/>
      </w:r>
    </w:p>
  </w:endnote>
  <w:endnote w:type="continuationSeparator" w:id="1">
    <w:p w:rsidR="00160051" w:rsidRDefault="00160051" w:rsidP="007F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51" w:rsidRDefault="00160051" w:rsidP="007F2CB6">
      <w:pPr>
        <w:spacing w:after="0" w:line="240" w:lineRule="auto"/>
      </w:pPr>
      <w:r>
        <w:separator/>
      </w:r>
    </w:p>
  </w:footnote>
  <w:footnote w:type="continuationSeparator" w:id="1">
    <w:p w:rsidR="00160051" w:rsidRDefault="00160051" w:rsidP="007F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01D"/>
    <w:multiLevelType w:val="hybridMultilevel"/>
    <w:tmpl w:val="5EFA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D50F9"/>
    <w:multiLevelType w:val="multilevel"/>
    <w:tmpl w:val="2D08E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D631D"/>
    <w:multiLevelType w:val="multilevel"/>
    <w:tmpl w:val="4EA0A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84AFA"/>
    <w:multiLevelType w:val="multilevel"/>
    <w:tmpl w:val="4E882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32448"/>
    <w:multiLevelType w:val="multilevel"/>
    <w:tmpl w:val="4AD08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C490D"/>
    <w:multiLevelType w:val="multilevel"/>
    <w:tmpl w:val="521C8E9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5351085"/>
    <w:multiLevelType w:val="hybridMultilevel"/>
    <w:tmpl w:val="C2F48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F38DE"/>
    <w:multiLevelType w:val="hybridMultilevel"/>
    <w:tmpl w:val="BFEC4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114B9"/>
    <w:multiLevelType w:val="multilevel"/>
    <w:tmpl w:val="7312F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C67268"/>
    <w:multiLevelType w:val="hybridMultilevel"/>
    <w:tmpl w:val="C5DE51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AA3A13"/>
    <w:multiLevelType w:val="hybridMultilevel"/>
    <w:tmpl w:val="7B3E7E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6C10DE"/>
    <w:multiLevelType w:val="hybridMultilevel"/>
    <w:tmpl w:val="AE184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A6D74"/>
    <w:multiLevelType w:val="multilevel"/>
    <w:tmpl w:val="912E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27DD4"/>
    <w:multiLevelType w:val="hybridMultilevel"/>
    <w:tmpl w:val="F6025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0200C"/>
    <w:multiLevelType w:val="multilevel"/>
    <w:tmpl w:val="31063B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F32947"/>
    <w:multiLevelType w:val="multilevel"/>
    <w:tmpl w:val="92822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A27567"/>
    <w:multiLevelType w:val="hybridMultilevel"/>
    <w:tmpl w:val="A40C0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E6D5C"/>
    <w:multiLevelType w:val="hybridMultilevel"/>
    <w:tmpl w:val="4740F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17"/>
  </w:num>
  <w:num w:numId="9">
    <w:abstractNumId w:val="4"/>
  </w:num>
  <w:num w:numId="10">
    <w:abstractNumId w:val="3"/>
  </w:num>
  <w:num w:numId="11">
    <w:abstractNumId w:val="11"/>
  </w:num>
  <w:num w:numId="12">
    <w:abstractNumId w:val="16"/>
  </w:num>
  <w:num w:numId="13">
    <w:abstractNumId w:val="7"/>
  </w:num>
  <w:num w:numId="14">
    <w:abstractNumId w:val="9"/>
  </w:num>
  <w:num w:numId="15">
    <w:abstractNumId w:val="14"/>
  </w:num>
  <w:num w:numId="16">
    <w:abstractNumId w:val="10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593"/>
    <w:rsid w:val="000C7E4D"/>
    <w:rsid w:val="00160051"/>
    <w:rsid w:val="00171988"/>
    <w:rsid w:val="00172D79"/>
    <w:rsid w:val="002D1593"/>
    <w:rsid w:val="003E6956"/>
    <w:rsid w:val="00446E30"/>
    <w:rsid w:val="007F2CB6"/>
    <w:rsid w:val="0080086B"/>
    <w:rsid w:val="00887F15"/>
    <w:rsid w:val="009C704B"/>
    <w:rsid w:val="00B8439E"/>
    <w:rsid w:val="00BA58B6"/>
    <w:rsid w:val="00D021A8"/>
    <w:rsid w:val="00DC6D76"/>
    <w:rsid w:val="00E1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D15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2D1593"/>
    <w:pPr>
      <w:widowControl w:val="0"/>
      <w:shd w:val="clear" w:color="auto" w:fill="FFFFFF"/>
      <w:spacing w:before="180"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2D1593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593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character" w:customStyle="1" w:styleId="21">
    <w:name w:val="Основной текст2"/>
    <w:basedOn w:val="a3"/>
    <w:rsid w:val="002D159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C6D76"/>
    <w:pPr>
      <w:ind w:left="720"/>
      <w:contextualSpacing/>
    </w:pPr>
  </w:style>
  <w:style w:type="character" w:customStyle="1" w:styleId="c16">
    <w:name w:val="c16"/>
    <w:basedOn w:val="a0"/>
    <w:rsid w:val="009C704B"/>
  </w:style>
  <w:style w:type="character" w:customStyle="1" w:styleId="c0">
    <w:name w:val="c0"/>
    <w:basedOn w:val="a0"/>
    <w:rsid w:val="009C704B"/>
  </w:style>
  <w:style w:type="paragraph" w:styleId="a5">
    <w:name w:val="header"/>
    <w:basedOn w:val="a"/>
    <w:link w:val="a6"/>
    <w:uiPriority w:val="99"/>
    <w:semiHidden/>
    <w:unhideWhenUsed/>
    <w:rsid w:val="007F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CB6"/>
  </w:style>
  <w:style w:type="paragraph" w:styleId="a7">
    <w:name w:val="footer"/>
    <w:basedOn w:val="a"/>
    <w:link w:val="a8"/>
    <w:uiPriority w:val="99"/>
    <w:semiHidden/>
    <w:unhideWhenUsed/>
    <w:rsid w:val="007F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CB6"/>
  </w:style>
  <w:style w:type="paragraph" w:customStyle="1" w:styleId="c1">
    <w:name w:val="c1"/>
    <w:basedOn w:val="a"/>
    <w:rsid w:val="003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3"/>
    <w:basedOn w:val="a3"/>
    <w:rsid w:val="00E15A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Основной текст + Полужирный"/>
    <w:basedOn w:val="a3"/>
    <w:rsid w:val="00E15A9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E15A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E15A90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15A90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5A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rsid w:val="00E15A90"/>
    <w:pPr>
      <w:widowControl w:val="0"/>
      <w:shd w:val="clear" w:color="auto" w:fill="FFFFFF"/>
      <w:spacing w:after="0" w:line="310" w:lineRule="exac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E15A90"/>
    <w:pPr>
      <w:widowControl w:val="0"/>
      <w:shd w:val="clear" w:color="auto" w:fill="FFFFFF"/>
      <w:spacing w:before="240" w:after="420" w:line="0" w:lineRule="atLeast"/>
      <w:ind w:firstLine="680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E1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5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2015-04-28T08:27:00Z</dcterms:created>
  <dcterms:modified xsi:type="dcterms:W3CDTF">2015-04-28T14:53:00Z</dcterms:modified>
</cp:coreProperties>
</file>