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BA" w:rsidRPr="00F26ECD" w:rsidRDefault="0035018F" w:rsidP="00F26EC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26ECD">
        <w:rPr>
          <w:rFonts w:ascii="Times New Roman" w:hAnsi="Times New Roman"/>
          <w:sz w:val="28"/>
          <w:szCs w:val="28"/>
        </w:rPr>
        <w:t xml:space="preserve"> </w:t>
      </w:r>
      <w:r w:rsidR="003F20BA" w:rsidRPr="00F26ECD">
        <w:rPr>
          <w:rFonts w:ascii="Times New Roman" w:hAnsi="Times New Roman"/>
          <w:sz w:val="28"/>
          <w:szCs w:val="28"/>
        </w:rPr>
        <w:t>«Использование интерактивных технологий во внеурочной деятельности младших школьников как средство формирования коммуникативных учебных действий»</w:t>
      </w:r>
    </w:p>
    <w:p w:rsidR="003F20BA" w:rsidRPr="001572F6" w:rsidRDefault="003F20BA" w:rsidP="00F26ECD">
      <w:pPr>
        <w:spacing w:line="36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1572F6">
        <w:rPr>
          <w:rFonts w:ascii="Times New Roman" w:hAnsi="Times New Roman"/>
          <w:b/>
          <w:sz w:val="28"/>
          <w:szCs w:val="28"/>
        </w:rPr>
        <w:t>Технологические сведения.</w:t>
      </w:r>
    </w:p>
    <w:p w:rsidR="003F20BA" w:rsidRPr="00717BA9" w:rsidRDefault="003F20BA" w:rsidP="00717BA9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717B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70102C" w:rsidRPr="00717BA9" w:rsidRDefault="0070102C" w:rsidP="00717B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В настоящий период коренных социальных изменений, глубокого кризиса, отмечаемого во многих сферах жизни общества (демография, экология, экономика, политика, право, национальные отношения, культура), успешными могут стать люди с высокой коммуникативной культурой, обладающие широким кругозором, волей для самостоятельного принятия решений. Особая роль в становлении человека принадлежит образовательному старту. Именно на старте ребёнок должен научиться основным способам общения, не бояться проблемных ситуаций, получить опыт их решения, развить в себе любознательность, потребность в познании. На развитие таких качеств и нацелена наша интерактивная учебно-воспитательная система. Учебно-воспитательная система класса – это комплекс взаимодействующих компонентов, которые формируют благоприятную среду для жизнедеятельности и развития детей. В нашей школе в области содержания и методики учебно-воспитательной работы ведётся поиск методов и актуализация резервов развития у учащихся творческих, коммуникативных, организационных, нравственных качеств. Итак, люди общаются всю жизнь. И естественно, люди, которые могут общаться лучше других, обычно более успешны, они достигают большего. Это не означает, что они знают какие-то тайные науки, или их специально тренировали в недрах ФСБ - просто они умеют общаться лучше, чем другие. Одни намного, другие - чуть-чуть, но даже это небольшое преимущество дает им приличный выигрыш, что может проявляться как в карьере, так и общении с противоположным полом и умении заводить друзей.</w:t>
      </w:r>
    </w:p>
    <w:p w:rsidR="0070102C" w:rsidRPr="00717BA9" w:rsidRDefault="0070102C" w:rsidP="00717B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lastRenderedPageBreak/>
        <w:t>Таким образом, особое значение в современном обществе приобретает формирование коммуникативного пространства - процесс, предполагающий, что мы не только заботимся о собствен</w:t>
      </w:r>
      <w:r w:rsidRPr="00717BA9">
        <w:rPr>
          <w:rFonts w:ascii="Times New Roman" w:hAnsi="Times New Roman" w:cs="Times New Roman"/>
          <w:sz w:val="28"/>
          <w:szCs w:val="28"/>
        </w:rPr>
        <w:softHyphen/>
        <w:t xml:space="preserve">ном удобстве, но также помним о тех, кто рядом. Нормальный, ровный тон коммуникации - показатель вовсе не того, что между </w:t>
      </w:r>
      <w:proofErr w:type="gramStart"/>
      <w:r w:rsidRPr="00717BA9">
        <w:rPr>
          <w:rFonts w:ascii="Times New Roman" w:hAnsi="Times New Roman" w:cs="Times New Roman"/>
          <w:sz w:val="28"/>
          <w:szCs w:val="28"/>
        </w:rPr>
        <w:t>общающимися</w:t>
      </w:r>
      <w:proofErr w:type="gramEnd"/>
      <w:r w:rsidRPr="00717BA9">
        <w:rPr>
          <w:rFonts w:ascii="Times New Roman" w:hAnsi="Times New Roman" w:cs="Times New Roman"/>
          <w:sz w:val="28"/>
          <w:szCs w:val="28"/>
        </w:rPr>
        <w:t xml:space="preserve"> нет проблем, но того, что, уважая друг друга, они готовы разрешать их путем обсуждения.</w:t>
      </w:r>
    </w:p>
    <w:p w:rsidR="00B80317" w:rsidRPr="00717BA9" w:rsidRDefault="0070102C" w:rsidP="00717BA9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b/>
          <w:sz w:val="28"/>
          <w:szCs w:val="28"/>
        </w:rPr>
        <w:t>Цел</w:t>
      </w:r>
      <w:r w:rsidR="00F26ECD">
        <w:rPr>
          <w:rFonts w:ascii="Times New Roman" w:hAnsi="Times New Roman" w:cs="Times New Roman"/>
          <w:b/>
          <w:sz w:val="28"/>
          <w:szCs w:val="28"/>
        </w:rPr>
        <w:t>ь</w:t>
      </w:r>
      <w:r w:rsidR="003F20BA" w:rsidRPr="00717BA9">
        <w:rPr>
          <w:rFonts w:ascii="Times New Roman" w:hAnsi="Times New Roman" w:cs="Times New Roman"/>
          <w:b/>
          <w:sz w:val="28"/>
          <w:szCs w:val="28"/>
        </w:rPr>
        <w:t>:</w:t>
      </w:r>
      <w:r w:rsidR="00B80317" w:rsidRPr="00717BA9">
        <w:rPr>
          <w:rFonts w:ascii="Times New Roman" w:hAnsi="Times New Roman" w:cs="Times New Roman"/>
          <w:sz w:val="28"/>
          <w:szCs w:val="28"/>
        </w:rPr>
        <w:t xml:space="preserve"> выявить эффективные средства формирования коммуникативных учебных действий во внеурочной деятельности в младшем школьном возрасте</w:t>
      </w:r>
      <w:r w:rsidR="006B42C5" w:rsidRPr="00717BA9">
        <w:rPr>
          <w:rFonts w:ascii="Times New Roman" w:hAnsi="Times New Roman" w:cs="Times New Roman"/>
          <w:sz w:val="28"/>
          <w:szCs w:val="28"/>
        </w:rPr>
        <w:t xml:space="preserve"> с использованием интерактивных технологий.</w:t>
      </w:r>
    </w:p>
    <w:p w:rsidR="0070102C" w:rsidRPr="00717BA9" w:rsidRDefault="00B80317" w:rsidP="00717BA9">
      <w:pPr>
        <w:pStyle w:val="ParagraphStyle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Для достижения поставленной цели</w:t>
      </w:r>
      <w:r w:rsidR="0070102C" w:rsidRPr="00717BA9">
        <w:rPr>
          <w:rFonts w:ascii="Times New Roman" w:hAnsi="Times New Roman" w:cs="Times New Roman"/>
          <w:sz w:val="28"/>
          <w:szCs w:val="28"/>
        </w:rPr>
        <w:t xml:space="preserve"> </w:t>
      </w:r>
      <w:r w:rsidRPr="00717BA9">
        <w:rPr>
          <w:rFonts w:ascii="Times New Roman" w:hAnsi="Times New Roman" w:cs="Times New Roman"/>
          <w:sz w:val="28"/>
          <w:szCs w:val="28"/>
        </w:rPr>
        <w:t xml:space="preserve">необходимо решить ряд педагогических </w:t>
      </w:r>
      <w:r w:rsidRPr="00717BA9">
        <w:rPr>
          <w:rFonts w:ascii="Times New Roman" w:hAnsi="Times New Roman" w:cs="Times New Roman"/>
          <w:b/>
          <w:sz w:val="28"/>
          <w:szCs w:val="28"/>
        </w:rPr>
        <w:t>задач</w:t>
      </w:r>
      <w:r w:rsidR="003F20BA" w:rsidRPr="00717BA9">
        <w:rPr>
          <w:rFonts w:ascii="Times New Roman" w:hAnsi="Times New Roman" w:cs="Times New Roman"/>
          <w:b/>
          <w:sz w:val="28"/>
          <w:szCs w:val="28"/>
        </w:rPr>
        <w:t>: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- внеурочная деятельность – средство межличностных отношений в классе;</w:t>
      </w:r>
    </w:p>
    <w:p w:rsidR="00B80317" w:rsidRPr="00717BA9" w:rsidRDefault="00B80317" w:rsidP="00717BA9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- раскрыть понятие «интерактивные технологии»;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- описать методику использования интерактивных технологий во внеурочной деятельности младших школьников.</w:t>
      </w:r>
    </w:p>
    <w:p w:rsidR="003F20BA" w:rsidRPr="00717BA9" w:rsidRDefault="003F20BA" w:rsidP="00717BA9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0BA" w:rsidRPr="00717BA9" w:rsidRDefault="0021616B" w:rsidP="00717BA9">
      <w:pPr>
        <w:pStyle w:val="ParagraphStyle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BA9">
        <w:rPr>
          <w:rFonts w:ascii="Times New Roman" w:hAnsi="Times New Roman" w:cs="Times New Roman"/>
          <w:b/>
          <w:sz w:val="28"/>
          <w:szCs w:val="28"/>
        </w:rPr>
        <w:t>Тех</w:t>
      </w:r>
      <w:r w:rsidR="007D0DFF">
        <w:rPr>
          <w:rFonts w:ascii="Times New Roman" w:hAnsi="Times New Roman" w:cs="Times New Roman"/>
          <w:b/>
          <w:sz w:val="28"/>
          <w:szCs w:val="28"/>
        </w:rPr>
        <w:t>нологии интерактивного обучения</w:t>
      </w:r>
      <w:r w:rsidR="003F20BA" w:rsidRPr="00717BA9">
        <w:rPr>
          <w:rFonts w:ascii="Times New Roman" w:hAnsi="Times New Roman" w:cs="Times New Roman"/>
          <w:b/>
          <w:sz w:val="28"/>
          <w:szCs w:val="28"/>
        </w:rPr>
        <w:t>:</w:t>
      </w:r>
    </w:p>
    <w:p w:rsidR="0021616B" w:rsidRPr="00717BA9" w:rsidRDefault="0021616B" w:rsidP="00717B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Методы интерактивной работы можно разделить на четыре основные группы.</w:t>
      </w:r>
    </w:p>
    <w:p w:rsidR="0021616B" w:rsidRPr="00717BA9" w:rsidRDefault="0021616B" w:rsidP="00717B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1.Кооперативная учебная деятельность – это модель организации обучения в малых группах учеников, объединенных общей учебной целью. К ним можно отнести: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Работа в парах («лицом к лицу» «один – вдвоем – все вместе»);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Сменные тройки;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перекрестные группы;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проектная работа.</w:t>
      </w:r>
    </w:p>
    <w:p w:rsidR="0021616B" w:rsidRPr="00717BA9" w:rsidRDefault="0021616B" w:rsidP="00717BA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2.Фронтальная работам</w:t>
      </w:r>
      <w:r w:rsidR="002A1729" w:rsidRPr="00717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- это интерактивные методы, в которых предполагается работа всего класса: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круг знаний;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lastRenderedPageBreak/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микрофон (интервьюирование);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мозговой штурм;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Обучая - учусь (броуновское движение);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Пила;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Кейс-метод;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Дерево решений.</w:t>
      </w:r>
    </w:p>
    <w:p w:rsidR="0021616B" w:rsidRPr="00717BA9" w:rsidRDefault="0021616B" w:rsidP="00717BA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3.Дисскуссионное обучение – это широкое публичное обсуждение каждого либо спорного вопроса: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Пирамида;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Шумовая группа;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Дискуссия в форме ток-шоу;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Дебаты;</w:t>
      </w:r>
    </w:p>
    <w:p w:rsidR="0021616B" w:rsidRPr="00717BA9" w:rsidRDefault="0021616B" w:rsidP="00717BA9">
      <w:pPr>
        <w:tabs>
          <w:tab w:val="num" w:pos="1428"/>
        </w:tabs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Бесконечная цепочка;</w:t>
      </w:r>
    </w:p>
    <w:p w:rsidR="0021616B" w:rsidRPr="00717BA9" w:rsidRDefault="0021616B" w:rsidP="00717B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4.Игрово</w:t>
      </w:r>
      <w:r w:rsidR="002A1729" w:rsidRPr="00717BA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 xml:space="preserve"> обучение – это построение учебного процесса путем вовлечения ученика в игру;</w:t>
      </w:r>
    </w:p>
    <w:p w:rsidR="0021616B" w:rsidRPr="00717BA9" w:rsidRDefault="0021616B" w:rsidP="00717BA9">
      <w:p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Ролевая группа;</w:t>
      </w:r>
    </w:p>
    <w:p w:rsidR="0021616B" w:rsidRPr="00717BA9" w:rsidRDefault="0021616B" w:rsidP="00717BA9">
      <w:p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Игра-путешествие;</w:t>
      </w:r>
    </w:p>
    <w:p w:rsidR="0021616B" w:rsidRPr="00717BA9" w:rsidRDefault="0021616B" w:rsidP="00717BA9">
      <w:p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Ролевые игры (драматизация, разыгрывание сценки);</w:t>
      </w:r>
    </w:p>
    <w:p w:rsidR="0021616B" w:rsidRPr="00717BA9" w:rsidRDefault="0021616B" w:rsidP="00717BA9">
      <w:p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Имитации.</w:t>
      </w:r>
    </w:p>
    <w:p w:rsidR="0021616B" w:rsidRPr="00717BA9" w:rsidRDefault="0021616B" w:rsidP="00717BA9">
      <w:pPr>
        <w:pStyle w:val="ParagraphStyle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317" w:rsidRPr="00717BA9" w:rsidRDefault="00B80317" w:rsidP="00F26ECD">
      <w:pPr>
        <w:pStyle w:val="ParagraphStyl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BA9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>Внеурочная работа понимается сегодня преимущественно как деятельность, организуемая с классом, группой обучающихся во внеурочное время для удовлетворения потребностей школь</w:t>
      </w:r>
      <w:r w:rsidR="001572F6">
        <w:rPr>
          <w:rFonts w:ascii="Times New Roman" w:eastAsia="Calibri" w:hAnsi="Times New Roman" w:cs="Times New Roman"/>
          <w:sz w:val="28"/>
          <w:szCs w:val="28"/>
        </w:rPr>
        <w:t xml:space="preserve">ников в содержательном досуге. </w:t>
      </w:r>
      <w:r w:rsidR="00A46861">
        <w:rPr>
          <w:rFonts w:ascii="Times New Roman" w:eastAsia="Calibri" w:hAnsi="Times New Roman" w:cs="Times New Roman"/>
          <w:sz w:val="28"/>
          <w:szCs w:val="28"/>
        </w:rPr>
        <w:t>Эта работа позволяет воспитателям</w:t>
      </w:r>
      <w:r w:rsidRPr="00717BA9">
        <w:rPr>
          <w:rFonts w:ascii="Times New Roman" w:eastAsia="Calibri" w:hAnsi="Times New Roman" w:cs="Times New Roman"/>
          <w:sz w:val="28"/>
          <w:szCs w:val="28"/>
        </w:rPr>
        <w:t xml:space="preserve"> выявить у своих учеников потенциальные возможности и интересы, помочь им их реализовать.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 xml:space="preserve">Внеурочная работа ориентирована на создание условий для неформального общения ребят одного класса или учебной параллели, имеет выраженную воспитательную и социально-педагогическую направленность. Внеурочная работа – это хорошая возможность для организации межличностных </w:t>
      </w:r>
      <w:r w:rsidRPr="00717BA9">
        <w:rPr>
          <w:rFonts w:ascii="Times New Roman" w:eastAsia="Calibri" w:hAnsi="Times New Roman" w:cs="Times New Roman"/>
          <w:sz w:val="28"/>
          <w:szCs w:val="28"/>
        </w:rPr>
        <w:lastRenderedPageBreak/>
        <w:t>отношений в классе, с целью создания ученического коллектива</w:t>
      </w:r>
      <w:r w:rsidR="001572F6">
        <w:rPr>
          <w:rFonts w:ascii="Times New Roman" w:eastAsia="Calibri" w:hAnsi="Times New Roman" w:cs="Times New Roman"/>
          <w:sz w:val="28"/>
          <w:szCs w:val="28"/>
        </w:rPr>
        <w:t>.</w:t>
      </w:r>
      <w:r w:rsidRPr="00717BA9">
        <w:rPr>
          <w:rFonts w:ascii="Times New Roman" w:eastAsia="Calibri" w:hAnsi="Times New Roman" w:cs="Times New Roman"/>
          <w:sz w:val="28"/>
          <w:szCs w:val="28"/>
        </w:rPr>
        <w:t xml:space="preserve"> В процессе многоплановой внеурочной работы можно обеспечить развитие общекультурных интересов школьников, способствовать решению задач нравственного воспитания.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>Для реализации в школе доступны следующие виды внеурочной деятельности: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>- игровая деятельность;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>- познавательная деятельность;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>- проблемно-ценностное общение;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>- досугово - развлекательная деятельность;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>- художественное творчество;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>- трудовая деятельность;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>- спортивно-оздоровительная деятельность;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>- туристско-краеведческая деятельность.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>При организации внеурочной деятельности школьников необходимо понимать различие между результатами и эффектами этой деятельности.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 xml:space="preserve">Результат – это то, что стало непосредственным итогом участия школьника в деятельности. Например, школьник, не только прочитал и рассказал о свойствах воды, но и приобрел некоторые знания при организации практической работы, узнал какую </w:t>
      </w:r>
      <w:proofErr w:type="gramStart"/>
      <w:r w:rsidRPr="00717BA9">
        <w:rPr>
          <w:rFonts w:ascii="Times New Roman" w:eastAsia="Calibri" w:hAnsi="Times New Roman" w:cs="Times New Roman"/>
          <w:sz w:val="28"/>
          <w:szCs w:val="28"/>
        </w:rPr>
        <w:t>ценность</w:t>
      </w:r>
      <w:proofErr w:type="gramEnd"/>
      <w:r w:rsidRPr="00717BA9">
        <w:rPr>
          <w:rFonts w:ascii="Times New Roman" w:eastAsia="Calibri" w:hAnsi="Times New Roman" w:cs="Times New Roman"/>
          <w:sz w:val="28"/>
          <w:szCs w:val="28"/>
        </w:rPr>
        <w:t xml:space="preserve"> представляет вода. Эффект – это последствие результата. Например, приобретенное знание, пережитые чувства и отношения, совершенные действия развили человека, как личность, способствовали формированию его компетентности, идентичности.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>Воспитательный результат внеурочной деятельности – непосредственное духовно-нравственное приобретение ребенка благодаря его участию в том или ином виде деятельности. Воспитательный эффект внеурочной деятельности – влияние того или иного духовно-нравственного приобретения на процесс развития личности ребенка.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>Воспитательные результаты внеурочной деятельности школьников распределяются по трем уровням: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Первый уровень  результатов – приобретение школьником социальных знаний, первичного понимания социальной реальности и повседневной жизни. </w:t>
      </w:r>
    </w:p>
    <w:p w:rsidR="00AB3E61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>Второй уровень результатов – получение школьником опыта переживания и позитивного отношения к базовым ценностям общества, ценностного отношения к социальной реальности в целом</w:t>
      </w:r>
      <w:r w:rsidR="00AB3E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 xml:space="preserve">Третий уровень результатов – получение школьниками опыта самостоятельного общественного действия. Только в самостоятельном общественном действии, действии в открытом социуме, за пределами дружественной среды школы, для других, зачастую незнакомых ему людей, юный человек действительно становится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717BA9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Pr="00717BA9">
        <w:rPr>
          <w:rFonts w:ascii="Times New Roman" w:eastAsia="Calibri" w:hAnsi="Times New Roman" w:cs="Times New Roman"/>
          <w:sz w:val="28"/>
          <w:szCs w:val="28"/>
        </w:rPr>
        <w:t xml:space="preserve"> немыслимо существование  гражданина и гражданского общества. </w:t>
      </w:r>
    </w:p>
    <w:p w:rsidR="006B42C5" w:rsidRPr="00717BA9" w:rsidRDefault="006B42C5" w:rsidP="00717BA9">
      <w:pPr>
        <w:pStyle w:val="ParagraphSty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BA9">
        <w:rPr>
          <w:rFonts w:ascii="Times New Roman" w:eastAsia="Calibri" w:hAnsi="Times New Roman" w:cs="Times New Roman"/>
          <w:sz w:val="28"/>
          <w:szCs w:val="28"/>
        </w:rPr>
        <w:t>Достижение трех уровней результатов внеурочной деятельности увеличивает вероятность появления эффектов воспитания и социализации детей. У учеников могут быть сформированы коммуникативная, эстетическая, социальная, гражданская компетентности.</w:t>
      </w:r>
    </w:p>
    <w:p w:rsidR="006251C2" w:rsidRPr="00717BA9" w:rsidRDefault="006251C2" w:rsidP="00717BA9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Одним из средств формирования коммуникативных действий является использование интерактивных технологий во внеурочной деятельности.</w:t>
      </w:r>
    </w:p>
    <w:p w:rsidR="003F20BA" w:rsidRPr="00717BA9" w:rsidRDefault="003F20BA" w:rsidP="00717BA9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644" w:rsidRPr="00717BA9" w:rsidRDefault="00013644" w:rsidP="00717BA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Так что же мы будем понимать под интерактивными технологиями? Для начала выясним, какое место она занимает в процессе обучения.</w:t>
      </w:r>
    </w:p>
    <w:p w:rsidR="00013644" w:rsidRPr="00717BA9" w:rsidRDefault="00013644" w:rsidP="00717B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 xml:space="preserve"> интерактивная - </w:t>
      </w:r>
      <w:proofErr w:type="spellStart"/>
      <w:r w:rsidRPr="00717BA9">
        <w:rPr>
          <w:rFonts w:ascii="Times New Roman" w:hAnsi="Times New Roman" w:cs="Times New Roman"/>
          <w:sz w:val="28"/>
          <w:szCs w:val="28"/>
        </w:rPr>
        <w:t>inter</w:t>
      </w:r>
      <w:proofErr w:type="spellEnd"/>
      <w:r w:rsidRPr="00717BA9">
        <w:rPr>
          <w:rFonts w:ascii="Times New Roman" w:hAnsi="Times New Roman" w:cs="Times New Roman"/>
          <w:sz w:val="28"/>
          <w:szCs w:val="28"/>
        </w:rPr>
        <w:t xml:space="preserve"> (взаимный), </w:t>
      </w:r>
      <w:proofErr w:type="spellStart"/>
      <w:r w:rsidRPr="00717BA9">
        <w:rPr>
          <w:rFonts w:ascii="Times New Roman" w:hAnsi="Times New Roman" w:cs="Times New Roman"/>
          <w:sz w:val="28"/>
          <w:szCs w:val="28"/>
        </w:rPr>
        <w:t>act</w:t>
      </w:r>
      <w:proofErr w:type="spellEnd"/>
      <w:r w:rsidRPr="00717BA9">
        <w:rPr>
          <w:rFonts w:ascii="Times New Roman" w:hAnsi="Times New Roman" w:cs="Times New Roman"/>
          <w:sz w:val="28"/>
          <w:szCs w:val="28"/>
        </w:rPr>
        <w:t xml:space="preserve"> (действовать). </w:t>
      </w:r>
    </w:p>
    <w:p w:rsidR="00013644" w:rsidRPr="00717BA9" w:rsidRDefault="00013644" w:rsidP="00717B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733675" cy="1838722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387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644" w:rsidRPr="00717BA9" w:rsidRDefault="00013644" w:rsidP="00717B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 xml:space="preserve">Основные методические инновации связаны сегодня с применением интерактивных методов обучения.   </w:t>
      </w:r>
    </w:p>
    <w:p w:rsidR="00013644" w:rsidRPr="00AB3E61" w:rsidRDefault="00013644" w:rsidP="00AB3E61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7BA9">
        <w:rPr>
          <w:rFonts w:ascii="Times New Roman" w:hAnsi="Times New Roman" w:cs="Times New Roman"/>
          <w:sz w:val="28"/>
          <w:szCs w:val="28"/>
        </w:rPr>
        <w:t>Интерактивный</w:t>
      </w:r>
      <w:proofErr w:type="gramEnd"/>
      <w:r w:rsidRPr="00717BA9">
        <w:rPr>
          <w:rFonts w:ascii="Times New Roman" w:hAnsi="Times New Roman" w:cs="Times New Roman"/>
          <w:sz w:val="28"/>
          <w:szCs w:val="28"/>
        </w:rPr>
        <w:t xml:space="preserve"> — означает способность взаимодействовать или находится в режиме беседы, диалога с кем-либо (человеком) или чем-либо (например, компьютером). Следовательно, интерактивное обучение — это, прежде всего, диалоговое обучение, в ходе которого осуществляется взаимодействие преподавателя и обучаемого. </w:t>
      </w:r>
      <w:r w:rsidRPr="00717BA9">
        <w:rPr>
          <w:rFonts w:ascii="Times New Roman" w:hAnsi="Times New Roman" w:cs="Times New Roman"/>
          <w:sz w:val="28"/>
          <w:szCs w:val="28"/>
        </w:rPr>
        <w:br/>
      </w:r>
      <w:r w:rsidRPr="00AB3E61">
        <w:rPr>
          <w:rFonts w:ascii="Times New Roman" w:hAnsi="Times New Roman"/>
          <w:sz w:val="28"/>
          <w:szCs w:val="28"/>
        </w:rPr>
        <w:t>Суть интерактивного обучения состоит в том, что учебный процесс организован таким образом, что практически все учащиеся оказываются вовлеченными в процесс познания, они имеют возможность понимать и рефлектировать по поводу того, что они знают и думают. Совместная деятельность учащихся в процессе познания, освоения учебного материала означает, что каждый вносит свой особый индивидуальный вклад, идет обмен знаниями, идеями, способами деятельности. Причем, происходит это в атмосфере доброжелательности и взаимной поддержки, что позволяет не только получать новое знание, но и развивает саму познавательную деятельность, переводит ее на более высокие формы кооперации и сотрудничества.</w:t>
      </w:r>
    </w:p>
    <w:p w:rsidR="00013644" w:rsidRPr="00717BA9" w:rsidRDefault="00013644" w:rsidP="00717B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BA9">
        <w:rPr>
          <w:rFonts w:ascii="Times New Roman" w:hAnsi="Times New Roman" w:cs="Times New Roman"/>
          <w:b/>
          <w:sz w:val="28"/>
          <w:szCs w:val="28"/>
        </w:rPr>
        <w:t>Интерактивные методы обучения позволяют решать следующие задачи:</w:t>
      </w:r>
    </w:p>
    <w:p w:rsidR="00013644" w:rsidRPr="00717BA9" w:rsidRDefault="00013644" w:rsidP="00717BA9">
      <w:pPr>
        <w:pStyle w:val="a3"/>
        <w:numPr>
          <w:ilvl w:val="0"/>
          <w:numId w:val="5"/>
        </w:numPr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717BA9">
        <w:rPr>
          <w:rFonts w:ascii="Times New Roman" w:hAnsi="Times New Roman"/>
          <w:sz w:val="28"/>
          <w:szCs w:val="28"/>
          <w:lang w:val="ru-RU"/>
        </w:rPr>
        <w:t>Активное включение каждого ученика в процесс усвоения учебного материала</w:t>
      </w:r>
    </w:p>
    <w:p w:rsidR="00013644" w:rsidRPr="00717BA9" w:rsidRDefault="00013644" w:rsidP="00717BA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Повышение познавательной мотивации</w:t>
      </w:r>
    </w:p>
    <w:p w:rsidR="00013644" w:rsidRPr="00717BA9" w:rsidRDefault="00013644" w:rsidP="00717BA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Обучение навыкам успешного общени</w:t>
      </w:r>
      <w:proofErr w:type="gramStart"/>
      <w:r w:rsidRPr="00717BA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717BA9">
        <w:rPr>
          <w:rFonts w:ascii="Times New Roman" w:hAnsi="Times New Roman" w:cs="Times New Roman"/>
          <w:sz w:val="28"/>
          <w:szCs w:val="28"/>
        </w:rPr>
        <w:t xml:space="preserve">умения слушать и слышать друг друга, выстраивать диалог, задавать вопросы на понимание) </w:t>
      </w:r>
    </w:p>
    <w:p w:rsidR="00013644" w:rsidRPr="00717BA9" w:rsidRDefault="00013644" w:rsidP="00717BA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lastRenderedPageBreak/>
        <w:t>Развитие навыков самостоятельной учебной деятельности: определение ведущих и промежуточных задач, умение предусматривать последствия своего выбора, его объективная оценка</w:t>
      </w:r>
    </w:p>
    <w:p w:rsidR="00013644" w:rsidRPr="00717BA9" w:rsidRDefault="00013644" w:rsidP="00717BA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 xml:space="preserve"> Воспитание лидерских качеств</w:t>
      </w:r>
    </w:p>
    <w:p w:rsidR="00013644" w:rsidRPr="00717BA9" w:rsidRDefault="00013644" w:rsidP="00717BA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 xml:space="preserve"> Умение работать с командой и в команде</w:t>
      </w:r>
    </w:p>
    <w:p w:rsidR="00013644" w:rsidRPr="00717BA9" w:rsidRDefault="00013644" w:rsidP="00717BA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Принимать на себя ответственность за совместную и собственную деятельность по достижению результата.</w:t>
      </w:r>
    </w:p>
    <w:p w:rsidR="00013644" w:rsidRPr="00717BA9" w:rsidRDefault="00013644" w:rsidP="00717BA9">
      <w:pPr>
        <w:spacing w:after="0" w:line="360" w:lineRule="auto"/>
        <w:ind w:left="360" w:firstLine="120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 xml:space="preserve">Характеристика, сущностная особенность интерактивных методов - это высокий уровень взаимно направленной активности субъектов взаимодействия, эмоциональное, духовное единение участников. </w:t>
      </w:r>
      <w:r w:rsidRPr="00717BA9">
        <w:rPr>
          <w:rFonts w:ascii="Times New Roman" w:hAnsi="Times New Roman" w:cs="Times New Roman"/>
          <w:sz w:val="28"/>
          <w:szCs w:val="28"/>
        </w:rPr>
        <w:br/>
        <w:t xml:space="preserve">       При использовании интерактивных методов обучаемый становится полноправным участником процесса восприятия, его опыт служит основным источником учебного познания. Преподаватель не даёт готовых знаний, но побуждает обучаемых к самостоятельному поиску. По сравнению с традиционными формами ведения занятий, в интерактивном обучении меняется взаимодействие преподавателя и обучаемого: активность педагога уступает место активности обучаемых, а задачей педагога становится создание условий для их инициативы. </w:t>
      </w:r>
      <w:r w:rsidRPr="00717BA9">
        <w:rPr>
          <w:rFonts w:ascii="Times New Roman" w:hAnsi="Times New Roman" w:cs="Times New Roman"/>
          <w:sz w:val="28"/>
          <w:szCs w:val="28"/>
        </w:rPr>
        <w:br/>
        <w:t xml:space="preserve">Педагог отказывается от роли своеобразного фильтра, пропускающего через себя учебную информацию, и выполняет функцию помощника в работе, одного из источников информации. </w:t>
      </w:r>
      <w:r w:rsidRPr="00717BA9">
        <w:rPr>
          <w:rFonts w:ascii="Times New Roman" w:hAnsi="Times New Roman" w:cs="Times New Roman"/>
          <w:sz w:val="28"/>
          <w:szCs w:val="28"/>
        </w:rPr>
        <w:br/>
        <w:t xml:space="preserve">      Для того чтобы освоить и применять эти методы, преподавателю  необходимо знание  различных методик группового взаимодействия.  </w:t>
      </w:r>
      <w:r w:rsidRPr="00717BA9">
        <w:rPr>
          <w:rFonts w:ascii="Times New Roman" w:hAnsi="Times New Roman" w:cs="Times New Roman"/>
          <w:sz w:val="28"/>
          <w:szCs w:val="28"/>
        </w:rPr>
        <w:br/>
        <w:t xml:space="preserve">Интерактивное обучение обеспечивает взаимопонимание, взаимодействие, взаимообогащение.  </w:t>
      </w:r>
    </w:p>
    <w:p w:rsidR="00013644" w:rsidRPr="00717BA9" w:rsidRDefault="00013644" w:rsidP="00717B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BA9">
        <w:rPr>
          <w:rFonts w:ascii="Times New Roman" w:hAnsi="Times New Roman" w:cs="Times New Roman"/>
          <w:b/>
          <w:sz w:val="28"/>
          <w:szCs w:val="28"/>
        </w:rPr>
        <w:t xml:space="preserve">Этапы проведения интерактивных форм. </w:t>
      </w:r>
    </w:p>
    <w:p w:rsidR="00013644" w:rsidRPr="00717BA9" w:rsidRDefault="00013644" w:rsidP="00717BA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Разминка.</w:t>
      </w:r>
    </w:p>
    <w:p w:rsidR="00013644" w:rsidRPr="00717BA9" w:rsidRDefault="00013644" w:rsidP="00717BA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Объединение в группы (пары).</w:t>
      </w:r>
    </w:p>
    <w:p w:rsidR="00013644" w:rsidRPr="00717BA9" w:rsidRDefault="00013644" w:rsidP="00717BA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251C2" w:rsidRPr="00717BA9">
        <w:rPr>
          <w:rFonts w:ascii="Times New Roman" w:hAnsi="Times New Roman" w:cs="Times New Roman"/>
          <w:sz w:val="28"/>
          <w:szCs w:val="28"/>
        </w:rPr>
        <w:t xml:space="preserve">внеурочной </w:t>
      </w:r>
      <w:r w:rsidRPr="00717BA9">
        <w:rPr>
          <w:rFonts w:ascii="Times New Roman" w:hAnsi="Times New Roman" w:cs="Times New Roman"/>
          <w:sz w:val="28"/>
          <w:szCs w:val="28"/>
        </w:rPr>
        <w:t xml:space="preserve">деятельности учащихся в группе (паре). </w:t>
      </w:r>
    </w:p>
    <w:p w:rsidR="00013644" w:rsidRPr="00717BA9" w:rsidRDefault="00013644" w:rsidP="00717BA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013644" w:rsidRPr="00717BA9" w:rsidRDefault="00013644" w:rsidP="00717BA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lastRenderedPageBreak/>
        <w:t>Презентация групповых решений</w:t>
      </w:r>
    </w:p>
    <w:p w:rsidR="00013644" w:rsidRPr="00717BA9" w:rsidRDefault="00013644" w:rsidP="00717BA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Рефлексия</w:t>
      </w:r>
    </w:p>
    <w:p w:rsidR="00013644" w:rsidRPr="00717BA9" w:rsidRDefault="00013644" w:rsidP="00717B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BA9">
        <w:rPr>
          <w:rFonts w:ascii="Times New Roman" w:hAnsi="Times New Roman" w:cs="Times New Roman"/>
          <w:b/>
          <w:sz w:val="28"/>
          <w:szCs w:val="28"/>
        </w:rPr>
        <w:t>Этапы групповой работы:</w:t>
      </w:r>
    </w:p>
    <w:p w:rsidR="00013644" w:rsidRPr="00717BA9" w:rsidRDefault="00013644" w:rsidP="00717BA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Ориентировочный этап.</w:t>
      </w:r>
    </w:p>
    <w:p w:rsidR="00013644" w:rsidRPr="00717BA9" w:rsidRDefault="00013644" w:rsidP="00717BA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7BA9">
        <w:rPr>
          <w:rFonts w:ascii="Times New Roman" w:hAnsi="Times New Roman"/>
          <w:sz w:val="28"/>
          <w:szCs w:val="28"/>
          <w:lang w:val="ru-RU"/>
        </w:rPr>
        <w:t>Ориентировка в цели и условиях задания. Выделить и зафиксировать цель. Проверить понимание цели всеми членами группы.</w:t>
      </w:r>
    </w:p>
    <w:p w:rsidR="00013644" w:rsidRPr="00717BA9" w:rsidRDefault="00013644" w:rsidP="00717BA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7BA9">
        <w:rPr>
          <w:rFonts w:ascii="Times New Roman" w:hAnsi="Times New Roman"/>
          <w:sz w:val="28"/>
          <w:szCs w:val="28"/>
          <w:lang w:val="ru-RU"/>
        </w:rPr>
        <w:t>Осуществить индивидуальный анализ условия задачи. Проверка понимания условия всеми членами группы.</w:t>
      </w:r>
    </w:p>
    <w:p w:rsidR="00013644" w:rsidRPr="00717BA9" w:rsidRDefault="00013644" w:rsidP="00717BA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7BA9">
        <w:rPr>
          <w:rFonts w:ascii="Times New Roman" w:hAnsi="Times New Roman"/>
          <w:sz w:val="28"/>
          <w:szCs w:val="28"/>
          <w:lang w:val="ru-RU"/>
        </w:rPr>
        <w:t>Распределить роли. Выбрать капитана, секретаря, докладчика, критика, хранителя времени.</w:t>
      </w:r>
    </w:p>
    <w:p w:rsidR="00013644" w:rsidRPr="00717BA9" w:rsidRDefault="00013644" w:rsidP="00717BA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7BA9">
        <w:rPr>
          <w:rFonts w:ascii="Times New Roman" w:hAnsi="Times New Roman"/>
          <w:sz w:val="28"/>
          <w:szCs w:val="28"/>
        </w:rPr>
        <w:t>Обсудить</w:t>
      </w:r>
      <w:proofErr w:type="spellEnd"/>
      <w:r w:rsidRPr="00717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7BA9">
        <w:rPr>
          <w:rFonts w:ascii="Times New Roman" w:hAnsi="Times New Roman"/>
          <w:sz w:val="28"/>
          <w:szCs w:val="28"/>
        </w:rPr>
        <w:t>план</w:t>
      </w:r>
      <w:proofErr w:type="spellEnd"/>
      <w:r w:rsidRPr="00717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7BA9">
        <w:rPr>
          <w:rFonts w:ascii="Times New Roman" w:hAnsi="Times New Roman"/>
          <w:sz w:val="28"/>
          <w:szCs w:val="28"/>
        </w:rPr>
        <w:t>работы</w:t>
      </w:r>
      <w:proofErr w:type="spellEnd"/>
      <w:r w:rsidRPr="00717BA9">
        <w:rPr>
          <w:rFonts w:ascii="Times New Roman" w:hAnsi="Times New Roman"/>
          <w:sz w:val="28"/>
          <w:szCs w:val="28"/>
        </w:rPr>
        <w:t>.</w:t>
      </w:r>
    </w:p>
    <w:p w:rsidR="00013644" w:rsidRPr="00717BA9" w:rsidRDefault="00013644" w:rsidP="00717BA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7BA9">
        <w:rPr>
          <w:rFonts w:ascii="Times New Roman" w:hAnsi="Times New Roman"/>
          <w:sz w:val="28"/>
          <w:szCs w:val="28"/>
          <w:lang w:val="ru-RU"/>
        </w:rPr>
        <w:t>Принять решение о начале работы.</w:t>
      </w:r>
    </w:p>
    <w:p w:rsidR="00013644" w:rsidRPr="00717BA9" w:rsidRDefault="00013644" w:rsidP="00717BA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Решение задачи. Поиск способа действия.</w:t>
      </w:r>
    </w:p>
    <w:p w:rsidR="00013644" w:rsidRPr="00717BA9" w:rsidRDefault="00013644" w:rsidP="00717BA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Умение вести дискуссию. Высказываться всем, как можно больше версий по способу решения, говорить четко. Фиксировать версии, обсуждать версии, не принимать без критики. Стараться прийти к согласию.</w:t>
      </w:r>
    </w:p>
    <w:p w:rsidR="00013644" w:rsidRPr="00717BA9" w:rsidRDefault="00013644" w:rsidP="00717BA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Рефлексивно-оценочный этап.</w:t>
      </w:r>
    </w:p>
    <w:p w:rsidR="00013644" w:rsidRPr="00717BA9" w:rsidRDefault="00013644" w:rsidP="00717BA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Зафиксировать способ и результат работы. Соотнести результат с целью и условиями задачи (достигли мы цели, можно ли было сделать лучше).</w:t>
      </w:r>
    </w:p>
    <w:p w:rsidR="00013644" w:rsidRPr="00717BA9" w:rsidRDefault="00013644" w:rsidP="00717BA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Легко или трудно было работать в группе? Почему?</w:t>
      </w:r>
    </w:p>
    <w:p w:rsidR="00013644" w:rsidRPr="00717BA9" w:rsidRDefault="00013644" w:rsidP="00717BA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Подготовка к защите групповой работы.</w:t>
      </w:r>
    </w:p>
    <w:p w:rsidR="00013644" w:rsidRPr="00717BA9" w:rsidRDefault="00013644" w:rsidP="00717BA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Составить выступление.</w:t>
      </w:r>
    </w:p>
    <w:p w:rsidR="00013644" w:rsidRPr="00717BA9" w:rsidRDefault="00013644" w:rsidP="00717BA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Проговорить по очереди каждому.</w:t>
      </w:r>
    </w:p>
    <w:p w:rsidR="00013644" w:rsidRPr="00717BA9" w:rsidRDefault="00013644" w:rsidP="00717BA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Продумать вопросы, которые можно задать группам или которые могут задать нам.</w:t>
      </w:r>
    </w:p>
    <w:p w:rsidR="00013644" w:rsidRPr="00717BA9" w:rsidRDefault="00013644" w:rsidP="00717BA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>Презентация групповой работы. Защита работы.</w:t>
      </w:r>
    </w:p>
    <w:p w:rsidR="00013644" w:rsidRPr="00717BA9" w:rsidRDefault="00013644" w:rsidP="00717BA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17BA9">
        <w:rPr>
          <w:rFonts w:ascii="Times New Roman" w:hAnsi="Times New Roman" w:cs="Times New Roman"/>
          <w:sz w:val="28"/>
          <w:szCs w:val="28"/>
        </w:rPr>
        <w:t xml:space="preserve">Организация межгруппового взаимодействия. </w:t>
      </w:r>
    </w:p>
    <w:p w:rsidR="00825156" w:rsidRPr="00717BA9" w:rsidRDefault="00A866FB" w:rsidP="00717B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помощью интерактивных технологий развиваются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7BA9">
        <w:rPr>
          <w:rFonts w:ascii="Times New Roman" w:eastAsia="Times New Roman" w:hAnsi="Times New Roman" w:cs="Times New Roman"/>
          <w:sz w:val="28"/>
          <w:szCs w:val="28"/>
        </w:rPr>
        <w:t>оммуникативные навыки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3644" w:rsidRPr="00717BA9" w:rsidRDefault="00013644" w:rsidP="00717B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Коммуникативные навыки позволяют:</w:t>
      </w:r>
    </w:p>
    <w:p w:rsidR="00013644" w:rsidRPr="00717BA9" w:rsidRDefault="00013644" w:rsidP="00717BA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разговаривать с каждым человеком на его собственном языке;</w:t>
      </w:r>
    </w:p>
    <w:p w:rsidR="00013644" w:rsidRPr="00717BA9" w:rsidRDefault="00013644" w:rsidP="00717BA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 xml:space="preserve">замечать (калибровать) то, что для других остается незамеченным (например: врут вам или нет, нравится собеседнику то, </w:t>
      </w:r>
      <w:hyperlink r:id="rId7" w:tgtFrame="_blank" w:history="1">
        <w:r w:rsidRPr="00717BA9">
          <w:rPr>
            <w:rFonts w:ascii="Times New Roman" w:eastAsia="Times New Roman" w:hAnsi="Times New Roman" w:cs="Times New Roman"/>
            <w:sz w:val="28"/>
            <w:szCs w:val="28"/>
          </w:rPr>
          <w:t>что вы</w:t>
        </w:r>
      </w:hyperlink>
      <w:r w:rsidRPr="00717BA9">
        <w:rPr>
          <w:rFonts w:ascii="Times New Roman" w:eastAsia="Times New Roman" w:hAnsi="Times New Roman" w:cs="Times New Roman"/>
          <w:sz w:val="28"/>
          <w:szCs w:val="28"/>
        </w:rPr>
        <w:t xml:space="preserve"> ему предлагаете, или совсем наоборот).</w:t>
      </w:r>
    </w:p>
    <w:p w:rsidR="00013644" w:rsidRPr="00717BA9" w:rsidRDefault="00013644" w:rsidP="00717BA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становиться “своим” для любого человека;</w:t>
      </w:r>
    </w:p>
    <w:p w:rsidR="00013644" w:rsidRPr="00717BA9" w:rsidRDefault="00013644" w:rsidP="00717BA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лучше договариваться с самим собой;</w:t>
      </w:r>
    </w:p>
    <w:p w:rsidR="00013644" w:rsidRPr="00717BA9" w:rsidRDefault="00013644" w:rsidP="00717BA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развивать возможности собственного восприятия;</w:t>
      </w:r>
    </w:p>
    <w:p w:rsidR="00013644" w:rsidRPr="00717BA9" w:rsidRDefault="00013644" w:rsidP="00717BA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говорить так, чтобы не повредить этой речью ни себе, ни другим, а также защищаться от "</w:t>
      </w:r>
      <w:proofErr w:type="spellStart"/>
      <w:r w:rsidRPr="00717BA9">
        <w:rPr>
          <w:rFonts w:ascii="Times New Roman" w:eastAsia="Times New Roman" w:hAnsi="Times New Roman" w:cs="Times New Roman"/>
          <w:sz w:val="28"/>
          <w:szCs w:val="28"/>
        </w:rPr>
        <w:t>неэкологичных</w:t>
      </w:r>
      <w:proofErr w:type="spellEnd"/>
      <w:r w:rsidRPr="00717BA9">
        <w:rPr>
          <w:rFonts w:ascii="Times New Roman" w:eastAsia="Times New Roman" w:hAnsi="Times New Roman" w:cs="Times New Roman"/>
          <w:sz w:val="28"/>
          <w:szCs w:val="28"/>
        </w:rPr>
        <w:t>" фраз;</w:t>
      </w:r>
    </w:p>
    <w:p w:rsidR="00013644" w:rsidRPr="00717BA9" w:rsidRDefault="00013644" w:rsidP="00717BA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узнавать очень много нового и интересного;</w:t>
      </w:r>
    </w:p>
    <w:p w:rsidR="00013644" w:rsidRPr="00717BA9" w:rsidRDefault="00013644" w:rsidP="00717BA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применять все эти знания и навыки в повседневной жизни.</w:t>
      </w:r>
    </w:p>
    <w:p w:rsidR="00013644" w:rsidRPr="00717BA9" w:rsidRDefault="00013644" w:rsidP="00717B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3644" w:rsidRPr="00717BA9" w:rsidRDefault="00013644" w:rsidP="00717B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 xml:space="preserve">Итак, формула успешного функционирования </w:t>
      </w:r>
      <w:proofErr w:type="gramStart"/>
      <w:r w:rsidRPr="00717BA9">
        <w:rPr>
          <w:rFonts w:ascii="Times New Roman" w:eastAsia="Times New Roman" w:hAnsi="Times New Roman" w:cs="Times New Roman"/>
          <w:sz w:val="28"/>
          <w:szCs w:val="28"/>
        </w:rPr>
        <w:t>интерактивной детской среды, построенной в соответствии с принципами интерактивной технологии выглядит</w:t>
      </w:r>
      <w:proofErr w:type="gramEnd"/>
      <w:r w:rsidRPr="00717BA9">
        <w:rPr>
          <w:rFonts w:ascii="Times New Roman" w:eastAsia="Times New Roman" w:hAnsi="Times New Roman" w:cs="Times New Roman"/>
          <w:sz w:val="28"/>
          <w:szCs w:val="28"/>
        </w:rPr>
        <w:t xml:space="preserve"> так:</w:t>
      </w:r>
    </w:p>
    <w:p w:rsidR="00013644" w:rsidRPr="00717BA9" w:rsidRDefault="00013644" w:rsidP="00717B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(Общение +</w:t>
      </w:r>
      <w:proofErr w:type="spellStart"/>
      <w:r w:rsidRPr="00717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радость+движение+индивидуальность</w:t>
      </w:r>
      <w:proofErr w:type="spellEnd"/>
      <w:r w:rsidRPr="00717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)·помощь родителей </w:t>
      </w:r>
    </w:p>
    <w:p w:rsidR="006251C2" w:rsidRPr="00717BA9" w:rsidRDefault="006251C2" w:rsidP="00717B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156" w:rsidRPr="00717BA9" w:rsidRDefault="00825156" w:rsidP="00717BA9">
      <w:pPr>
        <w:shd w:val="clear" w:color="auto" w:fill="FFFFFF"/>
        <w:tabs>
          <w:tab w:val="left" w:pos="10466"/>
        </w:tabs>
        <w:spacing w:after="0" w:line="36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BA9">
        <w:rPr>
          <w:rFonts w:ascii="Times New Roman" w:hAnsi="Times New Roman" w:cs="Times New Roman"/>
          <w:b/>
          <w:sz w:val="28"/>
          <w:szCs w:val="28"/>
        </w:rPr>
        <w:t>Результативность.</w:t>
      </w:r>
    </w:p>
    <w:p w:rsidR="00476BC0" w:rsidRPr="00717BA9" w:rsidRDefault="00A866FB" w:rsidP="00717B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Выявляются</w:t>
      </w:r>
      <w:r w:rsidR="00476BC0" w:rsidRPr="00717BA9">
        <w:rPr>
          <w:rFonts w:ascii="Times New Roman" w:eastAsia="Times New Roman" w:hAnsi="Times New Roman" w:cs="Times New Roman"/>
          <w:sz w:val="28"/>
          <w:szCs w:val="28"/>
        </w:rPr>
        <w:t xml:space="preserve"> следующие коммуникативные способности:</w:t>
      </w:r>
    </w:p>
    <w:p w:rsidR="006251C2" w:rsidRPr="00717BA9" w:rsidRDefault="006251C2" w:rsidP="00717BA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появились навыки сотрудничества у участников группы, укрепились дружеские связи;</w:t>
      </w:r>
    </w:p>
    <w:p w:rsidR="006251C2" w:rsidRPr="00717BA9" w:rsidRDefault="006251C2" w:rsidP="00717BA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выявились индивидуальные особенности и способности участников проекта на разных этапах работы;</w:t>
      </w:r>
    </w:p>
    <w:p w:rsidR="006251C2" w:rsidRPr="00717BA9" w:rsidRDefault="006251C2" w:rsidP="00717BA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повысилась мотивация участников к учебно-воспитательному процессу;</w:t>
      </w:r>
    </w:p>
    <w:p w:rsidR="006251C2" w:rsidRPr="00717BA9" w:rsidRDefault="006251C2" w:rsidP="00717BA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накопился новый опыт коммуникативной деятельности;</w:t>
      </w:r>
    </w:p>
    <w:p w:rsidR="006251C2" w:rsidRPr="00717BA9" w:rsidRDefault="006251C2" w:rsidP="00717BA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lastRenderedPageBreak/>
        <w:t>у участников появилась возможность посмотреть на себя со стороны и заявить о себе;</w:t>
      </w:r>
    </w:p>
    <w:p w:rsidR="006251C2" w:rsidRPr="00717BA9" w:rsidRDefault="006251C2" w:rsidP="00717BA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проявили своё творчество родители – утвердились в глазах своего ребёнка и учителя, завоевали авторитет других детей.</w:t>
      </w:r>
    </w:p>
    <w:p w:rsidR="006251C2" w:rsidRPr="00717BA9" w:rsidRDefault="006251C2" w:rsidP="00717B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интерактивные технологии являются прогрессивным шагом в обучении и воспитании нового поколения – поколения </w:t>
      </w:r>
      <w:hyperlink r:id="rId8" w:tgtFrame="_blank" w:history="1">
        <w:r w:rsidRPr="00717BA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NEXT</w:t>
        </w:r>
      </w:hyperlink>
    </w:p>
    <w:p w:rsidR="006251C2" w:rsidRDefault="006251C2" w:rsidP="00717B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A9">
        <w:rPr>
          <w:rFonts w:ascii="Times New Roman" w:eastAsia="Times New Roman" w:hAnsi="Times New Roman" w:cs="Times New Roman"/>
          <w:sz w:val="28"/>
          <w:szCs w:val="28"/>
        </w:rPr>
        <w:t>Напомним, что наиважнейшей задачей современной школы является создание таких условий обучения и воспитания, которые обеспечивали бы в наибольшей степени психологический комфорт для учащихся и возможности их интенсивного развития в соответствии с индивидуальными потребностями и способностями. Как говорил А.де Сент-Экзюпери, надо создать такие условия, чтобы ни в одном человеке не погиб Моцарт.</w:t>
      </w:r>
    </w:p>
    <w:p w:rsidR="00717BA9" w:rsidRPr="00717BA9" w:rsidRDefault="00717BA9" w:rsidP="00717B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51C2" w:rsidRPr="00717BA9" w:rsidRDefault="006251C2" w:rsidP="00717B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51C2" w:rsidRPr="00717BA9" w:rsidRDefault="006251C2" w:rsidP="00717BA9">
      <w:pPr>
        <w:shd w:val="clear" w:color="auto" w:fill="FFFFFF"/>
        <w:tabs>
          <w:tab w:val="left" w:pos="10466"/>
        </w:tabs>
        <w:spacing w:after="0" w:line="36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03B" w:rsidRPr="00717BA9" w:rsidRDefault="006C503B" w:rsidP="00717BA9">
      <w:pPr>
        <w:shd w:val="clear" w:color="auto" w:fill="FFFFFF"/>
        <w:tabs>
          <w:tab w:val="left" w:pos="10466"/>
        </w:tabs>
        <w:spacing w:after="0"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B80317" w:rsidRPr="00717BA9" w:rsidRDefault="00B80317" w:rsidP="00717BA9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0317" w:rsidRPr="00717BA9" w:rsidSect="00ED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2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1D7252EF"/>
    <w:multiLevelType w:val="multilevel"/>
    <w:tmpl w:val="DEAA9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95DF6"/>
    <w:multiLevelType w:val="multilevel"/>
    <w:tmpl w:val="EF1C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058A9"/>
    <w:multiLevelType w:val="hybridMultilevel"/>
    <w:tmpl w:val="C8F6277C"/>
    <w:lvl w:ilvl="0" w:tplc="B0B6A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A6BE2"/>
    <w:multiLevelType w:val="multilevel"/>
    <w:tmpl w:val="0386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9F3E5E"/>
    <w:multiLevelType w:val="hybridMultilevel"/>
    <w:tmpl w:val="9A7AD3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C55789"/>
    <w:multiLevelType w:val="hybridMultilevel"/>
    <w:tmpl w:val="CA5E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B41E1"/>
    <w:multiLevelType w:val="multilevel"/>
    <w:tmpl w:val="40FA2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6C4A51"/>
    <w:multiLevelType w:val="hybridMultilevel"/>
    <w:tmpl w:val="D896891A"/>
    <w:lvl w:ilvl="0" w:tplc="8C7A8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6F7939"/>
    <w:multiLevelType w:val="multilevel"/>
    <w:tmpl w:val="836E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6F04AE"/>
    <w:multiLevelType w:val="hybridMultilevel"/>
    <w:tmpl w:val="77E2B160"/>
    <w:lvl w:ilvl="0" w:tplc="E974A17E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A3056C0"/>
    <w:multiLevelType w:val="hybridMultilevel"/>
    <w:tmpl w:val="6462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8131B"/>
    <w:multiLevelType w:val="multilevel"/>
    <w:tmpl w:val="394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3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2C"/>
    <w:rsid w:val="00013644"/>
    <w:rsid w:val="000150F1"/>
    <w:rsid w:val="001572F6"/>
    <w:rsid w:val="0021616B"/>
    <w:rsid w:val="002A1729"/>
    <w:rsid w:val="0035018F"/>
    <w:rsid w:val="003F20BA"/>
    <w:rsid w:val="00476BC0"/>
    <w:rsid w:val="005A4B49"/>
    <w:rsid w:val="006251C2"/>
    <w:rsid w:val="006B42C5"/>
    <w:rsid w:val="006C503B"/>
    <w:rsid w:val="0070102C"/>
    <w:rsid w:val="00717BA9"/>
    <w:rsid w:val="007D0DFF"/>
    <w:rsid w:val="00825156"/>
    <w:rsid w:val="00866A0B"/>
    <w:rsid w:val="008B3ACA"/>
    <w:rsid w:val="009F122F"/>
    <w:rsid w:val="00A46861"/>
    <w:rsid w:val="00A866FB"/>
    <w:rsid w:val="00AB3E61"/>
    <w:rsid w:val="00B80317"/>
    <w:rsid w:val="00E56265"/>
    <w:rsid w:val="00ED45F4"/>
    <w:rsid w:val="00F2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0BA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010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List Paragraph"/>
    <w:basedOn w:val="a"/>
    <w:qFormat/>
    <w:rsid w:val="0070102C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character" w:styleId="a4">
    <w:name w:val="Hyperlink"/>
    <w:basedOn w:val="a0"/>
    <w:uiPriority w:val="99"/>
    <w:rsid w:val="00013644"/>
    <w:rPr>
      <w:rFonts w:cs="Times New Roman"/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20BA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0BA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010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List Paragraph"/>
    <w:basedOn w:val="a"/>
    <w:qFormat/>
    <w:rsid w:val="0070102C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character" w:styleId="a4">
    <w:name w:val="Hyperlink"/>
    <w:basedOn w:val="a0"/>
    <w:uiPriority w:val="99"/>
    <w:rsid w:val="00013644"/>
    <w:rPr>
      <w:rFonts w:cs="Times New Roman"/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20BA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elle.ru/extern/m-28565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ghtinthebox.com/ru/what-do-you-think-robert-fantasy-wall-stickers_p79231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Салтынская СОШ</Company>
  <LinksUpToDate>false</LinksUpToDate>
  <CharactersWithSpaces>13582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Mod-3</dc:creator>
  <cp:lastModifiedBy>Маркины</cp:lastModifiedBy>
  <cp:revision>2</cp:revision>
  <dcterms:created xsi:type="dcterms:W3CDTF">2016-04-23T12:09:00Z</dcterms:created>
  <dcterms:modified xsi:type="dcterms:W3CDTF">2016-04-23T12:09:00Z</dcterms:modified>
</cp:coreProperties>
</file>