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375" w:rsidRPr="0088524E" w:rsidRDefault="0088524E">
      <w:pPr>
        <w:rPr>
          <w:b/>
          <w:sz w:val="28"/>
          <w:szCs w:val="28"/>
        </w:rPr>
      </w:pPr>
      <w:r w:rsidRPr="0088524E">
        <w:rPr>
          <w:b/>
          <w:sz w:val="28"/>
          <w:szCs w:val="28"/>
        </w:rPr>
        <w:t>Пушкарский Федор</w:t>
      </w:r>
    </w:p>
    <w:p w:rsidR="0088524E" w:rsidRPr="0088524E" w:rsidRDefault="0088524E">
      <w:pPr>
        <w:rPr>
          <w:b/>
          <w:sz w:val="24"/>
          <w:szCs w:val="24"/>
        </w:rPr>
      </w:pPr>
      <w:r w:rsidRPr="0088524E">
        <w:rPr>
          <w:b/>
          <w:sz w:val="24"/>
          <w:szCs w:val="24"/>
        </w:rPr>
        <w:t xml:space="preserve">       Подснежники</w:t>
      </w:r>
    </w:p>
    <w:p w:rsidR="0088524E" w:rsidRDefault="0088524E">
      <w:r>
        <w:t>Очень-очень нежные</w:t>
      </w:r>
    </w:p>
    <w:p w:rsidR="0088524E" w:rsidRDefault="0088524E">
      <w:r>
        <w:t>Первые подснежники.</w:t>
      </w:r>
    </w:p>
    <w:p w:rsidR="0088524E" w:rsidRDefault="0088524E">
      <w:r>
        <w:t xml:space="preserve">Я их маме подарю – </w:t>
      </w:r>
    </w:p>
    <w:p w:rsidR="0088524E" w:rsidRDefault="0088524E">
      <w:r>
        <w:t>Очень я ее люблю!</w:t>
      </w:r>
    </w:p>
    <w:p w:rsidR="0088524E" w:rsidRDefault="0088524E"/>
    <w:p w:rsidR="0088524E" w:rsidRDefault="0088524E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9649B7">
        <w:rPr>
          <w:b/>
          <w:sz w:val="24"/>
          <w:szCs w:val="24"/>
        </w:rPr>
        <w:t>Весенний дождь</w:t>
      </w:r>
    </w:p>
    <w:p w:rsidR="0088524E" w:rsidRDefault="009649B7">
      <w:r>
        <w:t>Мне в окошко дождь стучал,</w:t>
      </w:r>
    </w:p>
    <w:p w:rsidR="009649B7" w:rsidRDefault="009649B7">
      <w:r>
        <w:t>Меня в гости приглашал.</w:t>
      </w:r>
    </w:p>
    <w:p w:rsidR="009649B7" w:rsidRDefault="009649B7">
      <w:r>
        <w:t>Но меня не проведешь,</w:t>
      </w:r>
    </w:p>
    <w:p w:rsidR="009649B7" w:rsidRDefault="009649B7">
      <w:r>
        <w:t>Ты, весенний хитрый дождь.</w:t>
      </w:r>
    </w:p>
    <w:p w:rsidR="009649B7" w:rsidRDefault="009649B7">
      <w:r>
        <w:t xml:space="preserve">Я под зонтиком пойду </w:t>
      </w:r>
    </w:p>
    <w:p w:rsidR="009649B7" w:rsidRDefault="009649B7">
      <w:r>
        <w:t>И все лужи обойду.</w:t>
      </w:r>
    </w:p>
    <w:p w:rsidR="009649B7" w:rsidRDefault="009649B7"/>
    <w:p w:rsidR="009649B7" w:rsidRDefault="009649B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Тюльпаны</w:t>
      </w:r>
      <w:bookmarkStart w:id="0" w:name="_GoBack"/>
      <w:bookmarkEnd w:id="0"/>
    </w:p>
    <w:p w:rsidR="009649B7" w:rsidRDefault="009649B7">
      <w:r>
        <w:t>Как красиво, как прекрасно</w:t>
      </w:r>
    </w:p>
    <w:p w:rsidR="009649B7" w:rsidRDefault="009649B7">
      <w:r>
        <w:t>Зацвели тюльпаны.</w:t>
      </w:r>
    </w:p>
    <w:p w:rsidR="009649B7" w:rsidRDefault="009649B7">
      <w:r>
        <w:t>Их понюхаю тихонько</w:t>
      </w:r>
    </w:p>
    <w:p w:rsidR="009649B7" w:rsidRPr="009649B7" w:rsidRDefault="009649B7">
      <w:r>
        <w:t>И сорву для мамы.</w:t>
      </w:r>
    </w:p>
    <w:sectPr w:rsidR="009649B7" w:rsidRPr="00964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24E"/>
    <w:rsid w:val="0088524E"/>
    <w:rsid w:val="009649B7"/>
    <w:rsid w:val="00C5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645FF"/>
  <w15:chartTrackingRefBased/>
  <w15:docId w15:val="{21568F89-49A8-4F89-80D6-FB9B1DE6A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2016-05-12T14:50:00Z</dcterms:created>
  <dcterms:modified xsi:type="dcterms:W3CDTF">2016-05-12T15:06:00Z</dcterms:modified>
</cp:coreProperties>
</file>