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62" w:rsidRDefault="00D17F62" w:rsidP="00090C28">
      <w:pPr>
        <w:jc w:val="both"/>
        <w:rPr>
          <w:b/>
          <w:sz w:val="36"/>
          <w:szCs w:val="36"/>
        </w:rPr>
      </w:pPr>
      <w:r w:rsidRPr="00D17F62">
        <w:rPr>
          <w:b/>
          <w:sz w:val="36"/>
          <w:szCs w:val="36"/>
        </w:rPr>
        <w:t>Создание детского игров</w:t>
      </w:r>
      <w:r>
        <w:rPr>
          <w:b/>
          <w:sz w:val="36"/>
          <w:szCs w:val="36"/>
        </w:rPr>
        <w:t xml:space="preserve">ого ландшафта на территории </w:t>
      </w:r>
      <w:r w:rsidR="00735839">
        <w:rPr>
          <w:b/>
          <w:sz w:val="36"/>
          <w:szCs w:val="36"/>
        </w:rPr>
        <w:t xml:space="preserve">                  </w:t>
      </w:r>
      <w:r>
        <w:rPr>
          <w:b/>
          <w:sz w:val="36"/>
          <w:szCs w:val="36"/>
        </w:rPr>
        <w:t>ДОО.</w:t>
      </w:r>
    </w:p>
    <w:p w:rsidR="00D17F62" w:rsidRPr="00AF710A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17F62" w:rsidRPr="00AF710A">
        <w:rPr>
          <w:sz w:val="32"/>
          <w:szCs w:val="32"/>
        </w:rPr>
        <w:t xml:space="preserve">Построение игрового пространства на территории дошкольной образовательной организации следует начинать с ответа на главные </w:t>
      </w:r>
      <w:proofErr w:type="gramStart"/>
      <w:r w:rsidR="00D17F62" w:rsidRPr="00AF710A">
        <w:rPr>
          <w:sz w:val="32"/>
          <w:szCs w:val="32"/>
        </w:rPr>
        <w:t>вопросы</w:t>
      </w:r>
      <w:proofErr w:type="gramEnd"/>
      <w:r w:rsidR="00D17F62" w:rsidRPr="00AF710A">
        <w:rPr>
          <w:sz w:val="32"/>
          <w:szCs w:val="32"/>
        </w:rPr>
        <w:t xml:space="preserve">: какие места и физические </w:t>
      </w:r>
      <w:proofErr w:type="spellStart"/>
      <w:r w:rsidR="00D17F62" w:rsidRPr="00AF710A">
        <w:rPr>
          <w:sz w:val="32"/>
          <w:szCs w:val="32"/>
        </w:rPr>
        <w:t>обьекты</w:t>
      </w:r>
      <w:proofErr w:type="spellEnd"/>
      <w:r w:rsidR="00D17F62" w:rsidRPr="00AF710A">
        <w:rPr>
          <w:sz w:val="32"/>
          <w:szCs w:val="32"/>
        </w:rPr>
        <w:t xml:space="preserve"> могут быть интересны детям дошкольного возраста и что привлекает их внимание, стимулирует их игровую деятельность, познавательную активность</w:t>
      </w:r>
      <w:r w:rsidR="009B5AFA" w:rsidRPr="00AF710A">
        <w:rPr>
          <w:sz w:val="32"/>
          <w:szCs w:val="32"/>
        </w:rPr>
        <w:t>? Речь идет не о том, какое оборудование поставить на участке группы или территории ДОО для развития физической ловкости, познавательной сферы детей и т.д., а о создании некоторого игрового  поля, которое представляет интерес для них самих, дает им возможность свободной игры, двигательной активности, общения с воспитанниками разного возраста.</w:t>
      </w:r>
    </w:p>
    <w:p w:rsidR="009B5AFA" w:rsidRPr="00AF710A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B5AFA" w:rsidRPr="00AF710A">
        <w:rPr>
          <w:sz w:val="32"/>
          <w:szCs w:val="32"/>
        </w:rPr>
        <w:t xml:space="preserve">Если проанализировать требования ФГОС </w:t>
      </w:r>
      <w:proofErr w:type="gramStart"/>
      <w:r w:rsidR="009B5AFA" w:rsidRPr="00AF710A">
        <w:rPr>
          <w:sz w:val="32"/>
          <w:szCs w:val="32"/>
        </w:rPr>
        <w:t>ДО</w:t>
      </w:r>
      <w:proofErr w:type="gramEnd"/>
      <w:r w:rsidR="009B5AFA" w:rsidRPr="00AF710A">
        <w:rPr>
          <w:sz w:val="32"/>
          <w:szCs w:val="32"/>
        </w:rPr>
        <w:t xml:space="preserve"> </w:t>
      </w:r>
      <w:proofErr w:type="gramStart"/>
      <w:r w:rsidR="009B5AFA" w:rsidRPr="00AF710A">
        <w:rPr>
          <w:sz w:val="32"/>
          <w:szCs w:val="32"/>
        </w:rPr>
        <w:t>к</w:t>
      </w:r>
      <w:proofErr w:type="gramEnd"/>
      <w:r w:rsidR="009B5AFA" w:rsidRPr="00AF710A">
        <w:rPr>
          <w:sz w:val="32"/>
          <w:szCs w:val="32"/>
        </w:rPr>
        <w:t xml:space="preserve"> организации игрового пространства в ДОО, можно выделить следующие характеристики развивающей предметно-игровой среды на участке детского сада:</w:t>
      </w:r>
    </w:p>
    <w:p w:rsidR="009B5AFA" w:rsidRPr="00AF710A" w:rsidRDefault="009B5AFA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-проблемная насыщенность;</w:t>
      </w:r>
    </w:p>
    <w:p w:rsidR="009B5AFA" w:rsidRPr="00AF710A" w:rsidRDefault="009B5AFA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-открытость к активному достраиванию среды дошко</w:t>
      </w:r>
      <w:r w:rsidR="00C03C39" w:rsidRPr="00AF710A">
        <w:rPr>
          <w:sz w:val="32"/>
          <w:szCs w:val="32"/>
        </w:rPr>
        <w:t>л</w:t>
      </w:r>
      <w:r w:rsidRPr="00AF710A">
        <w:rPr>
          <w:sz w:val="32"/>
          <w:szCs w:val="32"/>
        </w:rPr>
        <w:t>ьниками;</w:t>
      </w:r>
    </w:p>
    <w:p w:rsidR="009B5AFA" w:rsidRPr="00AF710A" w:rsidRDefault="009B5AFA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-диалогический способ функционирования</w:t>
      </w:r>
      <w:r w:rsidR="00C03C39" w:rsidRPr="00AF710A">
        <w:rPr>
          <w:sz w:val="32"/>
          <w:szCs w:val="32"/>
        </w:rPr>
        <w:t>;</w:t>
      </w:r>
    </w:p>
    <w:p w:rsidR="00C03C39" w:rsidRPr="00AF710A" w:rsidRDefault="00C03C39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-оригинальность;</w:t>
      </w:r>
      <w:r w:rsidR="00AF710A" w:rsidRPr="00AF710A">
        <w:rPr>
          <w:sz w:val="32"/>
          <w:szCs w:val="32"/>
        </w:rPr>
        <w:tab/>
      </w:r>
    </w:p>
    <w:p w:rsidR="00AF710A" w:rsidRPr="00AF710A" w:rsidRDefault="00C03C39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-</w:t>
      </w:r>
      <w:proofErr w:type="gramStart"/>
      <w:r w:rsidRPr="00AF710A">
        <w:rPr>
          <w:sz w:val="32"/>
          <w:szCs w:val="32"/>
        </w:rPr>
        <w:t>четкая</w:t>
      </w:r>
      <w:proofErr w:type="gramEnd"/>
      <w:r w:rsidR="00735839">
        <w:rPr>
          <w:sz w:val="32"/>
          <w:szCs w:val="32"/>
        </w:rPr>
        <w:t xml:space="preserve"> </w:t>
      </w:r>
      <w:proofErr w:type="spellStart"/>
      <w:r w:rsidR="00735839">
        <w:rPr>
          <w:sz w:val="32"/>
          <w:szCs w:val="32"/>
        </w:rPr>
        <w:t>оформлен</w:t>
      </w:r>
      <w:r w:rsidR="00AF710A" w:rsidRPr="00AF710A">
        <w:rPr>
          <w:sz w:val="32"/>
          <w:szCs w:val="32"/>
        </w:rPr>
        <w:t>ность</w:t>
      </w:r>
      <w:proofErr w:type="spellEnd"/>
      <w:r w:rsidR="00AF710A" w:rsidRPr="00AF710A">
        <w:rPr>
          <w:sz w:val="32"/>
          <w:szCs w:val="32"/>
        </w:rPr>
        <w:t xml:space="preserve"> предметных источников развития;</w:t>
      </w:r>
    </w:p>
    <w:p w:rsidR="00AF710A" w:rsidRPr="00AF710A" w:rsidRDefault="00AF710A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-многофункциональность;</w:t>
      </w:r>
    </w:p>
    <w:p w:rsidR="00AF710A" w:rsidRDefault="00AF710A" w:rsidP="00090C28">
      <w:pPr>
        <w:jc w:val="both"/>
        <w:rPr>
          <w:sz w:val="32"/>
          <w:szCs w:val="32"/>
        </w:rPr>
      </w:pPr>
      <w:r w:rsidRPr="00AF710A">
        <w:rPr>
          <w:sz w:val="32"/>
          <w:szCs w:val="32"/>
        </w:rPr>
        <w:t>Эти принципы являются основанием для проектирования игровых сред во многих странах Европы.</w:t>
      </w:r>
    </w:p>
    <w:p w:rsidR="00571374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F710A">
        <w:rPr>
          <w:sz w:val="32"/>
          <w:szCs w:val="32"/>
        </w:rPr>
        <w:t>У каждого ребенка должно быть право на конта</w:t>
      </w:r>
      <w:proofErr w:type="gramStart"/>
      <w:r w:rsidR="00AF710A">
        <w:rPr>
          <w:sz w:val="32"/>
          <w:szCs w:val="32"/>
        </w:rPr>
        <w:t>кт с пр</w:t>
      </w:r>
      <w:proofErr w:type="gramEnd"/>
      <w:r w:rsidR="00AF710A">
        <w:rPr>
          <w:sz w:val="32"/>
          <w:szCs w:val="32"/>
        </w:rPr>
        <w:t xml:space="preserve">иродой, которое в городской среде часто нарушается или просто не </w:t>
      </w:r>
      <w:r w:rsidR="00AF710A">
        <w:rPr>
          <w:sz w:val="32"/>
          <w:szCs w:val="32"/>
        </w:rPr>
        <w:lastRenderedPageBreak/>
        <w:t>учитывается. Современные дети склонны к сидячему образу жизни, много времени проводят за компьютером. Вследствие этого имеют избыточный вес и хронические заболевания</w:t>
      </w:r>
      <w:r w:rsidR="00571374">
        <w:rPr>
          <w:sz w:val="32"/>
          <w:szCs w:val="32"/>
        </w:rPr>
        <w:t>. Медицинские исследования утверждают, что причиной тому не столько экология, сколько недостаток движения, воздуха и солнечного света.</w:t>
      </w:r>
    </w:p>
    <w:p w:rsidR="00571374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71374">
        <w:rPr>
          <w:sz w:val="32"/>
          <w:szCs w:val="32"/>
        </w:rPr>
        <w:t xml:space="preserve">Традиционно ровные площадки считаются более безопасными, однако сегодня это требование подвергаются сомнению: разнообразный ландшафт позволяет дошкольникам </w:t>
      </w:r>
      <w:bookmarkStart w:id="0" w:name="_GoBack"/>
      <w:bookmarkEnd w:id="0"/>
      <w:r w:rsidR="00571374">
        <w:rPr>
          <w:sz w:val="32"/>
          <w:szCs w:val="32"/>
        </w:rPr>
        <w:t>расширять границы возможностей, становиться более ловкими и, как следствие, меньше травмироваться. В таких игровых пространствах ребенок учиться общаться с окружающим миром, развивается его крупная и мелкая моторика, речь, глазомер, соотносящие движения.</w:t>
      </w:r>
    </w:p>
    <w:p w:rsidR="002B0263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71374">
        <w:rPr>
          <w:sz w:val="32"/>
          <w:szCs w:val="32"/>
        </w:rPr>
        <w:t>Территория дошкольной образовательной организации,</w:t>
      </w:r>
      <w:r w:rsidR="00583BD0">
        <w:rPr>
          <w:sz w:val="32"/>
          <w:szCs w:val="32"/>
        </w:rPr>
        <w:t xml:space="preserve"> </w:t>
      </w:r>
      <w:r w:rsidR="00571374">
        <w:rPr>
          <w:sz w:val="32"/>
          <w:szCs w:val="32"/>
        </w:rPr>
        <w:t>по</w:t>
      </w:r>
      <w:r w:rsidR="00583BD0">
        <w:rPr>
          <w:sz w:val="32"/>
          <w:szCs w:val="32"/>
        </w:rPr>
        <w:t xml:space="preserve"> которой можно проложить несколько маршрутов для пешеходных прогулок, должна представлять собой  озелененную зону с благоприятным</w:t>
      </w:r>
      <w:r w:rsidR="002B0263">
        <w:rPr>
          <w:sz w:val="32"/>
          <w:szCs w:val="32"/>
        </w:rPr>
        <w:t xml:space="preserve">и санитарно-гигиеническими условиями, предназначенную для проведения игр, развлечений, занятий физической культурой и культурно - просветительских </w:t>
      </w:r>
      <w:r w:rsidR="00583BD0">
        <w:rPr>
          <w:sz w:val="32"/>
          <w:szCs w:val="32"/>
        </w:rPr>
        <w:t xml:space="preserve"> </w:t>
      </w:r>
      <w:r w:rsidR="002B0263">
        <w:rPr>
          <w:sz w:val="32"/>
          <w:szCs w:val="32"/>
        </w:rPr>
        <w:t xml:space="preserve">занятий с детьми дошкольного возраста. </w:t>
      </w:r>
    </w:p>
    <w:p w:rsidR="000E0780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B0263">
        <w:rPr>
          <w:sz w:val="32"/>
          <w:szCs w:val="32"/>
        </w:rPr>
        <w:t xml:space="preserve">При создании детского игрового ландшафта следует обратить внимание на его </w:t>
      </w:r>
      <w:proofErr w:type="gramStart"/>
      <w:r w:rsidR="002B0263">
        <w:rPr>
          <w:sz w:val="32"/>
          <w:szCs w:val="32"/>
        </w:rPr>
        <w:t>безопас</w:t>
      </w:r>
      <w:r w:rsidR="000E0780">
        <w:rPr>
          <w:sz w:val="32"/>
          <w:szCs w:val="32"/>
        </w:rPr>
        <w:t>ность</w:t>
      </w:r>
      <w:proofErr w:type="gramEnd"/>
      <w:r w:rsidR="000E0780">
        <w:rPr>
          <w:sz w:val="32"/>
          <w:szCs w:val="32"/>
        </w:rPr>
        <w:t xml:space="preserve"> как в экологическом плане, так и плане личной безопасности детей. Желательно, чтобы около территории, особенно игровых и спортивных зон, не было автомобильных дорог. Количество входов на территорию ДОО должно быть минимально. Все искусственные водоемы и </w:t>
      </w:r>
      <w:proofErr w:type="spellStart"/>
      <w:r w:rsidR="000E0780">
        <w:rPr>
          <w:sz w:val="32"/>
          <w:szCs w:val="32"/>
        </w:rPr>
        <w:t>плескательницы</w:t>
      </w:r>
      <w:proofErr w:type="spellEnd"/>
      <w:r w:rsidR="000E0780">
        <w:rPr>
          <w:sz w:val="32"/>
          <w:szCs w:val="32"/>
        </w:rPr>
        <w:t xml:space="preserve"> должны быть неглубокие. </w:t>
      </w:r>
    </w:p>
    <w:p w:rsidR="002B0263" w:rsidRDefault="00735839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E0780">
        <w:rPr>
          <w:sz w:val="32"/>
          <w:szCs w:val="32"/>
        </w:rPr>
        <w:t xml:space="preserve">По всему периметру территории ДОО желательно создавать плотные полосы деревьев и кустарников для защиты от пыли, ветра, шума, но не вызывающие застоя воздуха. </w:t>
      </w:r>
    </w:p>
    <w:p w:rsidR="00735839" w:rsidRDefault="000E0780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Ассортимент растений следует максимально расширить, учитывая, выполняет не только декоративные функции, но и знакомит воспитанников с многообразием флоры, при этом из него необходимо исключить колючие и ядовитые растения.</w:t>
      </w:r>
    </w:p>
    <w:p w:rsidR="00735839" w:rsidRDefault="00735839" w:rsidP="00090C28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Воспитательно</w:t>
      </w:r>
      <w:proofErr w:type="spellEnd"/>
      <w:r>
        <w:rPr>
          <w:sz w:val="32"/>
          <w:szCs w:val="32"/>
        </w:rPr>
        <w:t>-образовательная среда игрового ландшафта должна способствовать развитию детской фантазии, формировать бережное отношение к природе, воспитывать культуру поведения в естественной среде.</w:t>
      </w:r>
    </w:p>
    <w:p w:rsidR="006622E6" w:rsidRDefault="006622E6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Естественный пейзаж хорошо дополняют ярки краски оборудования для игр и развлечений: желтые, оранжевые, красные, зеленые, которые придают территории ДОО живописность и способствует созданию у детей приподнятого, радостного настроения.</w:t>
      </w:r>
    </w:p>
    <w:p w:rsidR="006622E6" w:rsidRDefault="006622E6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Основные сооружения –</w:t>
      </w:r>
      <w:r w:rsidR="00732F19">
        <w:rPr>
          <w:sz w:val="32"/>
          <w:szCs w:val="32"/>
        </w:rPr>
        <w:t xml:space="preserve"> </w:t>
      </w:r>
      <w:r>
        <w:rPr>
          <w:sz w:val="32"/>
          <w:szCs w:val="32"/>
        </w:rPr>
        <w:t>веранды,</w:t>
      </w:r>
      <w:r w:rsidR="00F014DA">
        <w:rPr>
          <w:sz w:val="32"/>
          <w:szCs w:val="32"/>
        </w:rPr>
        <w:t xml:space="preserve"> спортивную площадку,                  </w:t>
      </w:r>
      <w:r>
        <w:rPr>
          <w:sz w:val="32"/>
          <w:szCs w:val="32"/>
        </w:rPr>
        <w:t>площадку для игр на асфальте, транспортных игр, огор</w:t>
      </w:r>
      <w:r w:rsidR="00F014DA">
        <w:rPr>
          <w:sz w:val="32"/>
          <w:szCs w:val="32"/>
        </w:rPr>
        <w:t>од, альпинарий</w:t>
      </w:r>
      <w:r w:rsidR="00732F19">
        <w:rPr>
          <w:sz w:val="32"/>
          <w:szCs w:val="32"/>
        </w:rPr>
        <w:t xml:space="preserve"> </w:t>
      </w:r>
      <w:r w:rsidR="00F014DA">
        <w:rPr>
          <w:sz w:val="32"/>
          <w:szCs w:val="32"/>
        </w:rPr>
        <w:t>-</w:t>
      </w:r>
      <w:r w:rsidR="00732F19">
        <w:rPr>
          <w:sz w:val="32"/>
          <w:szCs w:val="32"/>
        </w:rPr>
        <w:t xml:space="preserve"> </w:t>
      </w:r>
      <w:r w:rsidR="00F014DA">
        <w:rPr>
          <w:sz w:val="32"/>
          <w:szCs w:val="32"/>
        </w:rPr>
        <w:t>следует равномерно размещать по всей территории.</w:t>
      </w:r>
    </w:p>
    <w:p w:rsidR="000B0F07" w:rsidRDefault="000B0F07" w:rsidP="00090C28">
      <w:pPr>
        <w:jc w:val="both"/>
        <w:rPr>
          <w:b/>
          <w:sz w:val="36"/>
          <w:szCs w:val="36"/>
        </w:rPr>
      </w:pPr>
      <w:r w:rsidRPr="000B0F07">
        <w:rPr>
          <w:b/>
          <w:sz w:val="36"/>
          <w:szCs w:val="36"/>
        </w:rPr>
        <w:t>Песочная мозаика.</w:t>
      </w:r>
    </w:p>
    <w:p w:rsidR="000B0F07" w:rsidRDefault="000B0F07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Для изготовления песочных мозаичных панно в детском саду используются камни, бобы, фасоль, горох, ветки и шишки. Каждая возрастная группа разрабатывает эскизы, примерную композицию, которая затем на участке группы во время прогулки.</w:t>
      </w:r>
    </w:p>
    <w:p w:rsidR="00732F19" w:rsidRDefault="000B0F07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Площадка для создания мозаичного панно зачищается, сбрызгивается водой и обрамляется рамкой, которая и задает тон всей композиции. На первых порах воспитатели </w:t>
      </w:r>
      <w:proofErr w:type="spellStart"/>
      <w:proofErr w:type="gramStart"/>
      <w:r>
        <w:rPr>
          <w:sz w:val="32"/>
          <w:szCs w:val="32"/>
        </w:rPr>
        <w:t>воспитатели</w:t>
      </w:r>
      <w:proofErr w:type="spellEnd"/>
      <w:proofErr w:type="gramEnd"/>
      <w:r>
        <w:rPr>
          <w:sz w:val="32"/>
          <w:szCs w:val="32"/>
        </w:rPr>
        <w:t xml:space="preserve"> выкладывали мозаику вместе с детьми, </w:t>
      </w:r>
      <w:r w:rsidR="00732F19">
        <w:rPr>
          <w:sz w:val="32"/>
          <w:szCs w:val="32"/>
        </w:rPr>
        <w:t>но достаточно быстро дошкольники освоили мозаичную технику и стали создавать собственные композиции, которые в течении всего лета украшали участки детского сада.</w:t>
      </w:r>
    </w:p>
    <w:p w:rsidR="00732F19" w:rsidRDefault="00732F19" w:rsidP="00090C28">
      <w:pPr>
        <w:jc w:val="both"/>
        <w:rPr>
          <w:sz w:val="32"/>
          <w:szCs w:val="32"/>
        </w:rPr>
      </w:pPr>
    </w:p>
    <w:p w:rsidR="00732F19" w:rsidRDefault="00732F19" w:rsidP="00090C28">
      <w:pPr>
        <w:jc w:val="both"/>
        <w:rPr>
          <w:b/>
          <w:sz w:val="36"/>
          <w:szCs w:val="36"/>
        </w:rPr>
      </w:pPr>
      <w:proofErr w:type="spellStart"/>
      <w:r w:rsidRPr="00732F19">
        <w:rPr>
          <w:b/>
          <w:sz w:val="36"/>
          <w:szCs w:val="36"/>
        </w:rPr>
        <w:lastRenderedPageBreak/>
        <w:t>Геокэшинг</w:t>
      </w:r>
      <w:proofErr w:type="spellEnd"/>
      <w:r w:rsidRPr="00732F19">
        <w:rPr>
          <w:b/>
          <w:sz w:val="36"/>
          <w:szCs w:val="36"/>
        </w:rPr>
        <w:t>.</w:t>
      </w:r>
    </w:p>
    <w:p w:rsidR="00732F19" w:rsidRDefault="00493F76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Для детей старшего дошкольного возраста организованы маршруты, предполагающие их активное участие и знакомство с более широким кругом достопримечательностей на территории ДОО.</w:t>
      </w:r>
    </w:p>
    <w:p w:rsidR="00493F76" w:rsidRDefault="00493F76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Основная идея туристической игры состоит в том, что одни участники прячут тайники, другие с помощью « Карты сокровищ» находят спрятанные клады.</w:t>
      </w:r>
      <w:r w:rsidR="005338B0">
        <w:rPr>
          <w:sz w:val="32"/>
          <w:szCs w:val="32"/>
        </w:rPr>
        <w:t xml:space="preserve"> Игра представляет собой активный познавательный процесс, в нее можно играть всей группой, привлекать к участию родителей, соревноваться в нахождении клада с другой группой ДОО или устроить соревнования между семьями.</w:t>
      </w:r>
    </w:p>
    <w:p w:rsidR="005338B0" w:rsidRDefault="005338B0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Для проведения игр заранее готовиться «клад». Это может быть угощение.</w:t>
      </w:r>
    </w:p>
    <w:p w:rsidR="005338B0" w:rsidRDefault="005338B0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Дети ищут «клад», руководствуясь подсказками взрослого. Для воспитанников средней группы они могут быть как самыми простыми, так и более сложными.</w:t>
      </w:r>
    </w:p>
    <w:p w:rsidR="005338B0" w:rsidRDefault="005338B0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Игровой смысл для дошкольников проявляются в безошибочной ориентации в условном и реальном пространстве, составлении плана участка, соревновательном стремлении искусно прятать «клад», рефлексии присвоения новых умений.</w:t>
      </w:r>
    </w:p>
    <w:p w:rsidR="00A76FF0" w:rsidRDefault="00A76FF0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детей </w:t>
      </w:r>
      <w:proofErr w:type="gramStart"/>
      <w:r>
        <w:rPr>
          <w:sz w:val="32"/>
          <w:szCs w:val="32"/>
        </w:rPr>
        <w:t>более старшего</w:t>
      </w:r>
      <w:proofErr w:type="gramEnd"/>
      <w:r>
        <w:rPr>
          <w:sz w:val="32"/>
          <w:szCs w:val="32"/>
        </w:rPr>
        <w:t xml:space="preserve"> возраста на звуковой дорожке можно нарисовать фортепиано. Проходя ее, дошкольники, знающие ноты, проигрывают песенки, наступая на определенные клавиши.</w:t>
      </w:r>
    </w:p>
    <w:p w:rsidR="005338B0" w:rsidRDefault="00F80AF6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хорошо озелененной территории ДОО можно установить домики и кормушки для птиц и белок. Это позволит продемонстрировать дошкольникам роль живой природы в жизни человека, поможет воспитать у них уважение и сочувствие к </w:t>
      </w:r>
      <w:r>
        <w:rPr>
          <w:sz w:val="32"/>
          <w:szCs w:val="32"/>
        </w:rPr>
        <w:lastRenderedPageBreak/>
        <w:t>животным и птицам, привить любовь, сформировать любовь, сформировать чувство ответственности за их жизнь.</w:t>
      </w:r>
    </w:p>
    <w:p w:rsidR="00F80AF6" w:rsidRDefault="00F80AF6" w:rsidP="00090C28">
      <w:pPr>
        <w:jc w:val="both"/>
        <w:rPr>
          <w:sz w:val="32"/>
          <w:szCs w:val="32"/>
        </w:rPr>
      </w:pPr>
      <w:r>
        <w:rPr>
          <w:sz w:val="32"/>
          <w:szCs w:val="32"/>
        </w:rPr>
        <w:t>Разнообразное, умелое использование природных элементов позволяет даже на небольших территориях ДОО предоставить максимум возможностей для игр и занятий детей в природе. Таким образом, в век урбанизации первостепенной задачей педагогов является организация природной среды, наиболее успешно влияющей на все стороны жизнедеятельности дошкольников, умелое развитие и дополнение природных особенностей ландшафта, использование его в воспитательных целях.</w:t>
      </w:r>
    </w:p>
    <w:p w:rsidR="005338B0" w:rsidRPr="00493F76" w:rsidRDefault="005338B0" w:rsidP="00090C28">
      <w:pPr>
        <w:jc w:val="both"/>
        <w:rPr>
          <w:sz w:val="32"/>
          <w:szCs w:val="32"/>
        </w:rPr>
      </w:pPr>
    </w:p>
    <w:p w:rsidR="00732F19" w:rsidRDefault="00732F19" w:rsidP="00090C28">
      <w:pPr>
        <w:jc w:val="both"/>
        <w:rPr>
          <w:b/>
          <w:sz w:val="36"/>
          <w:szCs w:val="36"/>
        </w:rPr>
      </w:pPr>
    </w:p>
    <w:p w:rsidR="00732F19" w:rsidRDefault="00732F19" w:rsidP="00090C28">
      <w:pPr>
        <w:jc w:val="both"/>
        <w:rPr>
          <w:b/>
          <w:sz w:val="36"/>
          <w:szCs w:val="36"/>
        </w:rPr>
      </w:pPr>
    </w:p>
    <w:p w:rsidR="00732F19" w:rsidRPr="00732F19" w:rsidRDefault="00732F19" w:rsidP="00090C28">
      <w:pPr>
        <w:jc w:val="both"/>
        <w:rPr>
          <w:sz w:val="32"/>
          <w:szCs w:val="32"/>
        </w:rPr>
      </w:pPr>
    </w:p>
    <w:p w:rsidR="00732F19" w:rsidRDefault="00732F19" w:rsidP="00090C28">
      <w:pPr>
        <w:jc w:val="both"/>
        <w:rPr>
          <w:sz w:val="32"/>
          <w:szCs w:val="32"/>
        </w:rPr>
      </w:pPr>
    </w:p>
    <w:p w:rsidR="000B0F07" w:rsidRDefault="000B0F07" w:rsidP="00090C28">
      <w:pPr>
        <w:jc w:val="both"/>
        <w:rPr>
          <w:sz w:val="32"/>
          <w:szCs w:val="32"/>
        </w:rPr>
      </w:pPr>
    </w:p>
    <w:p w:rsidR="000B0F07" w:rsidRPr="000B0F07" w:rsidRDefault="000B0F07" w:rsidP="00090C28">
      <w:pPr>
        <w:jc w:val="both"/>
        <w:rPr>
          <w:sz w:val="32"/>
          <w:szCs w:val="32"/>
        </w:rPr>
      </w:pPr>
    </w:p>
    <w:p w:rsidR="00571374" w:rsidRDefault="00571374" w:rsidP="00090C28">
      <w:pPr>
        <w:jc w:val="both"/>
        <w:rPr>
          <w:sz w:val="32"/>
          <w:szCs w:val="32"/>
        </w:rPr>
      </w:pPr>
    </w:p>
    <w:p w:rsidR="00735839" w:rsidRDefault="00735839" w:rsidP="00090C28">
      <w:pPr>
        <w:jc w:val="both"/>
        <w:rPr>
          <w:sz w:val="32"/>
          <w:szCs w:val="32"/>
        </w:rPr>
      </w:pPr>
    </w:p>
    <w:p w:rsidR="00AF710A" w:rsidRPr="00AF710A" w:rsidRDefault="00AF710A" w:rsidP="00090C28">
      <w:pPr>
        <w:jc w:val="both"/>
        <w:rPr>
          <w:sz w:val="32"/>
          <w:szCs w:val="32"/>
        </w:rPr>
      </w:pPr>
    </w:p>
    <w:p w:rsidR="00C03C39" w:rsidRPr="00D17F62" w:rsidRDefault="00AF710A" w:rsidP="00D17F6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C03C39" w:rsidRPr="00D1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35"/>
    <w:rsid w:val="00090C28"/>
    <w:rsid w:val="000B0F07"/>
    <w:rsid w:val="000E0780"/>
    <w:rsid w:val="002B0263"/>
    <w:rsid w:val="00493F76"/>
    <w:rsid w:val="005338B0"/>
    <w:rsid w:val="00571374"/>
    <w:rsid w:val="00583BD0"/>
    <w:rsid w:val="005F3D52"/>
    <w:rsid w:val="006502AD"/>
    <w:rsid w:val="006622E6"/>
    <w:rsid w:val="006A74D0"/>
    <w:rsid w:val="00732F19"/>
    <w:rsid w:val="00735839"/>
    <w:rsid w:val="009B5AFA"/>
    <w:rsid w:val="00A76FF0"/>
    <w:rsid w:val="00AD2235"/>
    <w:rsid w:val="00AF710A"/>
    <w:rsid w:val="00C03C39"/>
    <w:rsid w:val="00D17F62"/>
    <w:rsid w:val="00F014DA"/>
    <w:rsid w:val="00F8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F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7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17F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7F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F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7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17F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7F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10</cp:revision>
  <dcterms:created xsi:type="dcterms:W3CDTF">2016-03-05T10:46:00Z</dcterms:created>
  <dcterms:modified xsi:type="dcterms:W3CDTF">2016-03-07T09:09:00Z</dcterms:modified>
</cp:coreProperties>
</file>