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422564736"/>
        <w:docPartObj>
          <w:docPartGallery w:val="Cover Pages"/>
          <w:docPartUnique/>
        </w:docPartObj>
      </w:sdtPr>
      <w:sdtEndPr>
        <w:rPr>
          <w:rFonts w:ascii="Comic Sans MS" w:eastAsia="Times New Roman" w:hAnsi="Comic Sans MS" w:cs="Times New Roman"/>
          <w:b/>
          <w:color w:val="943634" w:themeColor="accent2" w:themeShade="BF"/>
          <w:sz w:val="44"/>
          <w:szCs w:val="44"/>
        </w:rPr>
      </w:sdtEndPr>
      <w:sdtContent>
        <w:p w:rsidR="008F0FB8" w:rsidRDefault="008F0FB8">
          <w:r>
            <w:rPr>
              <w:noProof/>
            </w:rPr>
            <w:drawing>
              <wp:anchor distT="0" distB="0" distL="114300" distR="114300" simplePos="0" relativeHeight="251674624" behindDoc="1" locked="0" layoutInCell="1" allowOverlap="1" wp14:anchorId="4A226847" wp14:editId="25073F9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569242" cy="9119937"/>
                <wp:effectExtent l="0" t="0" r="3175" b="5080"/>
                <wp:wrapNone/>
                <wp:docPr id="26" name="Рисунок 26" descr="D:\DCIM\143___01\IMG_90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D:\DCIM\143___01\IMG_902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7">
                                  <a14:imgEffect>
                                    <a14:artisticCrisscrossEtching/>
                                  </a14:imgEffect>
                                  <a14:imgEffect>
                                    <a14:brightnessContrast bright="40000" contrast="-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3214" t="15414" b="711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66535" cy="9116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8F0FB8" w:rsidRDefault="008F0FB8"/>
        <w:p w:rsidR="008F0FB8" w:rsidRDefault="008F0FB8"/>
        <w:p w:rsidR="008F0FB8" w:rsidRDefault="008F0FB8"/>
        <w:p w:rsidR="008F0FB8" w:rsidRDefault="008F0FB8"/>
        <w:p w:rsidR="008F0FB8" w:rsidRDefault="008F0FB8"/>
        <w:p w:rsidR="008F0FB8" w:rsidRDefault="008F0FB8"/>
        <w:p w:rsidR="008F0FB8" w:rsidRDefault="008F0FB8"/>
        <w:p w:rsidR="008F0FB8" w:rsidRDefault="008F0FB8" w:rsidP="008F0FB8">
          <w:pPr>
            <w:jc w:val="center"/>
            <w:rPr>
              <w:rFonts w:ascii="Monotype Corsiva" w:hAnsi="Monotype Corsiva"/>
              <w:color w:val="C00000"/>
              <w:sz w:val="56"/>
              <w:szCs w:val="56"/>
            </w:rPr>
          </w:pPr>
          <w:r w:rsidRPr="008F0FB8">
            <w:rPr>
              <w:rFonts w:ascii="Monotype Corsiva" w:hAnsi="Monotype Corsiva"/>
              <w:color w:val="C00000"/>
              <w:sz w:val="56"/>
              <w:szCs w:val="56"/>
            </w:rPr>
            <w:t>Мастер – класс</w:t>
          </w:r>
        </w:p>
        <w:p w:rsidR="008F0FB8" w:rsidRPr="008F0FB8" w:rsidRDefault="008F0FB8" w:rsidP="008F0FB8">
          <w:pPr>
            <w:jc w:val="center"/>
            <w:rPr>
              <w:rFonts w:ascii="Monotype Corsiva" w:hAnsi="Monotype Corsiva"/>
              <w:color w:val="C00000"/>
              <w:sz w:val="56"/>
              <w:szCs w:val="56"/>
            </w:rPr>
          </w:pPr>
        </w:p>
        <w:p w:rsidR="008F0FB8" w:rsidRPr="008F0FB8" w:rsidRDefault="008F0FB8" w:rsidP="008F0FB8">
          <w:pPr>
            <w:jc w:val="center"/>
            <w:rPr>
              <w:rFonts w:ascii="Monotype Corsiva" w:hAnsi="Monotype Corsiva"/>
              <w:b/>
              <w:color w:val="C00000"/>
              <w:sz w:val="96"/>
              <w:szCs w:val="96"/>
            </w:rPr>
          </w:pPr>
          <w:r w:rsidRPr="008F0FB8">
            <w:rPr>
              <w:rFonts w:ascii="Monotype Corsiva" w:hAnsi="Monotype Corsiva"/>
              <w:b/>
              <w:color w:val="C00000"/>
              <w:sz w:val="96"/>
              <w:szCs w:val="96"/>
            </w:rPr>
            <w:t>КУКЛА - МАРИОНЕТКА</w:t>
          </w:r>
        </w:p>
        <w:p w:rsidR="008F0FB8" w:rsidRDefault="008F0FB8"/>
        <w:p w:rsidR="008F0FB8" w:rsidRDefault="008F0FB8"/>
        <w:p w:rsidR="008F0FB8" w:rsidRDefault="008F0FB8"/>
        <w:p w:rsidR="008F0FB8" w:rsidRPr="008F0FB8" w:rsidRDefault="008F0FB8" w:rsidP="008F0FB8">
          <w:pPr>
            <w:spacing w:line="240" w:lineRule="auto"/>
            <w:jc w:val="center"/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32"/>
              <w:szCs w:val="32"/>
            </w:rPr>
          </w:pPr>
          <w:r w:rsidRPr="008F0FB8"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32"/>
              <w:szCs w:val="32"/>
            </w:rPr>
            <w:t xml:space="preserve">                                              </w:t>
          </w:r>
          <w:r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32"/>
              <w:szCs w:val="32"/>
            </w:rPr>
            <w:t xml:space="preserve">                        </w:t>
          </w:r>
          <w:r w:rsidRPr="008F0FB8"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32"/>
              <w:szCs w:val="32"/>
            </w:rPr>
            <w:t xml:space="preserve">    Выполнила:</w:t>
          </w:r>
        </w:p>
        <w:p w:rsidR="008F0FB8" w:rsidRPr="008F0FB8" w:rsidRDefault="008F0FB8" w:rsidP="008F0FB8">
          <w:pPr>
            <w:spacing w:line="240" w:lineRule="auto"/>
            <w:jc w:val="center"/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32"/>
              <w:szCs w:val="32"/>
            </w:rPr>
          </w:pPr>
          <w:r w:rsidRPr="008F0FB8"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32"/>
              <w:szCs w:val="32"/>
            </w:rPr>
            <w:t xml:space="preserve">                                           </w:t>
          </w:r>
          <w:r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32"/>
              <w:szCs w:val="32"/>
            </w:rPr>
            <w:t xml:space="preserve">                       </w:t>
          </w:r>
          <w:r w:rsidRPr="008F0FB8"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32"/>
              <w:szCs w:val="32"/>
            </w:rPr>
            <w:t xml:space="preserve">          Киселёва Е.С.</w:t>
          </w:r>
        </w:p>
        <w:p w:rsidR="008F0FB8" w:rsidRPr="008F0FB8" w:rsidRDefault="008F0FB8" w:rsidP="008F0FB8">
          <w:pPr>
            <w:spacing w:line="240" w:lineRule="auto"/>
            <w:jc w:val="right"/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32"/>
              <w:szCs w:val="32"/>
            </w:rPr>
          </w:pPr>
          <w:r w:rsidRPr="008F0FB8"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32"/>
              <w:szCs w:val="32"/>
            </w:rPr>
            <w:t xml:space="preserve">педагог-психолог </w:t>
          </w:r>
        </w:p>
        <w:p w:rsidR="008F0FB8" w:rsidRPr="008F0FB8" w:rsidRDefault="008F0FB8" w:rsidP="008F0FB8">
          <w:pPr>
            <w:spacing w:line="240" w:lineRule="auto"/>
            <w:jc w:val="right"/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32"/>
              <w:szCs w:val="32"/>
            </w:rPr>
          </w:pPr>
          <w:r w:rsidRPr="008F0FB8"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32"/>
              <w:szCs w:val="32"/>
            </w:rPr>
            <w:t xml:space="preserve">высшей </w:t>
          </w:r>
          <w:proofErr w:type="spellStart"/>
          <w:r w:rsidRPr="008F0FB8"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32"/>
              <w:szCs w:val="32"/>
            </w:rPr>
            <w:t>кв</w:t>
          </w:r>
          <w:proofErr w:type="gramStart"/>
          <w:r w:rsidRPr="008F0FB8"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32"/>
              <w:szCs w:val="32"/>
            </w:rPr>
            <w:t>.к</w:t>
          </w:r>
          <w:proofErr w:type="gramEnd"/>
          <w:r w:rsidRPr="008F0FB8"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32"/>
              <w:szCs w:val="32"/>
            </w:rPr>
            <w:t>ат</w:t>
          </w:r>
          <w:proofErr w:type="spellEnd"/>
          <w:r w:rsidRPr="008F0FB8"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32"/>
              <w:szCs w:val="32"/>
            </w:rPr>
            <w:t>.</w:t>
          </w:r>
        </w:p>
        <w:p w:rsidR="008F0FB8" w:rsidRDefault="008F0FB8" w:rsidP="008F0FB8">
          <w:pPr>
            <w:spacing w:line="240" w:lineRule="auto"/>
            <w:jc w:val="right"/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44"/>
              <w:szCs w:val="44"/>
            </w:rPr>
          </w:pPr>
        </w:p>
        <w:p w:rsidR="008F0FB8" w:rsidRPr="008F0FB8" w:rsidRDefault="008F0FB8" w:rsidP="008F0FB8">
          <w:pPr>
            <w:spacing w:line="240" w:lineRule="auto"/>
            <w:jc w:val="right"/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44"/>
              <w:szCs w:val="44"/>
            </w:rPr>
          </w:pPr>
        </w:p>
        <w:p w:rsidR="008F0FB8" w:rsidRDefault="008F0FB8" w:rsidP="008F0FB8">
          <w:pPr>
            <w:spacing w:line="240" w:lineRule="auto"/>
            <w:jc w:val="center"/>
            <w:rPr>
              <w:rFonts w:ascii="Comic Sans MS" w:eastAsia="Times New Roman" w:hAnsi="Comic Sans MS" w:cs="Times New Roman"/>
              <w:b/>
              <w:color w:val="943634" w:themeColor="accent2" w:themeShade="BF"/>
              <w:sz w:val="44"/>
              <w:szCs w:val="44"/>
            </w:rPr>
          </w:pPr>
          <w:proofErr w:type="spellStart"/>
          <w:r w:rsidRPr="008F0FB8"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44"/>
              <w:szCs w:val="44"/>
            </w:rPr>
            <w:t>г</w:t>
          </w:r>
          <w:proofErr w:type="gramStart"/>
          <w:r w:rsidRPr="008F0FB8"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44"/>
              <w:szCs w:val="44"/>
            </w:rPr>
            <w:t>.О</w:t>
          </w:r>
          <w:proofErr w:type="gramEnd"/>
          <w:r w:rsidRPr="008F0FB8"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44"/>
              <w:szCs w:val="44"/>
            </w:rPr>
            <w:t>ренбург</w:t>
          </w:r>
          <w:proofErr w:type="spellEnd"/>
          <w:r w:rsidRPr="008F0FB8"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44"/>
              <w:szCs w:val="44"/>
            </w:rPr>
            <w:t xml:space="preserve"> </w:t>
          </w:r>
          <w:r w:rsidRPr="008F0FB8">
            <w:rPr>
              <w:rFonts w:ascii="Monotype Corsiva" w:eastAsia="Times New Roman" w:hAnsi="Monotype Corsiva" w:cs="Times New Roman"/>
              <w:b/>
              <w:color w:val="943634" w:themeColor="accent2" w:themeShade="BF"/>
              <w:sz w:val="44"/>
              <w:szCs w:val="44"/>
            </w:rPr>
            <w:br w:type="page"/>
          </w:r>
        </w:p>
      </w:sdtContent>
    </w:sdt>
    <w:p w:rsidR="006057DE" w:rsidRPr="006057DE" w:rsidRDefault="006057DE" w:rsidP="006057DE">
      <w:pPr>
        <w:shd w:val="clear" w:color="auto" w:fill="FFFFFF"/>
        <w:spacing w:after="0" w:line="240" w:lineRule="auto"/>
        <w:ind w:firstLine="709"/>
        <w:jc w:val="center"/>
        <w:rPr>
          <w:rFonts w:ascii="Comic Sans MS" w:eastAsia="Times New Roman" w:hAnsi="Comic Sans MS" w:cs="Times New Roman"/>
          <w:b/>
          <w:color w:val="943634" w:themeColor="accent2" w:themeShade="BF"/>
          <w:sz w:val="44"/>
          <w:szCs w:val="44"/>
        </w:rPr>
      </w:pPr>
      <w:r w:rsidRPr="006057DE">
        <w:rPr>
          <w:rFonts w:ascii="Comic Sans MS" w:eastAsia="Times New Roman" w:hAnsi="Comic Sans MS" w:cs="Times New Roman"/>
          <w:b/>
          <w:color w:val="943634" w:themeColor="accent2" w:themeShade="BF"/>
          <w:sz w:val="44"/>
          <w:szCs w:val="44"/>
        </w:rPr>
        <w:lastRenderedPageBreak/>
        <w:t>МАСТЕР – КЛАСС</w:t>
      </w:r>
    </w:p>
    <w:p w:rsidR="006057DE" w:rsidRDefault="006057DE" w:rsidP="006057DE">
      <w:pPr>
        <w:shd w:val="clear" w:color="auto" w:fill="FFFFFF"/>
        <w:spacing w:after="0" w:line="240" w:lineRule="auto"/>
        <w:ind w:firstLine="709"/>
        <w:jc w:val="center"/>
        <w:rPr>
          <w:rFonts w:ascii="Comic Sans MS" w:eastAsia="Times New Roman" w:hAnsi="Comic Sans MS" w:cs="Times New Roman"/>
          <w:b/>
          <w:color w:val="943634" w:themeColor="accent2" w:themeShade="BF"/>
          <w:sz w:val="48"/>
          <w:szCs w:val="48"/>
        </w:rPr>
      </w:pPr>
      <w:r w:rsidRPr="006057DE">
        <w:rPr>
          <w:rFonts w:ascii="Comic Sans MS" w:eastAsia="Times New Roman" w:hAnsi="Comic Sans MS" w:cs="Times New Roman"/>
          <w:b/>
          <w:color w:val="943634" w:themeColor="accent2" w:themeShade="BF"/>
          <w:sz w:val="48"/>
          <w:szCs w:val="48"/>
        </w:rPr>
        <w:t xml:space="preserve">КУКЛА </w:t>
      </w:r>
      <w:r>
        <w:rPr>
          <w:rFonts w:ascii="Comic Sans MS" w:eastAsia="Times New Roman" w:hAnsi="Comic Sans MS" w:cs="Times New Roman"/>
          <w:b/>
          <w:color w:val="943634" w:themeColor="accent2" w:themeShade="BF"/>
          <w:sz w:val="48"/>
          <w:szCs w:val="48"/>
        </w:rPr>
        <w:t>–</w:t>
      </w:r>
      <w:r w:rsidRPr="006057DE">
        <w:rPr>
          <w:rFonts w:ascii="Comic Sans MS" w:eastAsia="Times New Roman" w:hAnsi="Comic Sans MS" w:cs="Times New Roman"/>
          <w:b/>
          <w:color w:val="943634" w:themeColor="accent2" w:themeShade="BF"/>
          <w:sz w:val="48"/>
          <w:szCs w:val="48"/>
        </w:rPr>
        <w:t xml:space="preserve"> МАРИОНЕТКА</w:t>
      </w:r>
    </w:p>
    <w:p w:rsidR="006057DE" w:rsidRPr="006057DE" w:rsidRDefault="00F200AF" w:rsidP="006057DE">
      <w:pPr>
        <w:shd w:val="clear" w:color="auto" w:fill="FFFFFF"/>
        <w:spacing w:after="0" w:line="240" w:lineRule="auto"/>
        <w:ind w:firstLine="709"/>
        <w:jc w:val="center"/>
        <w:rPr>
          <w:rFonts w:ascii="Comic Sans MS" w:eastAsia="Times New Roman" w:hAnsi="Comic Sans MS" w:cs="Times New Roman"/>
          <w:b/>
          <w:color w:val="943634" w:themeColor="accent2" w:themeShade="BF"/>
          <w:sz w:val="48"/>
          <w:szCs w:val="48"/>
        </w:rPr>
      </w:pPr>
      <w:r>
        <w:rPr>
          <w:rFonts w:ascii="Comic Sans MS" w:eastAsia="Times New Roman" w:hAnsi="Comic Sans MS" w:cs="Times New Roman"/>
          <w:b/>
          <w:noProof/>
          <w:color w:val="943634" w:themeColor="accent2" w:themeShade="BF"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4209071E" wp14:editId="6F62D294">
            <wp:simplePos x="0" y="0"/>
            <wp:positionH relativeFrom="column">
              <wp:posOffset>-32385</wp:posOffset>
            </wp:positionH>
            <wp:positionV relativeFrom="paragraph">
              <wp:posOffset>194310</wp:posOffset>
            </wp:positionV>
            <wp:extent cx="2343785" cy="3493135"/>
            <wp:effectExtent l="0" t="0" r="0" b="0"/>
            <wp:wrapSquare wrapText="bothSides"/>
            <wp:docPr id="17" name="Рисунок 17" descr="D:\DCIM\143___01\IMG_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CIM\143___01\IMG_9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349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 xml:space="preserve">За базу, за основу для "психологической" куклы-марионетки, была взята </w:t>
      </w:r>
      <w:proofErr w:type="spellStart"/>
      <w:r w:rsidRPr="006057DE">
        <w:rPr>
          <w:rFonts w:ascii="Times New Roman" w:eastAsia="Times New Roman" w:hAnsi="Times New Roman" w:cs="Times New Roman"/>
          <w:sz w:val="28"/>
          <w:szCs w:val="28"/>
        </w:rPr>
        <w:t>вальдорфская</w:t>
      </w:r>
      <w:proofErr w:type="spellEnd"/>
      <w:r w:rsidRPr="006057DE">
        <w:rPr>
          <w:rFonts w:ascii="Times New Roman" w:eastAsia="Times New Roman" w:hAnsi="Times New Roman" w:cs="Times New Roman"/>
          <w:sz w:val="28"/>
          <w:szCs w:val="28"/>
        </w:rPr>
        <w:t xml:space="preserve"> кукла-марионетка. Посмотрите на неё внимательно. Вот примерно это мы и будем делать.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У </w:t>
      </w:r>
      <w:proofErr w:type="spellStart"/>
      <w:r w:rsidRPr="006057DE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6057DE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"http://live-and-learn.ru/index.php?option=com_content&amp;view=article&amp;id=832:l-r-&amp;catid=54:children&amp;Itemid=416" \t "_blank" </w:instrText>
      </w:r>
      <w:r w:rsidRPr="006057DE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6057DE">
        <w:rPr>
          <w:rFonts w:ascii="Times New Roman" w:eastAsia="Times New Roman" w:hAnsi="Times New Roman" w:cs="Times New Roman"/>
          <w:sz w:val="28"/>
          <w:szCs w:val="28"/>
        </w:rPr>
        <w:t>Вальдорфской</w:t>
      </w:r>
      <w:proofErr w:type="spellEnd"/>
      <w:r w:rsidRPr="006057DE">
        <w:rPr>
          <w:rFonts w:ascii="Times New Roman" w:eastAsia="Times New Roman" w:hAnsi="Times New Roman" w:cs="Times New Roman"/>
          <w:sz w:val="28"/>
          <w:szCs w:val="28"/>
        </w:rPr>
        <w:t xml:space="preserve"> куклы</w:t>
      </w:r>
      <w:r w:rsidRPr="006057DE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6057DE">
        <w:rPr>
          <w:rFonts w:ascii="Times New Roman" w:eastAsia="Times New Roman" w:hAnsi="Times New Roman" w:cs="Times New Roman"/>
          <w:sz w:val="28"/>
          <w:szCs w:val="28"/>
        </w:rPr>
        <w:t xml:space="preserve"> нет прорисованного лица. Это для того, чтобы ребёнок или любой играющий с ней мог сам домысливать, </w:t>
      </w:r>
      <w:proofErr w:type="spellStart"/>
      <w:r w:rsidRPr="006057DE">
        <w:rPr>
          <w:rFonts w:ascii="Times New Roman" w:eastAsia="Times New Roman" w:hAnsi="Times New Roman" w:cs="Times New Roman"/>
          <w:sz w:val="28"/>
          <w:szCs w:val="28"/>
        </w:rPr>
        <w:t>допридумывать</w:t>
      </w:r>
      <w:proofErr w:type="spellEnd"/>
      <w:r w:rsidRPr="006057DE">
        <w:rPr>
          <w:rFonts w:ascii="Times New Roman" w:eastAsia="Times New Roman" w:hAnsi="Times New Roman" w:cs="Times New Roman"/>
          <w:sz w:val="28"/>
          <w:szCs w:val="28"/>
        </w:rPr>
        <w:t xml:space="preserve"> черты лица кукольного персонажа и менять кукле настроение - от смеха до плача.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057DE">
        <w:rPr>
          <w:rFonts w:ascii="Times New Roman" w:eastAsia="Times New Roman" w:hAnsi="Times New Roman" w:cs="Times New Roman"/>
          <w:sz w:val="28"/>
          <w:szCs w:val="28"/>
        </w:rPr>
        <w:t>В психотерапевтической </w:t>
      </w:r>
      <w:proofErr w:type="spellStart"/>
      <w:r w:rsidRPr="006057DE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6057DE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"http://live-and-learn.ru/index.php?option=com_content&amp;view=article&amp;id=1347:2011-01-04-08-40-18&amp;catid=84:2011-04-29-17-07-51&amp;Itemid=399" \t "_blank" </w:instrText>
      </w:r>
      <w:r w:rsidRPr="006057DE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6057DE">
        <w:rPr>
          <w:rFonts w:ascii="Times New Roman" w:eastAsia="Times New Roman" w:hAnsi="Times New Roman" w:cs="Times New Roman"/>
          <w:sz w:val="28"/>
          <w:szCs w:val="28"/>
        </w:rPr>
        <w:t>куклотерапии</w:t>
      </w:r>
      <w:proofErr w:type="spellEnd"/>
      <w:r w:rsidRPr="006057DE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6057DE">
        <w:rPr>
          <w:rFonts w:ascii="Times New Roman" w:eastAsia="Times New Roman" w:hAnsi="Times New Roman" w:cs="Times New Roman"/>
          <w:sz w:val="28"/>
          <w:szCs w:val="28"/>
        </w:rPr>
        <w:t> такое условие не является обязательным.</w:t>
      </w:r>
      <w:proofErr w:type="gramEnd"/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Итак - изготовление куклы-марионетки - это ни в коем случае не труд швеи-мотористки. Это ПЕРВАЯ ЧАСТЬ психотерапевтической работы это спектакль, особенно если Вы работаете с группой и берёте на себя роль Ведущего.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 xml:space="preserve">"Спектакль" означает, что Вы должны работать по некоему сценарию, всё время что-то говорить. То есть, Вы должны дирижировать, создавать в момент работы над куклой сказочную </w:t>
      </w:r>
      <w:proofErr w:type="spellStart"/>
      <w:r w:rsidRPr="006057DE">
        <w:rPr>
          <w:rFonts w:ascii="Times New Roman" w:eastAsia="Times New Roman" w:hAnsi="Times New Roman" w:cs="Times New Roman"/>
          <w:sz w:val="28"/>
          <w:szCs w:val="28"/>
        </w:rPr>
        <w:t>сказкотерапевтическую</w:t>
      </w:r>
      <w:proofErr w:type="spellEnd"/>
      <w:r w:rsidRPr="006057DE">
        <w:rPr>
          <w:rFonts w:ascii="Times New Roman" w:eastAsia="Times New Roman" w:hAnsi="Times New Roman" w:cs="Times New Roman"/>
          <w:sz w:val="28"/>
          <w:szCs w:val="28"/>
        </w:rPr>
        <w:t xml:space="preserve"> атмосферу.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Сам "пошив" куклы занимает от силы час или полтора часа. Те, кто имеет навык мастерить и шить, да ещё и взрослые люди, вообще могут изготовить куклу за полчаса - но нам не это требуется.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Создавая куклу, мы отпускаем старое. Или создаём новое - образ будущего. Мы не только творим руками, мы ещё и визуализируем, медитируем, работаем со своими эмоциями, в общем, занимаемся чистой психотерапией...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Куклы, которые мы с Вами делаем, это персонажи нашего Внутреннего Сказочного Королевства.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процессе изготовления куклы-марионетки, </w:t>
      </w:r>
      <w:proofErr w:type="spellStart"/>
      <w:r w:rsidRPr="006057DE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6057DE">
        <w:rPr>
          <w:rFonts w:ascii="Times New Roman" w:eastAsia="Times New Roman" w:hAnsi="Times New Roman" w:cs="Times New Roman"/>
          <w:i/>
          <w:iCs/>
          <w:sz w:val="28"/>
          <w:szCs w:val="28"/>
        </w:rPr>
        <w:t>персонализируем</w:t>
      </w:r>
      <w:proofErr w:type="spellEnd"/>
      <w:r w:rsidRPr="006057DE">
        <w:rPr>
          <w:rFonts w:ascii="Times New Roman" w:eastAsia="Times New Roman" w:hAnsi="Times New Roman" w:cs="Times New Roman"/>
          <w:sz w:val="28"/>
          <w:szCs w:val="28"/>
        </w:rPr>
        <w:t>, то есть воплощаем в жизнь какую-то потаённую, нереализованную часть себя. Важно не спугнуть этот процесс...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Материалы для куклы-марионетки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D3558F3" wp14:editId="42A22C62">
            <wp:extent cx="3208713" cy="2139141"/>
            <wp:effectExtent l="0" t="0" r="0" b="0"/>
            <wp:docPr id="1" name="Рисунок 1" descr="D:\DCIM\143___01\IMG_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43___01\IMG_9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56" cy="2144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57DE" w:rsidRP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Один красивый мелкий камешек, бусина, пуговка. То есть, что-то маленькое и "волшебное", что можно спрятать в "баночку" от киндер-сюрприза.</w:t>
      </w:r>
    </w:p>
    <w:p w:rsidR="006057DE" w:rsidRP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"Баночка" от киндер-сюрприза.</w:t>
      </w:r>
    </w:p>
    <w:p w:rsidR="006057DE" w:rsidRP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Чулок телесного цвета (или трикотаж того же цвета)</w:t>
      </w:r>
    </w:p>
    <w:p w:rsidR="006057DE" w:rsidRP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Вата</w:t>
      </w:r>
    </w:p>
    <w:p w:rsidR="006057DE" w:rsidRP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Ткань белого цвета для "нижней сорочки" куклы. Размер 50х50 см</w:t>
      </w:r>
    </w:p>
    <w:p w:rsidR="006057DE" w:rsidRP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Ткань для "верхнего платья" куклы Размер 52х52 см</w:t>
      </w:r>
    </w:p>
    <w:p w:rsidR="006057DE" w:rsidRP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Шерстяная пряжа для изготовления причёски куклы</w:t>
      </w:r>
    </w:p>
    <w:p w:rsidR="006057DE" w:rsidRP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Игла с большим ушком</w:t>
      </w:r>
    </w:p>
    <w:p w:rsidR="006057DE" w:rsidRP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Толстая нить</w:t>
      </w:r>
    </w:p>
    <w:p w:rsid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Фурнитура для украшения куклы на вкус...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b/>
          <w:bCs/>
          <w:sz w:val="28"/>
          <w:szCs w:val="28"/>
        </w:rPr>
        <w:t>Пролог (сказочный зачин) перед изготовлением куклы-марионетки</w:t>
      </w:r>
    </w:p>
    <w:p w:rsidR="006057DE" w:rsidRPr="006057DE" w:rsidRDefault="006470E4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28D77BA" wp14:editId="68370963">
            <wp:simplePos x="0" y="0"/>
            <wp:positionH relativeFrom="column">
              <wp:posOffset>17780</wp:posOffset>
            </wp:positionH>
            <wp:positionV relativeFrom="paragraph">
              <wp:posOffset>421005</wp:posOffset>
            </wp:positionV>
            <wp:extent cx="1563370" cy="1541780"/>
            <wp:effectExtent l="0" t="0" r="0" b="1270"/>
            <wp:wrapSquare wrapText="bothSides"/>
            <wp:docPr id="2" name="Рисунок 2" descr="D:\DCIM\143___01\IMG_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43___01\IMG_9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224" t="25943" r="28450" b="20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54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7DE" w:rsidRPr="006057DE">
        <w:rPr>
          <w:rFonts w:ascii="Times New Roman" w:eastAsia="Times New Roman" w:hAnsi="Times New Roman" w:cs="Times New Roman"/>
          <w:sz w:val="28"/>
          <w:szCs w:val="28"/>
        </w:rPr>
        <w:t>Возьмите в руку Ваш камушек или бусинку и под медленную спокойную музыку загадайте то желание, которое Ваша кукла-марионетка должна для Вас исполнить.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Представьте себе</w:t>
      </w:r>
      <w:proofErr w:type="gramStart"/>
      <w:r w:rsidRPr="006057D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6057DE">
        <w:rPr>
          <w:rFonts w:ascii="Times New Roman" w:eastAsia="Times New Roman" w:hAnsi="Times New Roman" w:cs="Times New Roman"/>
          <w:sz w:val="28"/>
          <w:szCs w:val="28"/>
        </w:rPr>
        <w:t>что это желание уже сбылось.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Положите "</w:t>
      </w:r>
      <w:proofErr w:type="spellStart"/>
      <w:r w:rsidRPr="006057DE">
        <w:rPr>
          <w:rFonts w:ascii="Times New Roman" w:eastAsia="Times New Roman" w:hAnsi="Times New Roman" w:cs="Times New Roman"/>
          <w:sz w:val="28"/>
          <w:szCs w:val="28"/>
        </w:rPr>
        <w:t>секретик</w:t>
      </w:r>
      <w:proofErr w:type="spellEnd"/>
      <w:r w:rsidRPr="006057DE">
        <w:rPr>
          <w:rFonts w:ascii="Times New Roman" w:eastAsia="Times New Roman" w:hAnsi="Times New Roman" w:cs="Times New Roman"/>
          <w:sz w:val="28"/>
          <w:szCs w:val="28"/>
        </w:rPr>
        <w:t>" в киндер-сюрприз.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lastRenderedPageBreak/>
        <w:t>А теперь вызовите из Вашего внутреннего волшебного мира образ</w:t>
      </w:r>
      <w:proofErr w:type="gramStart"/>
      <w:r w:rsidRPr="006057DE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 w:rsidRPr="006057DE">
        <w:rPr>
          <w:rFonts w:ascii="Times New Roman" w:eastAsia="Times New Roman" w:hAnsi="Times New Roman" w:cs="Times New Roman"/>
          <w:sz w:val="28"/>
          <w:szCs w:val="28"/>
        </w:rPr>
        <w:t>ой Куклы, которую Вы сейчас будете делать.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057DE">
        <w:rPr>
          <w:rFonts w:ascii="Times New Roman" w:eastAsia="Times New Roman" w:hAnsi="Times New Roman" w:cs="Times New Roman"/>
          <w:sz w:val="28"/>
          <w:szCs w:val="28"/>
        </w:rPr>
        <w:t>(Последнее имеет наибольший смысл только тогда, когда Вы собираете людей, приготовив им много самых разнообразных кусков ткани и фурнитуры, чтобы людям было из чего выбирать и фантазировать.</w:t>
      </w:r>
      <w:proofErr w:type="gramEnd"/>
      <w:r w:rsidRPr="006057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57DE">
        <w:rPr>
          <w:rFonts w:ascii="Times New Roman" w:eastAsia="Times New Roman" w:hAnsi="Times New Roman" w:cs="Times New Roman"/>
          <w:sz w:val="28"/>
          <w:szCs w:val="28"/>
        </w:rPr>
        <w:t>Если же каждый пришёл строго со своим куском ткани,</w:t>
      </w:r>
      <w:r w:rsidR="00F200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57DE">
        <w:rPr>
          <w:rFonts w:ascii="Times New Roman" w:eastAsia="Times New Roman" w:hAnsi="Times New Roman" w:cs="Times New Roman"/>
          <w:sz w:val="28"/>
          <w:szCs w:val="28"/>
        </w:rPr>
        <w:t>и уже заранее представляет себе - что будет шить, это задание не имеет смысла)</w:t>
      </w:r>
      <w:proofErr w:type="gramEnd"/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Дайте подсказки для воображения</w:t>
      </w:r>
      <w:proofErr w:type="gramStart"/>
      <w:r w:rsidRPr="006057D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6057DE" w:rsidRPr="006057DE" w:rsidRDefault="006057DE" w:rsidP="006057D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Кукла-марионетка может быть "мужской" и "женской",</w:t>
      </w:r>
    </w:p>
    <w:p w:rsidR="006057DE" w:rsidRPr="006057DE" w:rsidRDefault="006057DE" w:rsidP="006057D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кукла может быть ребёнком,</w:t>
      </w:r>
    </w:p>
    <w:p w:rsidR="006057DE" w:rsidRPr="006057DE" w:rsidRDefault="006057DE" w:rsidP="006057D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животным,</w:t>
      </w:r>
    </w:p>
    <w:p w:rsidR="006057DE" w:rsidRPr="006057DE" w:rsidRDefault="006057DE" w:rsidP="006057D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молодой или старой,</w:t>
      </w:r>
    </w:p>
    <w:p w:rsidR="006057DE" w:rsidRPr="006057DE" w:rsidRDefault="006057DE" w:rsidP="006057D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 xml:space="preserve">особой королевской крови или простушкой, </w:t>
      </w:r>
      <w:proofErr w:type="gramStart"/>
      <w:r w:rsidRPr="006057DE">
        <w:rPr>
          <w:rFonts w:ascii="Times New Roman" w:eastAsia="Times New Roman" w:hAnsi="Times New Roman" w:cs="Times New Roman"/>
          <w:sz w:val="28"/>
          <w:szCs w:val="28"/>
        </w:rPr>
        <w:t>простачком</w:t>
      </w:r>
      <w:proofErr w:type="gramEnd"/>
      <w:r w:rsidRPr="006057DE">
        <w:rPr>
          <w:rFonts w:ascii="Times New Roman" w:eastAsia="Times New Roman" w:hAnsi="Times New Roman" w:cs="Times New Roman"/>
          <w:sz w:val="28"/>
          <w:szCs w:val="28"/>
        </w:rPr>
        <w:t>...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b/>
          <w:bCs/>
          <w:sz w:val="28"/>
          <w:szCs w:val="28"/>
        </w:rPr>
        <w:t>Процесс изготовления куклы-марионетки</w:t>
      </w:r>
    </w:p>
    <w:p w:rsidR="006057DE" w:rsidRPr="006057DE" w:rsidRDefault="00F200AF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 w:rsidR="006057DE" w:rsidRPr="006057DE">
        <w:rPr>
          <w:rFonts w:ascii="Times New Roman" w:eastAsia="Times New Roman" w:hAnsi="Times New Roman" w:cs="Times New Roman"/>
          <w:sz w:val="28"/>
          <w:szCs w:val="28"/>
        </w:rPr>
        <w:t>клу-марионетку начинают шить с головы.</w:t>
      </w:r>
    </w:p>
    <w:p w:rsidR="00F200AF" w:rsidRDefault="006057DE" w:rsidP="006057D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 xml:space="preserve">Баночка от киндер-сюрприза оборачивается несколькими слоями ваты или </w:t>
      </w:r>
      <w:proofErr w:type="spellStart"/>
      <w:r w:rsidRPr="006057DE">
        <w:rPr>
          <w:rFonts w:ascii="Times New Roman" w:eastAsia="Times New Roman" w:hAnsi="Times New Roman" w:cs="Times New Roman"/>
          <w:sz w:val="28"/>
          <w:szCs w:val="28"/>
        </w:rPr>
        <w:t>синтепоновой</w:t>
      </w:r>
      <w:proofErr w:type="spellEnd"/>
      <w:r w:rsidRPr="006057DE">
        <w:rPr>
          <w:rFonts w:ascii="Times New Roman" w:eastAsia="Times New Roman" w:hAnsi="Times New Roman" w:cs="Times New Roman"/>
          <w:sz w:val="28"/>
          <w:szCs w:val="28"/>
        </w:rPr>
        <w:t xml:space="preserve"> подкладки</w:t>
      </w:r>
    </w:p>
    <w:p w:rsidR="006057DE" w:rsidRPr="006057DE" w:rsidRDefault="00F200AF" w:rsidP="00F200AF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2700D9B" wp14:editId="3FC6C9B4">
            <wp:extent cx="1883286" cy="1793840"/>
            <wp:effectExtent l="0" t="0" r="3175" b="0"/>
            <wp:docPr id="3" name="Рисунок 3" descr="D:\DCIM\143___01\IMG_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43___01\IMG_9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693" t="19575" r="27057" b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75" cy="1798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57DE" w:rsidRPr="006057DE" w:rsidRDefault="006470E4" w:rsidP="006057D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834C26D" wp14:editId="2B13A6BE">
            <wp:simplePos x="0" y="0"/>
            <wp:positionH relativeFrom="column">
              <wp:posOffset>1769745</wp:posOffset>
            </wp:positionH>
            <wp:positionV relativeFrom="paragraph">
              <wp:posOffset>550545</wp:posOffset>
            </wp:positionV>
            <wp:extent cx="2995295" cy="1768475"/>
            <wp:effectExtent l="0" t="0" r="0" b="3175"/>
            <wp:wrapSquare wrapText="bothSides"/>
            <wp:docPr id="4" name="Рисунок 4" descr="D:\DCIM\143___01\IMG_9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43___01\IMG_9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450" t="28068" r="14610" b="1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76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057DE" w:rsidRPr="006057DE">
        <w:rPr>
          <w:rFonts w:ascii="Times New Roman" w:eastAsia="Times New Roman" w:hAnsi="Times New Roman" w:cs="Times New Roman"/>
          <w:sz w:val="28"/>
          <w:szCs w:val="28"/>
        </w:rPr>
        <w:t>Обтягивается чулком телесного цвета, сшивается в том месте, где у куклы будет "шея".</w:t>
      </w:r>
      <w:r w:rsidR="00F200AF" w:rsidRPr="00F200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00AF" w:rsidRDefault="006057DE" w:rsidP="00F200AF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lastRenderedPageBreak/>
        <w:t>Обтягивается ещё одним чулком (или тканью) ещё раз. Это будет парадное "лицо" куклы.</w:t>
      </w:r>
      <w:r w:rsidR="00F200AF" w:rsidRPr="00F200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00AF" w:rsidRPr="00F200AF" w:rsidRDefault="006470E4" w:rsidP="00F200A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BF08404" wp14:editId="450561BF">
            <wp:simplePos x="0" y="0"/>
            <wp:positionH relativeFrom="margin">
              <wp:posOffset>3127375</wp:posOffset>
            </wp:positionH>
            <wp:positionV relativeFrom="margin">
              <wp:posOffset>736600</wp:posOffset>
            </wp:positionV>
            <wp:extent cx="3044190" cy="1894205"/>
            <wp:effectExtent l="0" t="0" r="3810" b="0"/>
            <wp:wrapSquare wrapText="bothSides"/>
            <wp:docPr id="6" name="Рисунок 6" descr="D:\DCIM\143___01\IMG_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43___01\IMG_9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723" t="31132" r="7622" b="10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89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A83C37C" wp14:editId="2BEF69DA">
            <wp:simplePos x="0" y="0"/>
            <wp:positionH relativeFrom="column">
              <wp:posOffset>473710</wp:posOffset>
            </wp:positionH>
            <wp:positionV relativeFrom="paragraph">
              <wp:posOffset>123190</wp:posOffset>
            </wp:positionV>
            <wp:extent cx="2502535" cy="1888490"/>
            <wp:effectExtent l="0" t="0" r="0" b="0"/>
            <wp:wrapSquare wrapText="bothSides"/>
            <wp:docPr id="5" name="Рисунок 5" descr="D:\DCIM\143___01\IMG_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43___01\IMG_9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707" t="29245" r="1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8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470E4" w:rsidRDefault="006470E4" w:rsidP="006470E4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70E4" w:rsidRDefault="006470E4" w:rsidP="006470E4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70E4" w:rsidRDefault="006470E4" w:rsidP="006470E4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70E4" w:rsidRDefault="006470E4" w:rsidP="006470E4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70E4" w:rsidRDefault="006470E4" w:rsidP="006470E4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70E4" w:rsidRDefault="006470E4" w:rsidP="006470E4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6057DE" w:rsidRPr="006057DE" w:rsidRDefault="006057DE" w:rsidP="006057D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У Вас получились: голова и шея. Шея должна быть не короче 5 см.</w:t>
      </w:r>
    </w:p>
    <w:p w:rsidR="006057DE" w:rsidRDefault="006057DE" w:rsidP="006057D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Теперь берём тот кусок белой ткани, который играет роль "нижней сорочки" и находим у него середину.</w:t>
      </w:r>
    </w:p>
    <w:p w:rsidR="00F200AF" w:rsidRPr="006057DE" w:rsidRDefault="00F200AF" w:rsidP="006470E4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ABCA923" wp14:editId="52B16E7E">
            <wp:extent cx="3698840" cy="2198411"/>
            <wp:effectExtent l="0" t="0" r="0" b="0"/>
            <wp:docPr id="7" name="Рисунок 7" descr="D:\DCIM\143___01\IMG_9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43___01\IMG_9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962" t="18160" r="8171" b="1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33" cy="2198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57DE" w:rsidRDefault="006057DE" w:rsidP="006057D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Делаем очень маленькое отверстие в середине белого куска ткани и просовываем в это отверстие шею куклы. Пришиваем "нижнюю сорочку" к шее нашей куклы.</w:t>
      </w:r>
    </w:p>
    <w:p w:rsidR="00F200AF" w:rsidRDefault="00F200AF" w:rsidP="006470E4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00AF" w:rsidRDefault="006470E4" w:rsidP="00F200A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BE8BC40" wp14:editId="2A8AD358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727960" cy="1764030"/>
            <wp:effectExtent l="0" t="0" r="0" b="7620"/>
            <wp:wrapSquare wrapText="bothSides"/>
            <wp:docPr id="8" name="Рисунок 8" descr="D:\DCIM\143___01\IMG_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43___01\IMG_9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761" t="21698" r="14262" b="4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76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ADAA69F" wp14:editId="2136D876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992755" cy="1771015"/>
            <wp:effectExtent l="0" t="0" r="0" b="635"/>
            <wp:wrapSquare wrapText="bothSides"/>
            <wp:docPr id="18" name="Рисунок 9" descr="D:\DCIM\143___01\IMG_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43___01\IMG_9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977" t="25940" r="1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77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6470E4" w:rsidRDefault="006470E4" w:rsidP="00F200A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6470E4" w:rsidRDefault="006470E4" w:rsidP="00F200A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70E4" w:rsidRDefault="006470E4" w:rsidP="00F200A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00AF" w:rsidRDefault="00F200AF" w:rsidP="00F200A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70E4" w:rsidRPr="006057DE" w:rsidRDefault="006470E4" w:rsidP="00F200A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57DE" w:rsidRPr="006057DE" w:rsidRDefault="006057DE" w:rsidP="006057D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lastRenderedPageBreak/>
        <w:t>Точно по такому же принципу нашиваем на куклу второе - нарядное, верхнее платье.</w:t>
      </w:r>
      <w:r w:rsidR="00F200AF" w:rsidRPr="00F200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057DE" w:rsidRDefault="006470E4" w:rsidP="006057D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01AF145" wp14:editId="34A6CC11">
            <wp:simplePos x="0" y="0"/>
            <wp:positionH relativeFrom="column">
              <wp:posOffset>1217295</wp:posOffset>
            </wp:positionH>
            <wp:positionV relativeFrom="paragraph">
              <wp:posOffset>125730</wp:posOffset>
            </wp:positionV>
            <wp:extent cx="3385820" cy="2326005"/>
            <wp:effectExtent l="0" t="0" r="5080" b="0"/>
            <wp:wrapSquare wrapText="bothSides"/>
            <wp:docPr id="10" name="Рисунок 10" descr="D:\DCIM\143___01\IMG_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43___01\IMG_9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519" t="17293" r="7777" b="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32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057DE" w:rsidRPr="006057DE">
        <w:rPr>
          <w:rFonts w:ascii="Times New Roman" w:eastAsia="Times New Roman" w:hAnsi="Times New Roman" w:cs="Times New Roman"/>
          <w:b/>
          <w:bCs/>
          <w:sz w:val="28"/>
          <w:szCs w:val="28"/>
        </w:rPr>
        <w:t>Руки.</w:t>
      </w:r>
      <w:r w:rsidR="006057DE" w:rsidRPr="006057DE">
        <w:rPr>
          <w:rFonts w:ascii="Times New Roman" w:eastAsia="Times New Roman" w:hAnsi="Times New Roman" w:cs="Times New Roman"/>
          <w:sz w:val="28"/>
          <w:szCs w:val="28"/>
        </w:rPr>
        <w:t> Руки делаются из той же ткани, что и лицо куклы - телесного цвета. Вырезаем два кусочка ткани размером 4х7 см, сшиваем "мешочки", набиваем их ватой и пришиваем по бокам куклы к её верхнему платью. Руки готовы.</w:t>
      </w:r>
    </w:p>
    <w:p w:rsidR="00F200AF" w:rsidRDefault="00F200AF" w:rsidP="006470E4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DEF8682" wp14:editId="69081D5D">
            <wp:extent cx="4248150" cy="2114217"/>
            <wp:effectExtent l="0" t="0" r="0" b="635"/>
            <wp:docPr id="11" name="Рисунок 11" descr="D:\DCIM\143___01\IMG_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43___01\IMG_9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973" t="26692" b="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046" cy="2117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00AF" w:rsidRDefault="006470E4" w:rsidP="00F200A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75B6774" wp14:editId="089CB1D9">
            <wp:simplePos x="0" y="0"/>
            <wp:positionH relativeFrom="column">
              <wp:posOffset>3446780</wp:posOffset>
            </wp:positionH>
            <wp:positionV relativeFrom="paragraph">
              <wp:posOffset>309245</wp:posOffset>
            </wp:positionV>
            <wp:extent cx="2641600" cy="2277745"/>
            <wp:effectExtent l="0" t="0" r="6350" b="8255"/>
            <wp:wrapSquare wrapText="bothSides"/>
            <wp:docPr id="19" name="Рисунок 13" descr="D:\DCIM\143___01\IMG_9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43___01\IMG_9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238" t="40226" r="4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27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200AF" w:rsidRPr="006057DE" w:rsidRDefault="00F200AF" w:rsidP="006470E4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E5F8A1A" wp14:editId="3241F118">
            <wp:extent cx="2740192" cy="2285116"/>
            <wp:effectExtent l="0" t="0" r="3175" b="1270"/>
            <wp:docPr id="12" name="Рисунок 12" descr="D:\DCIM\143___01\IMG_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43___01\IMG_9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505" t="17293" r="1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92" cy="2285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470E4" w:rsidRPr="006470E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6057DE" w:rsidRDefault="006057DE" w:rsidP="006057D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"Подвязывание" куклы-марионетки.</w:t>
      </w:r>
      <w:r w:rsidRPr="006057DE">
        <w:rPr>
          <w:rFonts w:ascii="Times New Roman" w:eastAsia="Times New Roman" w:hAnsi="Times New Roman" w:cs="Times New Roman"/>
          <w:sz w:val="28"/>
          <w:szCs w:val="28"/>
        </w:rPr>
        <w:t> Заправить длинную толстую нить в толстую иглу и проткнуть голову куклы в области висков. Связать нить. Её длина должна получиться около 15 см. Кукла "повиснет" на нити.</w:t>
      </w:r>
    </w:p>
    <w:p w:rsidR="00F200AF" w:rsidRPr="006057DE" w:rsidRDefault="00F200AF" w:rsidP="006470E4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6CB03E8" wp14:editId="55619B1F">
            <wp:extent cx="3494171" cy="2138333"/>
            <wp:effectExtent l="0" t="0" r="0" b="0"/>
            <wp:docPr id="14" name="Рисунок 14" descr="D:\DCIM\143___01\IMG_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143___01\IMG_9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741" t="15414" r="9242" b="9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738" cy="2139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57DE" w:rsidRPr="006057DE" w:rsidRDefault="006057DE" w:rsidP="006057D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7DE">
        <w:rPr>
          <w:rFonts w:ascii="Times New Roman" w:eastAsia="Times New Roman" w:hAnsi="Times New Roman" w:cs="Times New Roman"/>
          <w:sz w:val="28"/>
          <w:szCs w:val="28"/>
        </w:rPr>
        <w:t>Ещё одна нить привязывается (пришивается) к правому и левому запястью куклы.</w:t>
      </w:r>
    </w:p>
    <w:p w:rsidR="006057DE" w:rsidRPr="006057DE" w:rsidRDefault="00E5361F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C80CC4F" wp14:editId="342AD05C">
            <wp:simplePos x="0" y="0"/>
            <wp:positionH relativeFrom="margin">
              <wp:posOffset>-103505</wp:posOffset>
            </wp:positionH>
            <wp:positionV relativeFrom="margin">
              <wp:posOffset>5078730</wp:posOffset>
            </wp:positionV>
            <wp:extent cx="3052445" cy="1852295"/>
            <wp:effectExtent l="0" t="0" r="0" b="0"/>
            <wp:wrapSquare wrapText="bothSides"/>
            <wp:docPr id="15" name="Рисунок 15" descr="D:\DCIM\143___01\IMG_9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143___01\IMG_9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4" t="1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1852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C46249C" wp14:editId="19F73A35">
            <wp:simplePos x="0" y="0"/>
            <wp:positionH relativeFrom="margin">
              <wp:posOffset>2955925</wp:posOffset>
            </wp:positionH>
            <wp:positionV relativeFrom="margin">
              <wp:posOffset>5078095</wp:posOffset>
            </wp:positionV>
            <wp:extent cx="3501390" cy="1876425"/>
            <wp:effectExtent l="0" t="0" r="3810" b="9525"/>
            <wp:wrapSquare wrapText="bothSides"/>
            <wp:docPr id="16" name="Рисунок 16" descr="D:\DCIM\143___01\IMG_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CIM\143___01\IMG_90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214" t="15414" b="7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7DE" w:rsidRPr="006057DE">
        <w:rPr>
          <w:rFonts w:ascii="Times New Roman" w:eastAsia="Times New Roman" w:hAnsi="Times New Roman" w:cs="Times New Roman"/>
          <w:sz w:val="28"/>
          <w:szCs w:val="28"/>
        </w:rPr>
        <w:t xml:space="preserve">Кукла-марионетка готова! Теперь осталось сделать ей причёску, нашить на платье аксессуаров, нарисовать при желании лицо. Эти мелочи можно выполнять самостоятельно дома. А можно включить в урок. Всё зависит от того, насколько </w:t>
      </w:r>
      <w:proofErr w:type="spellStart"/>
      <w:r w:rsidR="006057DE" w:rsidRPr="006057DE">
        <w:rPr>
          <w:rFonts w:ascii="Times New Roman" w:eastAsia="Times New Roman" w:hAnsi="Times New Roman" w:cs="Times New Roman"/>
          <w:sz w:val="28"/>
          <w:szCs w:val="28"/>
        </w:rPr>
        <w:t>умелы</w:t>
      </w:r>
      <w:proofErr w:type="spellEnd"/>
      <w:r w:rsidR="006057DE" w:rsidRPr="006057DE">
        <w:rPr>
          <w:rFonts w:ascii="Times New Roman" w:eastAsia="Times New Roman" w:hAnsi="Times New Roman" w:cs="Times New Roman"/>
          <w:sz w:val="28"/>
          <w:szCs w:val="28"/>
        </w:rPr>
        <w:t xml:space="preserve"> собравшиеся "кукловоды".</w:t>
      </w:r>
    </w:p>
    <w:p w:rsidR="006057DE" w:rsidRDefault="00E5361F" w:rsidP="00E5361F">
      <w:r>
        <w:rPr>
          <w:noProof/>
        </w:rPr>
        <w:drawing>
          <wp:anchor distT="0" distB="0" distL="114300" distR="114300" simplePos="0" relativeHeight="251676672" behindDoc="0" locked="0" layoutInCell="1" allowOverlap="1" wp14:anchorId="2EF67A86" wp14:editId="40C73DE6">
            <wp:simplePos x="0" y="0"/>
            <wp:positionH relativeFrom="margin">
              <wp:posOffset>1197443</wp:posOffset>
            </wp:positionH>
            <wp:positionV relativeFrom="margin">
              <wp:posOffset>6745371</wp:posOffset>
            </wp:positionV>
            <wp:extent cx="3655695" cy="2814955"/>
            <wp:effectExtent l="0" t="0" r="1905" b="444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281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0AF" w:rsidRPr="006057DE" w:rsidRDefault="00F200AF" w:rsidP="006057DE">
      <w:bookmarkStart w:id="0" w:name="_GoBack"/>
      <w:bookmarkEnd w:id="0"/>
    </w:p>
    <w:sectPr w:rsidR="00F200AF" w:rsidRPr="006057DE" w:rsidSect="008F0FB8">
      <w:pgSz w:w="11906" w:h="16838"/>
      <w:pgMar w:top="1134" w:right="850" w:bottom="1134" w:left="993" w:header="708" w:footer="708" w:gutter="0"/>
      <w:pgBorders w:offsetFrom="page">
        <w:top w:val="twistedLines1" w:sz="15" w:space="24" w:color="548DD4" w:themeColor="text2" w:themeTint="99"/>
        <w:left w:val="twistedLines1" w:sz="15" w:space="24" w:color="548DD4" w:themeColor="text2" w:themeTint="99"/>
        <w:bottom w:val="twistedLines1" w:sz="15" w:space="24" w:color="548DD4" w:themeColor="text2" w:themeTint="99"/>
        <w:right w:val="twistedLines1" w:sz="15" w:space="24" w:color="548DD4" w:themeColor="text2" w:themeTint="99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42FB2"/>
    <w:multiLevelType w:val="multilevel"/>
    <w:tmpl w:val="DCECC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5F3770"/>
    <w:multiLevelType w:val="multilevel"/>
    <w:tmpl w:val="7C566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C77054"/>
    <w:multiLevelType w:val="multilevel"/>
    <w:tmpl w:val="22604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7DE"/>
    <w:rsid w:val="00227482"/>
    <w:rsid w:val="00501B58"/>
    <w:rsid w:val="0056144A"/>
    <w:rsid w:val="006057DE"/>
    <w:rsid w:val="006470E4"/>
    <w:rsid w:val="008F0FB8"/>
    <w:rsid w:val="00E5361F"/>
    <w:rsid w:val="00F2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7DE"/>
    <w:rPr>
      <w:rFonts w:ascii="Tahoma" w:hAnsi="Tahoma" w:cs="Tahoma"/>
      <w:sz w:val="16"/>
      <w:szCs w:val="16"/>
    </w:rPr>
  </w:style>
  <w:style w:type="paragraph" w:styleId="a5">
    <w:name w:val="Revision"/>
    <w:hidden/>
    <w:uiPriority w:val="99"/>
    <w:semiHidden/>
    <w:rsid w:val="006057D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470E4"/>
    <w:pPr>
      <w:ind w:left="720"/>
      <w:contextualSpacing/>
    </w:pPr>
  </w:style>
  <w:style w:type="paragraph" w:styleId="a7">
    <w:name w:val="No Spacing"/>
    <w:link w:val="a8"/>
    <w:uiPriority w:val="1"/>
    <w:qFormat/>
    <w:rsid w:val="008F0FB8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8F0F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7DE"/>
    <w:rPr>
      <w:rFonts w:ascii="Tahoma" w:hAnsi="Tahoma" w:cs="Tahoma"/>
      <w:sz w:val="16"/>
      <w:szCs w:val="16"/>
    </w:rPr>
  </w:style>
  <w:style w:type="paragraph" w:styleId="a5">
    <w:name w:val="Revision"/>
    <w:hidden/>
    <w:uiPriority w:val="99"/>
    <w:semiHidden/>
    <w:rsid w:val="006057D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470E4"/>
    <w:pPr>
      <w:ind w:left="720"/>
      <w:contextualSpacing/>
    </w:pPr>
  </w:style>
  <w:style w:type="paragraph" w:styleId="a7">
    <w:name w:val="No Spacing"/>
    <w:link w:val="a8"/>
    <w:uiPriority w:val="1"/>
    <w:qFormat/>
    <w:rsid w:val="008F0FB8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8F0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4</cp:revision>
  <dcterms:created xsi:type="dcterms:W3CDTF">2016-05-26T19:23:00Z</dcterms:created>
  <dcterms:modified xsi:type="dcterms:W3CDTF">2016-05-31T20:03:00Z</dcterms:modified>
</cp:coreProperties>
</file>