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3D0" w:rsidRDefault="005533D0" w:rsidP="0065595B">
      <w:pPr>
        <w:jc w:val="center"/>
        <w:rPr>
          <w:b/>
          <w:sz w:val="28"/>
          <w:szCs w:val="28"/>
        </w:rPr>
      </w:pPr>
    </w:p>
    <w:p w:rsidR="001A6F77" w:rsidRPr="00A45CD9" w:rsidRDefault="001A6F77" w:rsidP="001A6F77">
      <w:pPr>
        <w:jc w:val="center"/>
        <w:rPr>
          <w:b/>
          <w:sz w:val="28"/>
          <w:szCs w:val="28"/>
        </w:rPr>
      </w:pPr>
    </w:p>
    <w:p w:rsidR="00A71166" w:rsidRDefault="00A71166" w:rsidP="001A6F77">
      <w:pPr>
        <w:jc w:val="center"/>
        <w:rPr>
          <w:sz w:val="36"/>
          <w:szCs w:val="36"/>
        </w:rPr>
      </w:pPr>
    </w:p>
    <w:p w:rsidR="00A71166" w:rsidRDefault="00A71166" w:rsidP="001A6F77">
      <w:pPr>
        <w:jc w:val="center"/>
        <w:rPr>
          <w:sz w:val="36"/>
          <w:szCs w:val="36"/>
        </w:rPr>
      </w:pPr>
    </w:p>
    <w:p w:rsidR="00A71166" w:rsidRDefault="00A71166" w:rsidP="001A6F77">
      <w:pPr>
        <w:jc w:val="center"/>
        <w:rPr>
          <w:sz w:val="36"/>
          <w:szCs w:val="36"/>
        </w:rPr>
      </w:pPr>
    </w:p>
    <w:p w:rsidR="00A71166" w:rsidRDefault="00A71166" w:rsidP="001A6F77">
      <w:pPr>
        <w:jc w:val="center"/>
        <w:rPr>
          <w:sz w:val="36"/>
          <w:szCs w:val="36"/>
        </w:rPr>
      </w:pPr>
    </w:p>
    <w:p w:rsidR="00A71166" w:rsidRDefault="00A71166" w:rsidP="001A6F77">
      <w:pPr>
        <w:jc w:val="center"/>
        <w:rPr>
          <w:sz w:val="36"/>
          <w:szCs w:val="36"/>
        </w:rPr>
      </w:pPr>
    </w:p>
    <w:p w:rsidR="00A71166" w:rsidRDefault="00A71166" w:rsidP="001A6F77">
      <w:pPr>
        <w:jc w:val="center"/>
        <w:rPr>
          <w:sz w:val="36"/>
          <w:szCs w:val="36"/>
        </w:rPr>
      </w:pPr>
    </w:p>
    <w:p w:rsidR="00A71166" w:rsidRDefault="00A71166" w:rsidP="001A6F77">
      <w:pPr>
        <w:jc w:val="center"/>
        <w:rPr>
          <w:sz w:val="36"/>
          <w:szCs w:val="36"/>
        </w:rPr>
      </w:pPr>
    </w:p>
    <w:p w:rsidR="001A6F77" w:rsidRDefault="001A6F77" w:rsidP="001A6F77">
      <w:pPr>
        <w:jc w:val="center"/>
        <w:rPr>
          <w:sz w:val="36"/>
          <w:szCs w:val="36"/>
        </w:rPr>
      </w:pPr>
      <w:r w:rsidRPr="008F49F5">
        <w:rPr>
          <w:sz w:val="36"/>
          <w:szCs w:val="36"/>
        </w:rPr>
        <w:t>ПЕДАГОГИЧЕСКИЙ ПРОЕКТ</w:t>
      </w:r>
    </w:p>
    <w:p w:rsidR="001A6F77" w:rsidRDefault="001A6F77" w:rsidP="001A6F77">
      <w:pPr>
        <w:jc w:val="center"/>
        <w:rPr>
          <w:sz w:val="36"/>
          <w:szCs w:val="36"/>
        </w:rPr>
      </w:pPr>
    </w:p>
    <w:p w:rsidR="001A6F77" w:rsidRDefault="001A6F77" w:rsidP="001A6F77">
      <w:pPr>
        <w:jc w:val="center"/>
        <w:rPr>
          <w:b/>
          <w:sz w:val="28"/>
          <w:szCs w:val="28"/>
        </w:rPr>
      </w:pPr>
      <w:r>
        <w:rPr>
          <w:b/>
          <w:sz w:val="28"/>
          <w:szCs w:val="28"/>
        </w:rPr>
        <w:t>на тему:</w:t>
      </w:r>
    </w:p>
    <w:p w:rsidR="001A6F77" w:rsidRDefault="001A6F77" w:rsidP="001A6F77">
      <w:pPr>
        <w:jc w:val="center"/>
        <w:rPr>
          <w:sz w:val="36"/>
          <w:szCs w:val="36"/>
        </w:rPr>
      </w:pPr>
    </w:p>
    <w:p w:rsidR="001A6F77" w:rsidRPr="00A45CD9" w:rsidRDefault="001A6F77" w:rsidP="001A6F77">
      <w:pPr>
        <w:jc w:val="center"/>
        <w:rPr>
          <w:b/>
          <w:sz w:val="28"/>
          <w:szCs w:val="28"/>
        </w:rPr>
      </w:pPr>
      <w:r w:rsidRPr="00A45CD9">
        <w:rPr>
          <w:b/>
          <w:bCs/>
          <w:sz w:val="28"/>
          <w:szCs w:val="28"/>
        </w:rPr>
        <w:t xml:space="preserve"> «Формирование</w:t>
      </w:r>
      <w:r>
        <w:rPr>
          <w:b/>
          <w:bCs/>
          <w:sz w:val="28"/>
          <w:szCs w:val="28"/>
        </w:rPr>
        <w:t xml:space="preserve"> коммуникативных универсальных </w:t>
      </w:r>
      <w:r w:rsidR="005D4F80">
        <w:rPr>
          <w:b/>
          <w:bCs/>
          <w:sz w:val="28"/>
          <w:szCs w:val="28"/>
        </w:rPr>
        <w:t xml:space="preserve">учебных </w:t>
      </w:r>
      <w:r>
        <w:rPr>
          <w:b/>
          <w:bCs/>
          <w:sz w:val="28"/>
          <w:szCs w:val="28"/>
        </w:rPr>
        <w:t>действий у младших школьников через проектную деятельность</w:t>
      </w:r>
      <w:r w:rsidRPr="00A45CD9">
        <w:rPr>
          <w:b/>
          <w:sz w:val="28"/>
          <w:szCs w:val="28"/>
        </w:rPr>
        <w:t>»</w:t>
      </w:r>
      <w:r>
        <w:rPr>
          <w:b/>
          <w:sz w:val="28"/>
          <w:szCs w:val="28"/>
        </w:rPr>
        <w:t>.</w:t>
      </w:r>
    </w:p>
    <w:p w:rsidR="001A6F77" w:rsidRPr="00A45CD9" w:rsidRDefault="001A6F77" w:rsidP="001A6F77">
      <w:pPr>
        <w:spacing w:before="100" w:beforeAutospacing="1" w:after="100" w:afterAutospacing="1"/>
        <w:jc w:val="center"/>
        <w:outlineLvl w:val="1"/>
        <w:rPr>
          <w:b/>
          <w:bCs/>
        </w:rPr>
      </w:pPr>
    </w:p>
    <w:p w:rsidR="001A6F77" w:rsidRPr="00A45CD9" w:rsidRDefault="001A6F77" w:rsidP="001A6F77">
      <w:pPr>
        <w:jc w:val="both"/>
        <w:rPr>
          <w:b/>
          <w:sz w:val="28"/>
          <w:szCs w:val="28"/>
        </w:rPr>
      </w:pPr>
    </w:p>
    <w:p w:rsidR="001A6F77" w:rsidRPr="00A45CD9" w:rsidRDefault="001A6F77" w:rsidP="001A6F77">
      <w:pPr>
        <w:jc w:val="both"/>
        <w:rPr>
          <w:b/>
          <w:sz w:val="28"/>
          <w:szCs w:val="28"/>
        </w:rPr>
      </w:pPr>
    </w:p>
    <w:p w:rsidR="001A6F77" w:rsidRPr="00A45CD9" w:rsidRDefault="001A6F77" w:rsidP="001A6F77">
      <w:pPr>
        <w:jc w:val="both"/>
        <w:rPr>
          <w:sz w:val="28"/>
          <w:szCs w:val="28"/>
        </w:rPr>
      </w:pPr>
    </w:p>
    <w:p w:rsidR="001A6F77" w:rsidRPr="00A45CD9" w:rsidRDefault="001A6F77" w:rsidP="001A6F77">
      <w:pPr>
        <w:jc w:val="both"/>
        <w:rPr>
          <w:sz w:val="28"/>
          <w:szCs w:val="28"/>
        </w:rPr>
      </w:pPr>
    </w:p>
    <w:p w:rsidR="001A6F77" w:rsidRPr="00A45CD9" w:rsidRDefault="001A6F77" w:rsidP="001A6F77">
      <w:pPr>
        <w:jc w:val="both"/>
        <w:rPr>
          <w:b/>
          <w:sz w:val="28"/>
          <w:szCs w:val="28"/>
        </w:rPr>
      </w:pPr>
    </w:p>
    <w:p w:rsidR="001A6F77" w:rsidRPr="00707A6C" w:rsidRDefault="001A6F77" w:rsidP="001A6F77">
      <w:pPr>
        <w:ind w:left="3540"/>
        <w:rPr>
          <w:sz w:val="28"/>
          <w:szCs w:val="28"/>
        </w:rPr>
      </w:pPr>
      <w:r w:rsidRPr="00707A6C">
        <w:rPr>
          <w:sz w:val="28"/>
          <w:szCs w:val="28"/>
        </w:rPr>
        <w:t>Автор проекта</w:t>
      </w:r>
      <w:r>
        <w:rPr>
          <w:sz w:val="28"/>
          <w:szCs w:val="28"/>
        </w:rPr>
        <w:t>:</w:t>
      </w:r>
    </w:p>
    <w:p w:rsidR="001A6F77" w:rsidRDefault="001A6F77" w:rsidP="001A6F77">
      <w:pPr>
        <w:ind w:left="3540"/>
        <w:rPr>
          <w:sz w:val="28"/>
          <w:szCs w:val="28"/>
        </w:rPr>
      </w:pPr>
      <w:r>
        <w:rPr>
          <w:sz w:val="28"/>
          <w:szCs w:val="28"/>
        </w:rPr>
        <w:t xml:space="preserve">                   </w:t>
      </w:r>
      <w:r w:rsidR="00EB64D2">
        <w:rPr>
          <w:sz w:val="28"/>
          <w:szCs w:val="28"/>
        </w:rPr>
        <w:t xml:space="preserve">    Данилова Ирина Ивановна</w:t>
      </w:r>
      <w:r>
        <w:rPr>
          <w:sz w:val="28"/>
          <w:szCs w:val="28"/>
        </w:rPr>
        <w:t>,</w:t>
      </w:r>
    </w:p>
    <w:p w:rsidR="001A6F77" w:rsidRDefault="001A6F77" w:rsidP="001A6F77">
      <w:pPr>
        <w:ind w:left="3540"/>
        <w:rPr>
          <w:sz w:val="28"/>
          <w:szCs w:val="28"/>
        </w:rPr>
      </w:pPr>
      <w:r>
        <w:rPr>
          <w:sz w:val="28"/>
          <w:szCs w:val="28"/>
        </w:rPr>
        <w:t xml:space="preserve">                       учитель начальных классов,</w:t>
      </w:r>
    </w:p>
    <w:p w:rsidR="001A6F77" w:rsidRDefault="00EB64D2" w:rsidP="001A6F77">
      <w:pPr>
        <w:ind w:left="3540"/>
        <w:jc w:val="center"/>
        <w:rPr>
          <w:sz w:val="28"/>
          <w:szCs w:val="28"/>
        </w:rPr>
      </w:pPr>
      <w:r>
        <w:rPr>
          <w:sz w:val="28"/>
          <w:szCs w:val="28"/>
        </w:rPr>
        <w:t xml:space="preserve">        </w:t>
      </w:r>
      <w:r w:rsidR="001A6F77">
        <w:rPr>
          <w:sz w:val="28"/>
          <w:szCs w:val="28"/>
        </w:rPr>
        <w:t xml:space="preserve"> М</w:t>
      </w:r>
      <w:r>
        <w:rPr>
          <w:sz w:val="28"/>
          <w:szCs w:val="28"/>
        </w:rPr>
        <w:t>ОУ «СОШ №3 г</w:t>
      </w:r>
      <w:proofErr w:type="gramStart"/>
      <w:r>
        <w:rPr>
          <w:sz w:val="28"/>
          <w:szCs w:val="28"/>
        </w:rPr>
        <w:t>.Е</w:t>
      </w:r>
      <w:proofErr w:type="gramEnd"/>
      <w:r>
        <w:rPr>
          <w:sz w:val="28"/>
          <w:szCs w:val="28"/>
        </w:rPr>
        <w:t>ршова</w:t>
      </w:r>
    </w:p>
    <w:p w:rsidR="00EB64D2" w:rsidRPr="00A45CD9" w:rsidRDefault="00EB64D2" w:rsidP="001A6F77">
      <w:pPr>
        <w:ind w:left="3540"/>
        <w:jc w:val="center"/>
        <w:rPr>
          <w:b/>
          <w:sz w:val="28"/>
          <w:szCs w:val="28"/>
        </w:rPr>
      </w:pPr>
      <w:r>
        <w:rPr>
          <w:sz w:val="28"/>
          <w:szCs w:val="28"/>
        </w:rPr>
        <w:t>Саратовской области»</w:t>
      </w:r>
    </w:p>
    <w:p w:rsidR="001A6F77" w:rsidRPr="00A45CD9" w:rsidRDefault="001A6F77" w:rsidP="001A6F77">
      <w:pPr>
        <w:ind w:left="3540"/>
        <w:rPr>
          <w:b/>
          <w:sz w:val="28"/>
          <w:szCs w:val="28"/>
        </w:rPr>
      </w:pPr>
    </w:p>
    <w:p w:rsidR="001A6F77" w:rsidRDefault="001A6F77" w:rsidP="001A6F77">
      <w:pPr>
        <w:rPr>
          <w:sz w:val="28"/>
          <w:szCs w:val="28"/>
        </w:rPr>
      </w:pPr>
    </w:p>
    <w:p w:rsidR="001A6F77" w:rsidRDefault="001A6F77" w:rsidP="001A6F77">
      <w:pPr>
        <w:jc w:val="center"/>
        <w:rPr>
          <w:sz w:val="28"/>
          <w:szCs w:val="28"/>
        </w:rPr>
      </w:pPr>
    </w:p>
    <w:p w:rsidR="001A6F77" w:rsidRDefault="001A6F77" w:rsidP="001A6F77">
      <w:pPr>
        <w:jc w:val="center"/>
        <w:rPr>
          <w:sz w:val="28"/>
          <w:szCs w:val="28"/>
        </w:rPr>
      </w:pPr>
    </w:p>
    <w:p w:rsidR="001A6F77" w:rsidRDefault="001A6F77" w:rsidP="001A6F77">
      <w:pPr>
        <w:jc w:val="center"/>
        <w:rPr>
          <w:sz w:val="28"/>
          <w:szCs w:val="28"/>
        </w:rPr>
      </w:pPr>
    </w:p>
    <w:p w:rsidR="001A6F77" w:rsidRDefault="001A6F77" w:rsidP="001A6F77">
      <w:pPr>
        <w:jc w:val="center"/>
        <w:rPr>
          <w:sz w:val="28"/>
          <w:szCs w:val="28"/>
        </w:rPr>
      </w:pPr>
    </w:p>
    <w:p w:rsidR="001A6F77" w:rsidRDefault="001A6F77" w:rsidP="001A6F77">
      <w:pPr>
        <w:jc w:val="center"/>
        <w:rPr>
          <w:sz w:val="28"/>
          <w:szCs w:val="28"/>
        </w:rPr>
      </w:pPr>
    </w:p>
    <w:p w:rsidR="001A6F77" w:rsidRDefault="001A6F77" w:rsidP="001A6F77">
      <w:pPr>
        <w:jc w:val="center"/>
        <w:rPr>
          <w:sz w:val="28"/>
          <w:szCs w:val="28"/>
        </w:rPr>
      </w:pPr>
    </w:p>
    <w:p w:rsidR="00A71166" w:rsidRDefault="00A71166" w:rsidP="001A6F77">
      <w:pPr>
        <w:jc w:val="center"/>
        <w:rPr>
          <w:sz w:val="28"/>
          <w:szCs w:val="28"/>
        </w:rPr>
      </w:pPr>
    </w:p>
    <w:p w:rsidR="00A71166" w:rsidRDefault="00A71166" w:rsidP="001A6F77">
      <w:pPr>
        <w:jc w:val="center"/>
        <w:rPr>
          <w:sz w:val="28"/>
          <w:szCs w:val="28"/>
        </w:rPr>
      </w:pPr>
    </w:p>
    <w:p w:rsidR="00A71166" w:rsidRDefault="00A71166" w:rsidP="001A6F77">
      <w:pPr>
        <w:jc w:val="center"/>
        <w:rPr>
          <w:sz w:val="28"/>
          <w:szCs w:val="28"/>
        </w:rPr>
      </w:pPr>
    </w:p>
    <w:p w:rsidR="001A6F77" w:rsidRDefault="001A6F77" w:rsidP="004A0FE0">
      <w:pPr>
        <w:rPr>
          <w:sz w:val="28"/>
          <w:szCs w:val="28"/>
        </w:rPr>
      </w:pPr>
    </w:p>
    <w:p w:rsidR="004A0FE0" w:rsidRDefault="004A0FE0" w:rsidP="004A0FE0">
      <w:pPr>
        <w:rPr>
          <w:sz w:val="28"/>
          <w:szCs w:val="28"/>
        </w:rPr>
      </w:pPr>
    </w:p>
    <w:p w:rsidR="004A0FE0" w:rsidRDefault="004A0FE0" w:rsidP="004A0FE0">
      <w:pPr>
        <w:rPr>
          <w:sz w:val="28"/>
          <w:szCs w:val="28"/>
        </w:rPr>
      </w:pPr>
    </w:p>
    <w:p w:rsidR="004A0FE0" w:rsidRDefault="004A0FE0" w:rsidP="004A0FE0">
      <w:pPr>
        <w:rPr>
          <w:sz w:val="28"/>
          <w:szCs w:val="28"/>
        </w:rPr>
      </w:pPr>
    </w:p>
    <w:p w:rsidR="006E2D04" w:rsidRPr="00CD34C9" w:rsidRDefault="006E2D04" w:rsidP="005D4F80">
      <w:pPr>
        <w:jc w:val="center"/>
        <w:rPr>
          <w:b/>
          <w:sz w:val="28"/>
          <w:szCs w:val="28"/>
        </w:rPr>
      </w:pPr>
      <w:r>
        <w:rPr>
          <w:sz w:val="28"/>
          <w:szCs w:val="28"/>
        </w:rPr>
        <w:lastRenderedPageBreak/>
        <w:t>Оглавление</w:t>
      </w:r>
    </w:p>
    <w:p w:rsidR="006E2D04" w:rsidRPr="00472B08" w:rsidRDefault="006E2D04" w:rsidP="006E2D04">
      <w:pPr>
        <w:spacing w:line="360" w:lineRule="auto"/>
        <w:jc w:val="both"/>
        <w:rPr>
          <w:sz w:val="28"/>
          <w:szCs w:val="28"/>
        </w:rPr>
      </w:pPr>
      <w:r w:rsidRPr="00472B08">
        <w:rPr>
          <w:sz w:val="28"/>
          <w:szCs w:val="28"/>
        </w:rPr>
        <w:t>1.</w:t>
      </w:r>
      <w:r w:rsidR="00514B31" w:rsidRPr="00472B08">
        <w:rPr>
          <w:sz w:val="28"/>
          <w:szCs w:val="28"/>
        </w:rPr>
        <w:t xml:space="preserve"> Анализ </w:t>
      </w:r>
      <w:r w:rsidR="00F93AF8">
        <w:rPr>
          <w:sz w:val="28"/>
          <w:szCs w:val="28"/>
        </w:rPr>
        <w:t>ситуации……………………………………………..…………3</w:t>
      </w:r>
    </w:p>
    <w:p w:rsidR="006E2D04" w:rsidRPr="00472B08" w:rsidRDefault="006E2D04" w:rsidP="006E2D04">
      <w:pPr>
        <w:autoSpaceDE/>
        <w:autoSpaceDN/>
        <w:spacing w:line="360" w:lineRule="auto"/>
        <w:jc w:val="both"/>
        <w:rPr>
          <w:sz w:val="28"/>
          <w:szCs w:val="28"/>
        </w:rPr>
      </w:pPr>
      <w:r w:rsidRPr="00472B08">
        <w:rPr>
          <w:sz w:val="28"/>
          <w:szCs w:val="28"/>
        </w:rPr>
        <w:t>2.</w:t>
      </w:r>
      <w:r w:rsidR="009B5D98" w:rsidRPr="00472B08">
        <w:rPr>
          <w:sz w:val="28"/>
          <w:szCs w:val="28"/>
        </w:rPr>
        <w:t xml:space="preserve"> Актуальность проблемы.</w:t>
      </w:r>
      <w:r w:rsidR="00514B31" w:rsidRPr="00472B08">
        <w:rPr>
          <w:sz w:val="28"/>
          <w:szCs w:val="28"/>
        </w:rPr>
        <w:t>……………………………………</w:t>
      </w:r>
      <w:r w:rsidR="00F93AF8">
        <w:rPr>
          <w:sz w:val="28"/>
          <w:szCs w:val="28"/>
        </w:rPr>
        <w:t>…………4</w:t>
      </w:r>
    </w:p>
    <w:p w:rsidR="00472B08" w:rsidRPr="00472B08" w:rsidRDefault="00472B08" w:rsidP="006E2D04">
      <w:pPr>
        <w:autoSpaceDE/>
        <w:autoSpaceDN/>
        <w:spacing w:line="360" w:lineRule="auto"/>
        <w:jc w:val="both"/>
        <w:rPr>
          <w:sz w:val="28"/>
          <w:szCs w:val="28"/>
        </w:rPr>
      </w:pPr>
      <w:r w:rsidRPr="00472B08">
        <w:rPr>
          <w:sz w:val="28"/>
          <w:szCs w:val="28"/>
        </w:rPr>
        <w:t>3.Выявление проблемы……………………………</w:t>
      </w:r>
      <w:r w:rsidR="00E231AB">
        <w:rPr>
          <w:sz w:val="28"/>
          <w:szCs w:val="28"/>
        </w:rPr>
        <w:t>……………………   4-5</w:t>
      </w:r>
    </w:p>
    <w:p w:rsidR="006E2D04" w:rsidRPr="00472B08" w:rsidRDefault="00472B08" w:rsidP="006E2D04">
      <w:pPr>
        <w:autoSpaceDE/>
        <w:autoSpaceDN/>
        <w:spacing w:line="360" w:lineRule="auto"/>
        <w:jc w:val="both"/>
        <w:rPr>
          <w:sz w:val="28"/>
          <w:szCs w:val="28"/>
        </w:rPr>
      </w:pPr>
      <w:r>
        <w:rPr>
          <w:sz w:val="28"/>
          <w:szCs w:val="28"/>
        </w:rPr>
        <w:t>4</w:t>
      </w:r>
      <w:r w:rsidR="006E2D04" w:rsidRPr="00472B08">
        <w:rPr>
          <w:sz w:val="28"/>
          <w:szCs w:val="28"/>
        </w:rPr>
        <w:t xml:space="preserve">. </w:t>
      </w:r>
      <w:r w:rsidR="00CE1248" w:rsidRPr="00472B08">
        <w:rPr>
          <w:sz w:val="28"/>
          <w:szCs w:val="28"/>
        </w:rPr>
        <w:t>Определение цели</w:t>
      </w:r>
      <w:r w:rsidR="006E2D04" w:rsidRPr="00472B08">
        <w:rPr>
          <w:sz w:val="28"/>
          <w:szCs w:val="28"/>
        </w:rPr>
        <w:t xml:space="preserve"> для решения проблемы, формулировка задач </w:t>
      </w:r>
    </w:p>
    <w:p w:rsidR="006E2D04" w:rsidRPr="00472B08" w:rsidRDefault="006E2D04" w:rsidP="006E2D04">
      <w:pPr>
        <w:autoSpaceDE/>
        <w:autoSpaceDN/>
        <w:spacing w:line="360" w:lineRule="auto"/>
        <w:jc w:val="both"/>
        <w:rPr>
          <w:sz w:val="28"/>
          <w:szCs w:val="28"/>
        </w:rPr>
      </w:pPr>
      <w:r w:rsidRPr="00472B08">
        <w:rPr>
          <w:sz w:val="28"/>
          <w:szCs w:val="28"/>
        </w:rPr>
        <w:t xml:space="preserve">    достижения поставленн</w:t>
      </w:r>
      <w:r w:rsidR="00CE1248" w:rsidRPr="00472B08">
        <w:rPr>
          <w:sz w:val="28"/>
          <w:szCs w:val="28"/>
        </w:rPr>
        <w:t>ой</w:t>
      </w:r>
      <w:r w:rsidRPr="00472B08">
        <w:rPr>
          <w:sz w:val="28"/>
          <w:szCs w:val="28"/>
        </w:rPr>
        <w:t xml:space="preserve"> цел</w:t>
      </w:r>
      <w:r w:rsidR="00CE1248" w:rsidRPr="00472B08">
        <w:rPr>
          <w:sz w:val="28"/>
          <w:szCs w:val="28"/>
        </w:rPr>
        <w:t>и</w:t>
      </w:r>
      <w:r w:rsidR="00E231AB">
        <w:rPr>
          <w:sz w:val="28"/>
          <w:szCs w:val="28"/>
        </w:rPr>
        <w:t>………………………………………5-6</w:t>
      </w:r>
    </w:p>
    <w:p w:rsidR="006E2D04" w:rsidRPr="00472B08" w:rsidRDefault="006E2D04" w:rsidP="006E2D04">
      <w:pPr>
        <w:autoSpaceDE/>
        <w:autoSpaceDN/>
        <w:jc w:val="both"/>
        <w:rPr>
          <w:sz w:val="28"/>
          <w:szCs w:val="28"/>
        </w:rPr>
      </w:pPr>
      <w:r w:rsidRPr="00472B08">
        <w:rPr>
          <w:sz w:val="28"/>
          <w:szCs w:val="28"/>
        </w:rPr>
        <w:t>5. Стратегия, методы и механизм реализации проекта</w:t>
      </w:r>
      <w:r w:rsidR="00E231AB">
        <w:rPr>
          <w:sz w:val="28"/>
          <w:szCs w:val="28"/>
        </w:rPr>
        <w:t>………………..6-8</w:t>
      </w:r>
    </w:p>
    <w:p w:rsidR="006E2D04" w:rsidRPr="00472B08" w:rsidRDefault="006E2D04" w:rsidP="006E2D04">
      <w:pPr>
        <w:autoSpaceDE/>
        <w:autoSpaceDN/>
        <w:jc w:val="both"/>
        <w:rPr>
          <w:sz w:val="28"/>
          <w:szCs w:val="28"/>
        </w:rPr>
      </w:pPr>
    </w:p>
    <w:p w:rsidR="006E2D04" w:rsidRPr="00472B08" w:rsidRDefault="006E2D04" w:rsidP="006E2D04">
      <w:pPr>
        <w:autoSpaceDE/>
        <w:autoSpaceDN/>
        <w:jc w:val="both"/>
        <w:rPr>
          <w:sz w:val="28"/>
          <w:szCs w:val="28"/>
        </w:rPr>
      </w:pPr>
      <w:r w:rsidRPr="00472B08">
        <w:rPr>
          <w:sz w:val="28"/>
          <w:szCs w:val="28"/>
        </w:rPr>
        <w:t>6. Рабочий план реализации проекта</w:t>
      </w:r>
      <w:r w:rsidR="00E231AB">
        <w:rPr>
          <w:sz w:val="28"/>
          <w:szCs w:val="28"/>
        </w:rPr>
        <w:t>……………………………………8-</w:t>
      </w:r>
      <w:r w:rsidR="00006CF2">
        <w:rPr>
          <w:sz w:val="28"/>
          <w:szCs w:val="28"/>
        </w:rPr>
        <w:t>13</w:t>
      </w:r>
    </w:p>
    <w:p w:rsidR="006E2D04" w:rsidRPr="00472B08" w:rsidRDefault="006E2D04" w:rsidP="006E2D04">
      <w:pPr>
        <w:autoSpaceDE/>
        <w:autoSpaceDN/>
        <w:jc w:val="both"/>
        <w:rPr>
          <w:sz w:val="28"/>
          <w:szCs w:val="28"/>
        </w:rPr>
      </w:pPr>
    </w:p>
    <w:p w:rsidR="006E2D04" w:rsidRPr="00472B08" w:rsidRDefault="006E2D04" w:rsidP="006E2D04">
      <w:pPr>
        <w:autoSpaceDE/>
        <w:autoSpaceDN/>
        <w:jc w:val="both"/>
        <w:rPr>
          <w:sz w:val="28"/>
          <w:szCs w:val="28"/>
        </w:rPr>
      </w:pPr>
      <w:r w:rsidRPr="00472B08">
        <w:rPr>
          <w:sz w:val="28"/>
          <w:szCs w:val="28"/>
        </w:rPr>
        <w:t>7. Конкретные ожидаемые результаты и механизм оценки результатов</w:t>
      </w:r>
      <w:r w:rsidR="00006CF2">
        <w:rPr>
          <w:sz w:val="28"/>
          <w:szCs w:val="28"/>
        </w:rPr>
        <w:t>13-14</w:t>
      </w:r>
    </w:p>
    <w:p w:rsidR="006E2D04" w:rsidRPr="00472B08" w:rsidRDefault="006E2D04" w:rsidP="006E2D04">
      <w:pPr>
        <w:autoSpaceDE/>
        <w:autoSpaceDN/>
        <w:jc w:val="both"/>
        <w:rPr>
          <w:sz w:val="28"/>
          <w:szCs w:val="28"/>
        </w:rPr>
      </w:pPr>
    </w:p>
    <w:p w:rsidR="006E2D04" w:rsidRPr="00472B08" w:rsidRDefault="006E2D04" w:rsidP="006E2D04">
      <w:pPr>
        <w:autoSpaceDE/>
        <w:autoSpaceDN/>
        <w:jc w:val="both"/>
        <w:rPr>
          <w:sz w:val="28"/>
          <w:szCs w:val="28"/>
        </w:rPr>
      </w:pPr>
      <w:r w:rsidRPr="00472B08">
        <w:rPr>
          <w:sz w:val="28"/>
          <w:szCs w:val="28"/>
        </w:rPr>
        <w:t>8. Дальнейшее развитие проекта</w:t>
      </w:r>
      <w:r w:rsidR="00006CF2">
        <w:rPr>
          <w:sz w:val="28"/>
          <w:szCs w:val="28"/>
        </w:rPr>
        <w:t>…………………………………………14</w:t>
      </w:r>
    </w:p>
    <w:p w:rsidR="006E2D04" w:rsidRPr="00472B08" w:rsidRDefault="006E2D04" w:rsidP="006E2D04">
      <w:pPr>
        <w:autoSpaceDE/>
        <w:autoSpaceDN/>
        <w:jc w:val="both"/>
        <w:rPr>
          <w:sz w:val="28"/>
          <w:szCs w:val="28"/>
        </w:rPr>
      </w:pPr>
    </w:p>
    <w:p w:rsidR="006E2D04" w:rsidRPr="00472B08" w:rsidRDefault="006E2D04" w:rsidP="00514B31">
      <w:pPr>
        <w:autoSpaceDE/>
        <w:autoSpaceDN/>
        <w:spacing w:line="360" w:lineRule="auto"/>
        <w:rPr>
          <w:sz w:val="28"/>
          <w:szCs w:val="28"/>
        </w:rPr>
      </w:pPr>
      <w:r w:rsidRPr="00472B08">
        <w:rPr>
          <w:sz w:val="28"/>
          <w:szCs w:val="28"/>
        </w:rPr>
        <w:t>9. Список используемых источников</w:t>
      </w:r>
      <w:r w:rsidR="00006CF2">
        <w:rPr>
          <w:sz w:val="28"/>
          <w:szCs w:val="28"/>
        </w:rPr>
        <w:t>……………………………………    15</w:t>
      </w:r>
    </w:p>
    <w:p w:rsidR="00514B31" w:rsidRPr="006E2D04" w:rsidRDefault="00514B31" w:rsidP="00514B31">
      <w:pPr>
        <w:autoSpaceDE/>
        <w:autoSpaceDN/>
        <w:spacing w:line="360" w:lineRule="auto"/>
        <w:rPr>
          <w:sz w:val="28"/>
          <w:szCs w:val="28"/>
        </w:rPr>
      </w:pPr>
      <w:r>
        <w:rPr>
          <w:sz w:val="28"/>
          <w:szCs w:val="28"/>
        </w:rPr>
        <w:t>Приложения</w:t>
      </w:r>
    </w:p>
    <w:p w:rsidR="006E2D04" w:rsidRDefault="006E2D04" w:rsidP="00514B31">
      <w:pPr>
        <w:spacing w:before="100" w:beforeAutospacing="1" w:after="100" w:afterAutospacing="1" w:line="360" w:lineRule="auto"/>
        <w:jc w:val="both"/>
        <w:outlineLvl w:val="1"/>
        <w:rPr>
          <w:sz w:val="28"/>
          <w:szCs w:val="28"/>
        </w:rPr>
      </w:pPr>
    </w:p>
    <w:p w:rsidR="006E2D04" w:rsidRDefault="006E2D04" w:rsidP="007B4C81">
      <w:pPr>
        <w:spacing w:before="100" w:beforeAutospacing="1" w:after="100" w:afterAutospacing="1" w:line="360" w:lineRule="auto"/>
        <w:jc w:val="both"/>
        <w:outlineLvl w:val="1"/>
        <w:rPr>
          <w:sz w:val="28"/>
          <w:szCs w:val="28"/>
        </w:rPr>
      </w:pPr>
    </w:p>
    <w:p w:rsidR="006E2D04" w:rsidRDefault="006E2D04" w:rsidP="007B4C81">
      <w:pPr>
        <w:spacing w:before="100" w:beforeAutospacing="1" w:after="100" w:afterAutospacing="1" w:line="360" w:lineRule="auto"/>
        <w:jc w:val="both"/>
        <w:outlineLvl w:val="1"/>
        <w:rPr>
          <w:sz w:val="28"/>
          <w:szCs w:val="28"/>
        </w:rPr>
      </w:pPr>
    </w:p>
    <w:p w:rsidR="006E2D04" w:rsidRDefault="006E2D04" w:rsidP="007B4C81">
      <w:pPr>
        <w:spacing w:before="100" w:beforeAutospacing="1" w:after="100" w:afterAutospacing="1" w:line="360" w:lineRule="auto"/>
        <w:jc w:val="both"/>
        <w:outlineLvl w:val="1"/>
        <w:rPr>
          <w:sz w:val="28"/>
          <w:szCs w:val="28"/>
        </w:rPr>
      </w:pPr>
    </w:p>
    <w:p w:rsidR="006E2D04" w:rsidRDefault="006E2D04" w:rsidP="007B4C81">
      <w:pPr>
        <w:spacing w:before="100" w:beforeAutospacing="1" w:after="100" w:afterAutospacing="1" w:line="360" w:lineRule="auto"/>
        <w:jc w:val="both"/>
        <w:outlineLvl w:val="1"/>
        <w:rPr>
          <w:sz w:val="28"/>
          <w:szCs w:val="28"/>
        </w:rPr>
      </w:pPr>
    </w:p>
    <w:p w:rsidR="006E2D04" w:rsidRDefault="006E2D04" w:rsidP="007B4C81">
      <w:pPr>
        <w:spacing w:before="100" w:beforeAutospacing="1" w:after="100" w:afterAutospacing="1" w:line="360" w:lineRule="auto"/>
        <w:jc w:val="both"/>
        <w:outlineLvl w:val="1"/>
        <w:rPr>
          <w:sz w:val="28"/>
          <w:szCs w:val="28"/>
        </w:rPr>
      </w:pPr>
    </w:p>
    <w:p w:rsidR="006E2D04" w:rsidRDefault="006E2D04" w:rsidP="007B4C81">
      <w:pPr>
        <w:spacing w:before="100" w:beforeAutospacing="1" w:after="100" w:afterAutospacing="1" w:line="360" w:lineRule="auto"/>
        <w:jc w:val="both"/>
        <w:outlineLvl w:val="1"/>
        <w:rPr>
          <w:sz w:val="28"/>
          <w:szCs w:val="28"/>
        </w:rPr>
      </w:pPr>
    </w:p>
    <w:p w:rsidR="006E2D04" w:rsidRDefault="006E2D04" w:rsidP="007B4C81">
      <w:pPr>
        <w:spacing w:before="100" w:beforeAutospacing="1" w:after="100" w:afterAutospacing="1" w:line="360" w:lineRule="auto"/>
        <w:jc w:val="both"/>
        <w:outlineLvl w:val="1"/>
        <w:rPr>
          <w:sz w:val="28"/>
          <w:szCs w:val="28"/>
        </w:rPr>
      </w:pPr>
    </w:p>
    <w:p w:rsidR="006E2D04" w:rsidRDefault="006E2D04" w:rsidP="007B4C81">
      <w:pPr>
        <w:spacing w:before="100" w:beforeAutospacing="1" w:after="100" w:afterAutospacing="1" w:line="360" w:lineRule="auto"/>
        <w:jc w:val="both"/>
        <w:outlineLvl w:val="1"/>
        <w:rPr>
          <w:sz w:val="28"/>
          <w:szCs w:val="28"/>
        </w:rPr>
      </w:pPr>
    </w:p>
    <w:p w:rsidR="007B508B" w:rsidRDefault="007B508B" w:rsidP="00734955">
      <w:pPr>
        <w:tabs>
          <w:tab w:val="left" w:pos="993"/>
        </w:tabs>
        <w:adjustRightInd w:val="0"/>
        <w:spacing w:before="100" w:beforeAutospacing="1" w:line="360" w:lineRule="auto"/>
        <w:ind w:firstLine="300"/>
        <w:jc w:val="center"/>
        <w:rPr>
          <w:sz w:val="28"/>
          <w:szCs w:val="28"/>
        </w:rPr>
      </w:pPr>
    </w:p>
    <w:p w:rsidR="005D4F80" w:rsidRDefault="005D4F80" w:rsidP="00734955">
      <w:pPr>
        <w:tabs>
          <w:tab w:val="left" w:pos="993"/>
        </w:tabs>
        <w:adjustRightInd w:val="0"/>
        <w:spacing w:before="100" w:beforeAutospacing="1" w:line="360" w:lineRule="auto"/>
        <w:ind w:firstLine="300"/>
        <w:jc w:val="center"/>
        <w:rPr>
          <w:sz w:val="28"/>
          <w:szCs w:val="28"/>
        </w:rPr>
      </w:pPr>
    </w:p>
    <w:p w:rsidR="00734955" w:rsidRPr="00734955" w:rsidRDefault="00613476" w:rsidP="00734955">
      <w:pPr>
        <w:tabs>
          <w:tab w:val="left" w:pos="993"/>
        </w:tabs>
        <w:adjustRightInd w:val="0"/>
        <w:spacing w:before="100" w:beforeAutospacing="1" w:line="360" w:lineRule="auto"/>
        <w:ind w:firstLine="300"/>
        <w:jc w:val="center"/>
        <w:rPr>
          <w:sz w:val="28"/>
          <w:szCs w:val="28"/>
        </w:rPr>
      </w:pPr>
      <w:r>
        <w:rPr>
          <w:sz w:val="28"/>
          <w:szCs w:val="28"/>
        </w:rPr>
        <w:lastRenderedPageBreak/>
        <w:t>1.</w:t>
      </w:r>
      <w:r w:rsidR="00514B31" w:rsidRPr="00734955">
        <w:rPr>
          <w:sz w:val="28"/>
          <w:szCs w:val="28"/>
        </w:rPr>
        <w:t>Анализ ситуации</w:t>
      </w:r>
    </w:p>
    <w:p w:rsidR="00613476" w:rsidRDefault="009B5D98" w:rsidP="00472B08">
      <w:pPr>
        <w:pStyle w:val="a3"/>
        <w:spacing w:line="360" w:lineRule="auto"/>
        <w:ind w:firstLine="567"/>
        <w:jc w:val="both"/>
        <w:rPr>
          <w:sz w:val="28"/>
          <w:szCs w:val="28"/>
        </w:rPr>
      </w:pPr>
      <w:r w:rsidRPr="00AC76F8">
        <w:rPr>
          <w:sz w:val="28"/>
          <w:szCs w:val="28"/>
          <w:lang w:eastAsia="ar-SA"/>
        </w:rPr>
        <w:t xml:space="preserve">Главная задача современной школы – это раскрытие способностей каждого ученика, воспитание личности, готовой к жизни в высокотехнологичном, конкурентном мире. (Национальная образовательная инициатива «Наша Новая школа»).  </w:t>
      </w:r>
      <w:r w:rsidR="00AC76F8" w:rsidRPr="00AC76F8">
        <w:rPr>
          <w:sz w:val="28"/>
          <w:szCs w:val="28"/>
        </w:rPr>
        <w:t xml:space="preserve">Отсутствие элементарных навыков общения приводит к множеству конфликтов не только в семье, но и в коллективе при совместной </w:t>
      </w:r>
      <w:proofErr w:type="spellStart"/>
      <w:r w:rsidR="00AC76F8" w:rsidRPr="00AC76F8">
        <w:rPr>
          <w:sz w:val="28"/>
          <w:szCs w:val="28"/>
        </w:rPr>
        <w:t>деятельности.Результаты</w:t>
      </w:r>
      <w:proofErr w:type="spellEnd"/>
      <w:r w:rsidR="00AC76F8" w:rsidRPr="00AC76F8">
        <w:rPr>
          <w:sz w:val="28"/>
          <w:szCs w:val="28"/>
        </w:rPr>
        <w:t xml:space="preserve"> исследований О.Н. </w:t>
      </w:r>
      <w:proofErr w:type="spellStart"/>
      <w:r w:rsidR="00AC76F8" w:rsidRPr="00AC76F8">
        <w:rPr>
          <w:sz w:val="28"/>
          <w:szCs w:val="28"/>
        </w:rPr>
        <w:t>Мостова</w:t>
      </w:r>
      <w:proofErr w:type="spellEnd"/>
      <w:r w:rsidR="00AC76F8" w:rsidRPr="00AC76F8">
        <w:rPr>
          <w:sz w:val="28"/>
          <w:szCs w:val="28"/>
        </w:rPr>
        <w:t xml:space="preserve">, И.Н. Агафонова позволили выделить три типа младших школьников с точки зрения стиля их общения в школе (1 – 2 классы). Учащиеся </w:t>
      </w:r>
      <w:r w:rsidR="00AC76F8" w:rsidRPr="00AC76F8">
        <w:rPr>
          <w:i/>
          <w:iCs/>
          <w:sz w:val="28"/>
          <w:szCs w:val="28"/>
        </w:rPr>
        <w:t>эгоцентричного (</w:t>
      </w:r>
      <w:r w:rsidR="00AC76F8" w:rsidRPr="00AC76F8">
        <w:rPr>
          <w:sz w:val="28"/>
          <w:szCs w:val="28"/>
        </w:rPr>
        <w:t>18%</w:t>
      </w:r>
      <w:r w:rsidR="00AC76F8" w:rsidRPr="00AC76F8">
        <w:rPr>
          <w:i/>
          <w:iCs/>
          <w:sz w:val="28"/>
          <w:szCs w:val="28"/>
        </w:rPr>
        <w:t>) и неуверенного типов (</w:t>
      </w:r>
      <w:r w:rsidR="00AC76F8" w:rsidRPr="00AC76F8">
        <w:rPr>
          <w:sz w:val="28"/>
          <w:szCs w:val="28"/>
        </w:rPr>
        <w:t>32%</w:t>
      </w:r>
      <w:r w:rsidR="00AC76F8" w:rsidRPr="00AC76F8">
        <w:rPr>
          <w:i/>
          <w:iCs/>
          <w:sz w:val="28"/>
          <w:szCs w:val="28"/>
        </w:rPr>
        <w:t>)</w:t>
      </w:r>
      <w:r w:rsidR="00AC76F8" w:rsidRPr="00AC76F8">
        <w:rPr>
          <w:sz w:val="28"/>
          <w:szCs w:val="28"/>
        </w:rPr>
        <w:t xml:space="preserve"> учащихся отличает низкий уровень успешности в общении, они испытывают наибольшие затруднения в развитии вербальной стороны коммуникативных умений. </w:t>
      </w:r>
      <w:r w:rsidR="00AC76F8" w:rsidRPr="00AC76F8">
        <w:rPr>
          <w:i/>
          <w:iCs/>
          <w:sz w:val="28"/>
          <w:szCs w:val="28"/>
        </w:rPr>
        <w:t xml:space="preserve">К </w:t>
      </w:r>
      <w:proofErr w:type="gramStart"/>
      <w:r w:rsidR="00AC76F8" w:rsidRPr="00AC76F8">
        <w:rPr>
          <w:i/>
          <w:iCs/>
          <w:sz w:val="28"/>
          <w:szCs w:val="28"/>
        </w:rPr>
        <w:t>дружелюбному</w:t>
      </w:r>
      <w:proofErr w:type="gramEnd"/>
      <w:r w:rsidR="00AC76F8" w:rsidRPr="00AC76F8">
        <w:rPr>
          <w:i/>
          <w:iCs/>
          <w:sz w:val="28"/>
          <w:szCs w:val="28"/>
        </w:rPr>
        <w:t xml:space="preserve"> типу</w:t>
      </w:r>
      <w:r w:rsidR="00AC76F8" w:rsidRPr="00AC76F8">
        <w:rPr>
          <w:sz w:val="28"/>
          <w:szCs w:val="28"/>
        </w:rPr>
        <w:t xml:space="preserve">могут быть отнесены около 50% школьников. Эту группу школьников отличает ярко </w:t>
      </w:r>
      <w:proofErr w:type="gramStart"/>
      <w:r w:rsidR="00AC76F8" w:rsidRPr="00AC76F8">
        <w:rPr>
          <w:sz w:val="28"/>
          <w:szCs w:val="28"/>
        </w:rPr>
        <w:t>выраженная</w:t>
      </w:r>
      <w:proofErr w:type="gramEnd"/>
      <w:r w:rsidR="00AC76F8" w:rsidRPr="00AC76F8">
        <w:rPr>
          <w:sz w:val="28"/>
          <w:szCs w:val="28"/>
        </w:rPr>
        <w:t xml:space="preserve"> позитивная Я-концепция и наличие положительного о</w:t>
      </w:r>
      <w:r w:rsidR="00AC76F8">
        <w:rPr>
          <w:sz w:val="28"/>
          <w:szCs w:val="28"/>
        </w:rPr>
        <w:t>тношения к одноклассникам. [1;</w:t>
      </w:r>
      <w:r w:rsidR="00AC76F8" w:rsidRPr="00AC76F8">
        <w:rPr>
          <w:sz w:val="28"/>
          <w:szCs w:val="28"/>
        </w:rPr>
        <w:t xml:space="preserve"> 26]</w:t>
      </w:r>
      <w:r w:rsidR="00472B08">
        <w:rPr>
          <w:sz w:val="28"/>
          <w:szCs w:val="28"/>
          <w:lang w:eastAsia="ar-SA"/>
        </w:rPr>
        <w:t>Ч</w:t>
      </w:r>
      <w:r w:rsidR="00472B08" w:rsidRPr="00AC76F8">
        <w:rPr>
          <w:sz w:val="28"/>
          <w:szCs w:val="28"/>
        </w:rPr>
        <w:t xml:space="preserve">тобы быть успешным, нужно быть более коммуникативно-активным, способным адаптироваться, эффективно взаимодействовать и управлять процессами общения. </w:t>
      </w:r>
      <w:r w:rsidR="00AC76F8">
        <w:rPr>
          <w:sz w:val="28"/>
          <w:szCs w:val="28"/>
        </w:rPr>
        <w:t>Н</w:t>
      </w:r>
      <w:r w:rsidR="00AC76F8" w:rsidRPr="00AC76F8">
        <w:rPr>
          <w:sz w:val="28"/>
          <w:szCs w:val="28"/>
        </w:rPr>
        <w:t xml:space="preserve">едостаточная степень коммуникативной готовности детей к школьному обучению может иметь серьезные последствия. В условиях традиционной школы коммуникативные трудности преодолеваются очень плохо, консервируются в виде негативного стиля общения.У значительного количества детей они приобретают хронический характер, постепенно переходя в устойчивые и неблагоприятные характерологические черты. Таким образом, без целенаправленного и систематического формирования базовых коммуникативных компетенций (иначе – коммуникативного компонента универсальных учебных действий) в ходе обучения </w:t>
      </w:r>
      <w:r w:rsidR="00AC76F8">
        <w:rPr>
          <w:sz w:val="28"/>
          <w:szCs w:val="28"/>
        </w:rPr>
        <w:t>обойтись</w:t>
      </w:r>
      <w:r w:rsidR="00AC76F8" w:rsidRPr="00AC76F8">
        <w:rPr>
          <w:sz w:val="28"/>
          <w:szCs w:val="28"/>
        </w:rPr>
        <w:t xml:space="preserve"> нельзя.</w:t>
      </w:r>
    </w:p>
    <w:p w:rsidR="00A23C1C" w:rsidRDefault="00A23C1C" w:rsidP="00613476">
      <w:pPr>
        <w:pStyle w:val="a3"/>
        <w:spacing w:line="360" w:lineRule="auto"/>
        <w:ind w:firstLine="567"/>
        <w:jc w:val="center"/>
        <w:rPr>
          <w:sz w:val="28"/>
          <w:szCs w:val="28"/>
        </w:rPr>
      </w:pPr>
    </w:p>
    <w:p w:rsidR="005D4F80" w:rsidRDefault="005D4F80" w:rsidP="00613476">
      <w:pPr>
        <w:pStyle w:val="a3"/>
        <w:spacing w:line="360" w:lineRule="auto"/>
        <w:ind w:firstLine="567"/>
        <w:jc w:val="center"/>
        <w:rPr>
          <w:sz w:val="28"/>
          <w:szCs w:val="28"/>
        </w:rPr>
      </w:pPr>
    </w:p>
    <w:p w:rsidR="00613476" w:rsidRDefault="00613476" w:rsidP="00613476">
      <w:pPr>
        <w:pStyle w:val="a3"/>
        <w:spacing w:line="360" w:lineRule="auto"/>
        <w:ind w:firstLine="567"/>
        <w:jc w:val="center"/>
        <w:rPr>
          <w:sz w:val="28"/>
          <w:szCs w:val="28"/>
        </w:rPr>
      </w:pPr>
      <w:r>
        <w:rPr>
          <w:sz w:val="28"/>
          <w:szCs w:val="28"/>
        </w:rPr>
        <w:lastRenderedPageBreak/>
        <w:t>2.Актуальность проблемы</w:t>
      </w:r>
    </w:p>
    <w:p w:rsidR="00AC76F8" w:rsidRPr="00AC76F8" w:rsidRDefault="00AC76F8" w:rsidP="00472B08">
      <w:pPr>
        <w:pStyle w:val="a3"/>
        <w:spacing w:line="360" w:lineRule="auto"/>
        <w:ind w:firstLine="567"/>
        <w:jc w:val="both"/>
        <w:rPr>
          <w:sz w:val="28"/>
          <w:szCs w:val="28"/>
          <w:lang w:eastAsia="ar-SA"/>
        </w:rPr>
      </w:pPr>
      <w:r w:rsidRPr="00AC76F8">
        <w:rPr>
          <w:sz w:val="28"/>
          <w:szCs w:val="28"/>
        </w:rPr>
        <w:t xml:space="preserve">Актуально ли все вышеперечисленное для нашей школы? Безусловно, потому что проведенная педагогическая диагностика по определению готовности к школьному обучению показывает, что только у 30% будущих первоклассников уровень </w:t>
      </w:r>
      <w:proofErr w:type="spellStart"/>
      <w:r w:rsidRPr="00AC76F8">
        <w:rPr>
          <w:sz w:val="28"/>
          <w:szCs w:val="28"/>
        </w:rPr>
        <w:t>сформированности</w:t>
      </w:r>
      <w:proofErr w:type="spellEnd"/>
      <w:r w:rsidRPr="00AC76F8">
        <w:rPr>
          <w:sz w:val="28"/>
          <w:szCs w:val="28"/>
        </w:rPr>
        <w:t xml:space="preserve"> коммуникативной компетентности достаточен для их адаптации в классном коллективе. У остальных же наблюдаются проблемы коммуникативного характера, особенно в построении эффективного сотрудничества со сверстниками. Таким образом, существует противоречие между необходимостью целенаправленного формирования коммуникативного компонента универсальных учебных действий и отсутствием такой практики всовременной школе. </w:t>
      </w:r>
    </w:p>
    <w:p w:rsidR="00472B08" w:rsidRPr="00472B08" w:rsidRDefault="00613476" w:rsidP="00472B08">
      <w:pPr>
        <w:autoSpaceDE/>
        <w:autoSpaceDN/>
        <w:spacing w:before="100" w:beforeAutospacing="1" w:after="100" w:afterAutospacing="1" w:line="360" w:lineRule="auto"/>
        <w:jc w:val="center"/>
        <w:rPr>
          <w:sz w:val="28"/>
          <w:szCs w:val="28"/>
        </w:rPr>
      </w:pPr>
      <w:r>
        <w:rPr>
          <w:sz w:val="28"/>
          <w:szCs w:val="28"/>
        </w:rPr>
        <w:t>3.</w:t>
      </w:r>
      <w:r w:rsidR="00472B08" w:rsidRPr="00472B08">
        <w:rPr>
          <w:sz w:val="28"/>
          <w:szCs w:val="28"/>
        </w:rPr>
        <w:t>Выявление проблемы</w:t>
      </w:r>
    </w:p>
    <w:p w:rsidR="00734955" w:rsidRPr="00734955" w:rsidRDefault="00734955" w:rsidP="002B1F2B">
      <w:pPr>
        <w:tabs>
          <w:tab w:val="left" w:pos="993"/>
        </w:tabs>
        <w:adjustRightInd w:val="0"/>
        <w:spacing w:before="100" w:beforeAutospacing="1" w:line="360" w:lineRule="auto"/>
        <w:ind w:firstLine="567"/>
        <w:jc w:val="both"/>
        <w:rPr>
          <w:sz w:val="24"/>
          <w:szCs w:val="24"/>
        </w:rPr>
      </w:pPr>
      <w:r w:rsidRPr="00734955">
        <w:rPr>
          <w:sz w:val="28"/>
          <w:szCs w:val="28"/>
        </w:rPr>
        <w:t>В условиях начала реализации Федерального государственного образовательного стандарта наиболее актуально звучит проблема: как научить школьника учиться и примен</w:t>
      </w:r>
      <w:r>
        <w:rPr>
          <w:sz w:val="28"/>
          <w:szCs w:val="28"/>
        </w:rPr>
        <w:t>и</w:t>
      </w:r>
      <w:r w:rsidRPr="00734955">
        <w:rPr>
          <w:sz w:val="28"/>
          <w:szCs w:val="28"/>
        </w:rPr>
        <w:t>ть полученные знания, умения и навыки в реальной жизни</w:t>
      </w:r>
      <w:r w:rsidR="009B5D98">
        <w:rPr>
          <w:sz w:val="28"/>
          <w:szCs w:val="28"/>
        </w:rPr>
        <w:t xml:space="preserve">. </w:t>
      </w:r>
      <w:r w:rsidRPr="00734955">
        <w:rPr>
          <w:sz w:val="28"/>
          <w:szCs w:val="28"/>
        </w:rPr>
        <w:t xml:space="preserve">Коммуникативные «универсальные учебные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roofErr w:type="gramStart"/>
      <w:r w:rsidRPr="00734955">
        <w:rPr>
          <w:sz w:val="28"/>
          <w:szCs w:val="28"/>
        </w:rPr>
        <w:t xml:space="preserve">Согласно Федеральному государственному стандарту «результаты освоения основной образовательной программы начального общего образования должны отражать: активное использование речевых средств и средств информационных и коммуникационных технологий для решения коммуникативных и познавательных задач;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w:t>
      </w:r>
      <w:r w:rsidRPr="00734955">
        <w:rPr>
          <w:sz w:val="28"/>
          <w:szCs w:val="28"/>
        </w:rPr>
        <w:lastRenderedPageBreak/>
        <w:t>аргументировать свою точку зрения и оценку событий;</w:t>
      </w:r>
      <w:proofErr w:type="gramEnd"/>
      <w:r w:rsidRPr="00734955">
        <w:rPr>
          <w:sz w:val="28"/>
          <w:szCs w:val="28"/>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готовность конструктивно разрешать конфликты посредством учета интересов сторон и сотрудничества» [2</w:t>
      </w:r>
      <w:r w:rsidR="00093133">
        <w:rPr>
          <w:sz w:val="28"/>
          <w:szCs w:val="28"/>
        </w:rPr>
        <w:t>;37</w:t>
      </w:r>
      <w:r w:rsidRPr="00734955">
        <w:rPr>
          <w:sz w:val="28"/>
          <w:szCs w:val="28"/>
        </w:rPr>
        <w:t xml:space="preserve">]. </w:t>
      </w:r>
    </w:p>
    <w:p w:rsidR="006F3C07" w:rsidRDefault="00734955" w:rsidP="006F3C07">
      <w:pPr>
        <w:autoSpaceDE/>
        <w:autoSpaceDN/>
        <w:spacing w:line="360" w:lineRule="auto"/>
        <w:ind w:firstLine="567"/>
        <w:jc w:val="both"/>
        <w:rPr>
          <w:sz w:val="28"/>
          <w:szCs w:val="28"/>
        </w:rPr>
      </w:pPr>
      <w:r w:rsidRPr="00734955">
        <w:rPr>
          <w:sz w:val="28"/>
          <w:szCs w:val="28"/>
        </w:rPr>
        <w:t xml:space="preserve">Одним из ведущих методов современной педагогики является метод проектов, который в силу своих особенностей позволяет реализовать проекты группами или парами, и направлен не только на получение знаний, но и на формирование </w:t>
      </w:r>
      <w:r w:rsidR="002B1F2B">
        <w:rPr>
          <w:sz w:val="28"/>
          <w:szCs w:val="28"/>
        </w:rPr>
        <w:t>коммуникативных УУД.</w:t>
      </w:r>
      <w:r w:rsidRPr="00734955">
        <w:rPr>
          <w:sz w:val="28"/>
          <w:szCs w:val="28"/>
        </w:rPr>
        <w:t xml:space="preserve"> Таким образом, формирование </w:t>
      </w:r>
      <w:proofErr w:type="gramStart"/>
      <w:r w:rsidRPr="00734955">
        <w:rPr>
          <w:sz w:val="28"/>
          <w:szCs w:val="28"/>
        </w:rPr>
        <w:t>коммуникативн</w:t>
      </w:r>
      <w:r>
        <w:rPr>
          <w:sz w:val="28"/>
          <w:szCs w:val="28"/>
        </w:rPr>
        <w:t>ых</w:t>
      </w:r>
      <w:proofErr w:type="gramEnd"/>
      <w:r>
        <w:rPr>
          <w:sz w:val="28"/>
          <w:szCs w:val="28"/>
        </w:rPr>
        <w:t xml:space="preserve"> УУД </w:t>
      </w:r>
      <w:r w:rsidR="00A1308C">
        <w:rPr>
          <w:sz w:val="28"/>
          <w:szCs w:val="28"/>
        </w:rPr>
        <w:t>младшего школьника</w:t>
      </w:r>
      <w:r w:rsidRPr="00734955">
        <w:rPr>
          <w:sz w:val="28"/>
          <w:szCs w:val="28"/>
        </w:rPr>
        <w:t xml:space="preserve"> является </w:t>
      </w:r>
      <w:r w:rsidRPr="00734955">
        <w:rPr>
          <w:i/>
          <w:sz w:val="28"/>
          <w:szCs w:val="28"/>
        </w:rPr>
        <w:t>актуальной</w:t>
      </w:r>
      <w:r w:rsidRPr="00734955">
        <w:rPr>
          <w:sz w:val="28"/>
          <w:szCs w:val="28"/>
        </w:rPr>
        <w:t xml:space="preserve"> социальной проблемой, решение которой имеет важное значение, как для каждого конкретного челов</w:t>
      </w:r>
      <w:r w:rsidR="00A1308C">
        <w:rPr>
          <w:sz w:val="28"/>
          <w:szCs w:val="28"/>
        </w:rPr>
        <w:t>ека, так и для общества в целом.</w:t>
      </w:r>
    </w:p>
    <w:p w:rsidR="001D62D4" w:rsidRDefault="001D62D4" w:rsidP="006F3C07">
      <w:pPr>
        <w:autoSpaceDE/>
        <w:autoSpaceDN/>
        <w:spacing w:line="360" w:lineRule="auto"/>
        <w:ind w:firstLine="567"/>
        <w:jc w:val="both"/>
        <w:rPr>
          <w:sz w:val="28"/>
          <w:szCs w:val="28"/>
        </w:rPr>
      </w:pPr>
    </w:p>
    <w:p w:rsidR="00472B08" w:rsidRPr="000C742A" w:rsidRDefault="00472B08" w:rsidP="00472B08">
      <w:pPr>
        <w:autoSpaceDE/>
        <w:autoSpaceDN/>
        <w:spacing w:line="360" w:lineRule="auto"/>
        <w:jc w:val="center"/>
        <w:rPr>
          <w:sz w:val="28"/>
          <w:szCs w:val="28"/>
        </w:rPr>
      </w:pPr>
      <w:r w:rsidRPr="001D62D4">
        <w:rPr>
          <w:sz w:val="28"/>
          <w:szCs w:val="28"/>
        </w:rPr>
        <w:t>4.</w:t>
      </w:r>
      <w:r w:rsidRPr="000C742A">
        <w:rPr>
          <w:sz w:val="28"/>
          <w:szCs w:val="28"/>
        </w:rPr>
        <w:t>Определение цели для решения проблемы, формулировка задач</w:t>
      </w:r>
    </w:p>
    <w:p w:rsidR="00472B08" w:rsidRPr="000C742A" w:rsidRDefault="00472B08" w:rsidP="00472B08">
      <w:pPr>
        <w:autoSpaceDE/>
        <w:autoSpaceDN/>
        <w:spacing w:line="360" w:lineRule="auto"/>
        <w:ind w:firstLine="567"/>
        <w:jc w:val="center"/>
        <w:rPr>
          <w:sz w:val="28"/>
          <w:szCs w:val="28"/>
        </w:rPr>
      </w:pPr>
      <w:r w:rsidRPr="000C742A">
        <w:rPr>
          <w:sz w:val="28"/>
          <w:szCs w:val="28"/>
        </w:rPr>
        <w:t>достижения поставленной цели</w:t>
      </w:r>
    </w:p>
    <w:p w:rsidR="006F3C07" w:rsidRDefault="006F3C07" w:rsidP="006F3C07">
      <w:pPr>
        <w:autoSpaceDE/>
        <w:autoSpaceDN/>
        <w:spacing w:line="360" w:lineRule="auto"/>
        <w:jc w:val="both"/>
        <w:rPr>
          <w:sz w:val="28"/>
          <w:szCs w:val="28"/>
        </w:rPr>
      </w:pPr>
      <w:r w:rsidRPr="006F3C07">
        <w:rPr>
          <w:i/>
          <w:sz w:val="28"/>
          <w:szCs w:val="28"/>
        </w:rPr>
        <w:t>Гипотезой</w:t>
      </w:r>
      <w:r>
        <w:rPr>
          <w:sz w:val="28"/>
          <w:szCs w:val="28"/>
        </w:rPr>
        <w:t xml:space="preserve"> данного проекта является предположение, что проектная деятельность способствует формированию коммуникативных универсальных действий. </w:t>
      </w:r>
    </w:p>
    <w:p w:rsidR="00CE1248" w:rsidRDefault="00734955" w:rsidP="00CE1248">
      <w:pPr>
        <w:autoSpaceDE/>
        <w:autoSpaceDN/>
        <w:spacing w:line="360" w:lineRule="auto"/>
        <w:jc w:val="both"/>
        <w:rPr>
          <w:sz w:val="28"/>
          <w:szCs w:val="28"/>
        </w:rPr>
      </w:pPr>
      <w:r w:rsidRPr="00A1308C">
        <w:rPr>
          <w:i/>
          <w:sz w:val="28"/>
          <w:szCs w:val="28"/>
        </w:rPr>
        <w:t>Целью</w:t>
      </w:r>
      <w:r w:rsidRPr="00734955">
        <w:rPr>
          <w:sz w:val="28"/>
          <w:szCs w:val="28"/>
        </w:rPr>
        <w:t xml:space="preserve"> работы </w:t>
      </w:r>
      <w:r w:rsidRPr="000C742A">
        <w:rPr>
          <w:sz w:val="28"/>
          <w:szCs w:val="28"/>
        </w:rPr>
        <w:t xml:space="preserve">является </w:t>
      </w:r>
      <w:r w:rsidR="00A1308C" w:rsidRPr="000C742A">
        <w:rPr>
          <w:sz w:val="28"/>
          <w:szCs w:val="28"/>
        </w:rPr>
        <w:t xml:space="preserve">создание условий </w:t>
      </w:r>
      <w:r w:rsidR="00CE1248" w:rsidRPr="000C742A">
        <w:rPr>
          <w:sz w:val="28"/>
          <w:szCs w:val="28"/>
        </w:rPr>
        <w:t>для процесса формирования коммуникативн</w:t>
      </w:r>
      <w:r w:rsidR="00FA0F24" w:rsidRPr="000C742A">
        <w:rPr>
          <w:sz w:val="28"/>
          <w:szCs w:val="28"/>
        </w:rPr>
        <w:t>ыхуниверсальных действий учащихся младших классов</w:t>
      </w:r>
      <w:r w:rsidR="00CE1248" w:rsidRPr="000C742A">
        <w:rPr>
          <w:sz w:val="28"/>
          <w:szCs w:val="28"/>
        </w:rPr>
        <w:t xml:space="preserve"> через использование проектного метода.</w:t>
      </w:r>
    </w:p>
    <w:p w:rsidR="00CE1248" w:rsidRDefault="00CE1248" w:rsidP="00CE1248">
      <w:pPr>
        <w:autoSpaceDE/>
        <w:autoSpaceDN/>
        <w:spacing w:line="360" w:lineRule="auto"/>
        <w:jc w:val="both"/>
        <w:rPr>
          <w:sz w:val="28"/>
          <w:szCs w:val="28"/>
        </w:rPr>
      </w:pPr>
      <w:r w:rsidRPr="00734955">
        <w:rPr>
          <w:i/>
          <w:sz w:val="28"/>
          <w:szCs w:val="28"/>
        </w:rPr>
        <w:t>Объекто</w:t>
      </w:r>
      <w:r>
        <w:rPr>
          <w:i/>
          <w:sz w:val="28"/>
          <w:szCs w:val="28"/>
        </w:rPr>
        <w:t>м</w:t>
      </w:r>
      <w:r w:rsidRPr="00734955">
        <w:rPr>
          <w:sz w:val="28"/>
          <w:szCs w:val="28"/>
        </w:rPr>
        <w:t xml:space="preserve"> исследования является процесс развития коммуникативн</w:t>
      </w:r>
      <w:r>
        <w:rPr>
          <w:sz w:val="28"/>
          <w:szCs w:val="28"/>
        </w:rPr>
        <w:t>ых универсальных действий</w:t>
      </w:r>
      <w:r w:rsidRPr="00734955">
        <w:rPr>
          <w:sz w:val="28"/>
          <w:szCs w:val="28"/>
        </w:rPr>
        <w:t xml:space="preserve"> учащихся начальной школы.</w:t>
      </w:r>
    </w:p>
    <w:p w:rsidR="00CE1248" w:rsidRDefault="00CE1248" w:rsidP="00CE1248">
      <w:pPr>
        <w:autoSpaceDE/>
        <w:autoSpaceDN/>
        <w:spacing w:line="360" w:lineRule="auto"/>
        <w:jc w:val="both"/>
        <w:rPr>
          <w:sz w:val="28"/>
          <w:szCs w:val="28"/>
        </w:rPr>
      </w:pPr>
      <w:r w:rsidRPr="00734955">
        <w:rPr>
          <w:i/>
          <w:sz w:val="28"/>
          <w:szCs w:val="28"/>
        </w:rPr>
        <w:t>Предмет</w:t>
      </w:r>
      <w:r w:rsidRPr="00734955">
        <w:rPr>
          <w:sz w:val="28"/>
          <w:szCs w:val="28"/>
        </w:rPr>
        <w:t xml:space="preserve"> исследования: особенности проектного метода в процессе формирования коммуникативн</w:t>
      </w:r>
      <w:r>
        <w:rPr>
          <w:sz w:val="28"/>
          <w:szCs w:val="28"/>
        </w:rPr>
        <w:t>ыхуниверсальных действий</w:t>
      </w:r>
      <w:r w:rsidRPr="00734955">
        <w:rPr>
          <w:sz w:val="28"/>
          <w:szCs w:val="28"/>
        </w:rPr>
        <w:t xml:space="preserve"> младших школьников.</w:t>
      </w:r>
    </w:p>
    <w:p w:rsidR="00CE1248" w:rsidRPr="00CE1248" w:rsidRDefault="00CE1248" w:rsidP="00CE1248">
      <w:pPr>
        <w:autoSpaceDE/>
        <w:autoSpaceDN/>
        <w:spacing w:line="360" w:lineRule="auto"/>
        <w:jc w:val="both"/>
        <w:rPr>
          <w:sz w:val="28"/>
          <w:szCs w:val="28"/>
        </w:rPr>
      </w:pPr>
      <w:r w:rsidRPr="00CE1248">
        <w:rPr>
          <w:sz w:val="28"/>
          <w:szCs w:val="28"/>
        </w:rPr>
        <w:t xml:space="preserve">Для достижения цели были сформулированы следующие </w:t>
      </w:r>
      <w:r w:rsidRPr="00CE1248">
        <w:rPr>
          <w:bCs/>
          <w:i/>
          <w:sz w:val="28"/>
          <w:szCs w:val="28"/>
        </w:rPr>
        <w:t>задачи:</w:t>
      </w:r>
    </w:p>
    <w:p w:rsidR="006F3C07" w:rsidRDefault="00CE1248" w:rsidP="006F3C07">
      <w:pPr>
        <w:autoSpaceDE/>
        <w:autoSpaceDN/>
        <w:spacing w:line="360" w:lineRule="auto"/>
        <w:jc w:val="both"/>
        <w:rPr>
          <w:sz w:val="28"/>
          <w:szCs w:val="28"/>
        </w:rPr>
      </w:pPr>
      <w:r>
        <w:rPr>
          <w:sz w:val="28"/>
          <w:szCs w:val="28"/>
        </w:rPr>
        <w:t xml:space="preserve">- </w:t>
      </w:r>
      <w:r w:rsidR="00734955" w:rsidRPr="00734955">
        <w:rPr>
          <w:sz w:val="28"/>
          <w:szCs w:val="28"/>
        </w:rPr>
        <w:t xml:space="preserve">изучить теоретический материал о формировании и развитии коммуникативных </w:t>
      </w:r>
      <w:r w:rsidR="00A1308C">
        <w:rPr>
          <w:sz w:val="28"/>
          <w:szCs w:val="28"/>
        </w:rPr>
        <w:t>универсальных действий младших школьников;</w:t>
      </w:r>
    </w:p>
    <w:p w:rsidR="006F3C07" w:rsidRDefault="00734955" w:rsidP="006F3C07">
      <w:pPr>
        <w:autoSpaceDE/>
        <w:autoSpaceDN/>
        <w:spacing w:line="360" w:lineRule="auto"/>
        <w:jc w:val="both"/>
        <w:rPr>
          <w:sz w:val="28"/>
          <w:szCs w:val="28"/>
        </w:rPr>
      </w:pPr>
      <w:r w:rsidRPr="00734955">
        <w:rPr>
          <w:sz w:val="28"/>
          <w:szCs w:val="28"/>
        </w:rPr>
        <w:lastRenderedPageBreak/>
        <w:t xml:space="preserve">- выявить особенности метода проекта, способствующие формированию и развитию коммуникативных </w:t>
      </w:r>
      <w:r w:rsidR="006F3C07">
        <w:rPr>
          <w:sz w:val="28"/>
          <w:szCs w:val="28"/>
        </w:rPr>
        <w:t>способностей</w:t>
      </w:r>
      <w:r w:rsidRPr="00734955">
        <w:rPr>
          <w:sz w:val="28"/>
          <w:szCs w:val="28"/>
        </w:rPr>
        <w:t xml:space="preserve"> школьников;</w:t>
      </w:r>
    </w:p>
    <w:p w:rsidR="006F3C07" w:rsidRDefault="00734955" w:rsidP="006F3C07">
      <w:pPr>
        <w:autoSpaceDE/>
        <w:autoSpaceDN/>
        <w:spacing w:line="360" w:lineRule="auto"/>
        <w:jc w:val="both"/>
        <w:rPr>
          <w:sz w:val="28"/>
          <w:szCs w:val="28"/>
        </w:rPr>
      </w:pPr>
      <w:r w:rsidRPr="00734955">
        <w:rPr>
          <w:sz w:val="28"/>
          <w:szCs w:val="28"/>
        </w:rPr>
        <w:t>- проанализировать воздействие использования метода проектов на формирование коммуникативной компетентности.</w:t>
      </w:r>
    </w:p>
    <w:p w:rsidR="00472B08" w:rsidRDefault="006F3C07" w:rsidP="00472B08">
      <w:pPr>
        <w:spacing w:line="360" w:lineRule="auto"/>
        <w:ind w:firstLine="567"/>
        <w:jc w:val="both"/>
        <w:rPr>
          <w:sz w:val="28"/>
          <w:szCs w:val="28"/>
        </w:rPr>
      </w:pPr>
      <w:r w:rsidRPr="006F3C07">
        <w:rPr>
          <w:sz w:val="28"/>
          <w:szCs w:val="28"/>
        </w:rPr>
        <w:t>Для решения поставленных задач и проверки исходных предположений был использован комплекс взаимодополняющих методов исследования: организационные (сравнительный способ); методы обработки научной информации (качественный и количественный способы).</w:t>
      </w:r>
    </w:p>
    <w:p w:rsidR="00472B08" w:rsidRDefault="00472B08" w:rsidP="00472B08">
      <w:pPr>
        <w:spacing w:line="360" w:lineRule="auto"/>
        <w:ind w:firstLine="567"/>
        <w:jc w:val="both"/>
        <w:rPr>
          <w:sz w:val="28"/>
          <w:szCs w:val="28"/>
        </w:rPr>
      </w:pPr>
    </w:p>
    <w:p w:rsidR="00A248F4" w:rsidRDefault="00472B08" w:rsidP="00A248F4">
      <w:pPr>
        <w:pStyle w:val="a3"/>
        <w:spacing w:before="0" w:beforeAutospacing="0" w:after="0" w:afterAutospacing="0" w:line="360" w:lineRule="auto"/>
        <w:jc w:val="center"/>
        <w:rPr>
          <w:i/>
          <w:sz w:val="28"/>
          <w:szCs w:val="28"/>
        </w:rPr>
      </w:pPr>
      <w:r w:rsidRPr="00472B08">
        <w:rPr>
          <w:i/>
          <w:sz w:val="28"/>
          <w:szCs w:val="28"/>
        </w:rPr>
        <w:t>5. Стратегия, методы и механизм реализации проекта</w:t>
      </w:r>
    </w:p>
    <w:p w:rsidR="00A248F4" w:rsidRDefault="00A248F4" w:rsidP="00A248F4">
      <w:pPr>
        <w:pStyle w:val="a3"/>
        <w:spacing w:before="0" w:beforeAutospacing="0" w:after="0" w:afterAutospacing="0" w:line="360" w:lineRule="auto"/>
        <w:jc w:val="center"/>
        <w:rPr>
          <w:rFonts w:eastAsiaTheme="minorEastAsia"/>
          <w:bCs/>
          <w:kern w:val="24"/>
          <w:sz w:val="28"/>
          <w:szCs w:val="28"/>
        </w:rPr>
      </w:pPr>
      <w:r w:rsidRPr="00A248F4">
        <w:rPr>
          <w:rFonts w:eastAsiaTheme="minorEastAsia"/>
          <w:bCs/>
          <w:kern w:val="24"/>
          <w:sz w:val="28"/>
          <w:szCs w:val="28"/>
        </w:rPr>
        <w:t>Принципы организации проектной деятельности</w:t>
      </w:r>
      <w:r>
        <w:rPr>
          <w:rFonts w:eastAsiaTheme="minorEastAsia"/>
          <w:bCs/>
          <w:noProof/>
          <w:kern w:val="24"/>
          <w:sz w:val="28"/>
          <w:szCs w:val="28"/>
        </w:rPr>
        <w:drawing>
          <wp:inline distT="0" distB="0" distL="0" distR="0">
            <wp:extent cx="4944140" cy="2817628"/>
            <wp:effectExtent l="0" t="0" r="889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7674"/>
                    <a:stretch/>
                  </pic:blipFill>
                  <pic:spPr bwMode="auto">
                    <a:xfrm>
                      <a:off x="0" y="0"/>
                      <a:ext cx="4954435" cy="28234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508B" w:rsidRDefault="007B508B" w:rsidP="007B508B">
      <w:pPr>
        <w:autoSpaceDE/>
        <w:autoSpaceDN/>
        <w:spacing w:before="100" w:beforeAutospacing="1" w:after="100" w:afterAutospacing="1" w:line="360" w:lineRule="auto"/>
        <w:jc w:val="both"/>
        <w:rPr>
          <w:sz w:val="28"/>
          <w:szCs w:val="28"/>
        </w:rPr>
      </w:pPr>
      <w:r w:rsidRPr="006E4DB8">
        <w:rPr>
          <w:sz w:val="28"/>
          <w:szCs w:val="28"/>
        </w:rPr>
        <w:t xml:space="preserve">Стратегия работы над формированием коммуникативных </w:t>
      </w:r>
      <w:proofErr w:type="spellStart"/>
      <w:r w:rsidRPr="006E4DB8">
        <w:rPr>
          <w:sz w:val="28"/>
          <w:szCs w:val="28"/>
        </w:rPr>
        <w:t>ууд</w:t>
      </w:r>
      <w:proofErr w:type="spellEnd"/>
      <w:r>
        <w:rPr>
          <w:sz w:val="28"/>
          <w:szCs w:val="28"/>
        </w:rPr>
        <w:t xml:space="preserve"> через метод проектов.</w:t>
      </w:r>
    </w:p>
    <w:p w:rsidR="007B508B" w:rsidRPr="006E4DB8" w:rsidRDefault="007B508B" w:rsidP="007B508B">
      <w:pPr>
        <w:autoSpaceDE/>
        <w:autoSpaceDN/>
        <w:spacing w:line="360" w:lineRule="auto"/>
        <w:jc w:val="both"/>
        <w:rPr>
          <w:i/>
          <w:sz w:val="28"/>
          <w:szCs w:val="28"/>
        </w:rPr>
      </w:pPr>
      <w:r w:rsidRPr="006E4DB8">
        <w:rPr>
          <w:i/>
          <w:sz w:val="28"/>
          <w:szCs w:val="28"/>
        </w:rPr>
        <w:t>I этап – аналитический</w:t>
      </w:r>
      <w:r w:rsidRPr="00BC25F3">
        <w:rPr>
          <w:i/>
          <w:sz w:val="28"/>
          <w:szCs w:val="28"/>
        </w:rPr>
        <w:t xml:space="preserve"> («</w:t>
      </w:r>
      <w:proofErr w:type="spellStart"/>
      <w:r w:rsidRPr="00BC25F3">
        <w:rPr>
          <w:i/>
          <w:sz w:val="28"/>
          <w:szCs w:val="28"/>
        </w:rPr>
        <w:t>Предшкола</w:t>
      </w:r>
      <w:proofErr w:type="spellEnd"/>
      <w:r w:rsidRPr="00BC25F3">
        <w:rPr>
          <w:i/>
          <w:sz w:val="28"/>
          <w:szCs w:val="28"/>
        </w:rPr>
        <w:t>» и 1класс).</w:t>
      </w:r>
    </w:p>
    <w:p w:rsidR="007B508B" w:rsidRPr="006E4DB8" w:rsidRDefault="007B508B" w:rsidP="007B508B">
      <w:pPr>
        <w:autoSpaceDE/>
        <w:autoSpaceDN/>
        <w:spacing w:line="360" w:lineRule="auto"/>
        <w:jc w:val="both"/>
        <w:rPr>
          <w:sz w:val="28"/>
          <w:szCs w:val="28"/>
        </w:rPr>
      </w:pPr>
      <w:r w:rsidRPr="006E4DB8">
        <w:rPr>
          <w:sz w:val="28"/>
          <w:szCs w:val="28"/>
        </w:rPr>
        <w:t xml:space="preserve">Этот этап   характеризуется тем, что дети охотно осваивают </w:t>
      </w:r>
      <w:proofErr w:type="spellStart"/>
      <w:r w:rsidRPr="006E4DB8">
        <w:rPr>
          <w:sz w:val="28"/>
          <w:szCs w:val="28"/>
        </w:rPr>
        <w:t>навыковое</w:t>
      </w:r>
      <w:proofErr w:type="spellEnd"/>
      <w:r w:rsidRPr="006E4DB8">
        <w:rPr>
          <w:sz w:val="28"/>
          <w:szCs w:val="28"/>
        </w:rPr>
        <w:t xml:space="preserve"> содержание учения под руководством учителя и самостоятельно. На этом этапе очень важно организовать урочную и внеурочную деятельность как единый процесс, направленный на развитие творческих, познавательных способностей учащихся, предложить такое количество дополнительных образовательных услуг, где бы каждый ученик мо</w:t>
      </w:r>
      <w:r>
        <w:rPr>
          <w:sz w:val="28"/>
          <w:szCs w:val="28"/>
        </w:rPr>
        <w:t xml:space="preserve">г реализовать свои </w:t>
      </w:r>
      <w:r>
        <w:rPr>
          <w:sz w:val="28"/>
          <w:szCs w:val="28"/>
        </w:rPr>
        <w:lastRenderedPageBreak/>
        <w:t xml:space="preserve">коммуникативные способности. </w:t>
      </w:r>
      <w:r w:rsidRPr="006E4DB8">
        <w:rPr>
          <w:sz w:val="28"/>
          <w:szCs w:val="28"/>
        </w:rPr>
        <w:t>Это важно как источник приобретения новых знаний и нового опыта, и должно служить основой для трансформации этих знаний в другие сферы деятельности в классах II и III ступени.</w:t>
      </w:r>
    </w:p>
    <w:p w:rsidR="007B508B" w:rsidRPr="006E4DB8" w:rsidRDefault="007B508B" w:rsidP="007B508B">
      <w:pPr>
        <w:autoSpaceDE/>
        <w:autoSpaceDN/>
        <w:spacing w:line="360" w:lineRule="auto"/>
        <w:jc w:val="both"/>
        <w:rPr>
          <w:i/>
          <w:sz w:val="28"/>
          <w:szCs w:val="28"/>
        </w:rPr>
      </w:pPr>
      <w:r w:rsidRPr="006E4DB8">
        <w:rPr>
          <w:i/>
          <w:sz w:val="28"/>
          <w:szCs w:val="28"/>
        </w:rPr>
        <w:t xml:space="preserve">II этап – диагностический </w:t>
      </w:r>
    </w:p>
    <w:p w:rsidR="007B508B" w:rsidRDefault="007B508B" w:rsidP="007B508B">
      <w:pPr>
        <w:autoSpaceDE/>
        <w:autoSpaceDN/>
        <w:spacing w:line="360" w:lineRule="auto"/>
        <w:ind w:firstLine="540"/>
        <w:jc w:val="both"/>
        <w:rPr>
          <w:sz w:val="28"/>
          <w:szCs w:val="28"/>
        </w:rPr>
      </w:pPr>
      <w:r w:rsidRPr="006E4DB8">
        <w:rPr>
          <w:sz w:val="28"/>
          <w:szCs w:val="28"/>
        </w:rPr>
        <w:t xml:space="preserve">На этом этапе проводится индивидуальная оценка </w:t>
      </w:r>
      <w:r>
        <w:rPr>
          <w:sz w:val="28"/>
          <w:szCs w:val="28"/>
        </w:rPr>
        <w:t xml:space="preserve">коммуникативных </w:t>
      </w:r>
      <w:r w:rsidRPr="006E4DB8">
        <w:rPr>
          <w:sz w:val="28"/>
          <w:szCs w:val="28"/>
        </w:rPr>
        <w:t xml:space="preserve">способностей ребенка через </w:t>
      </w:r>
      <w:r>
        <w:rPr>
          <w:sz w:val="28"/>
          <w:szCs w:val="28"/>
        </w:rPr>
        <w:t xml:space="preserve">специально организованные групповые </w:t>
      </w:r>
      <w:r w:rsidRPr="006E4DB8">
        <w:rPr>
          <w:sz w:val="28"/>
          <w:szCs w:val="28"/>
        </w:rPr>
        <w:t xml:space="preserve"> виды деят</w:t>
      </w:r>
      <w:r>
        <w:rPr>
          <w:sz w:val="28"/>
          <w:szCs w:val="28"/>
        </w:rPr>
        <w:t>ельности: учебную и внеклассную.</w:t>
      </w:r>
    </w:p>
    <w:p w:rsidR="007B508B" w:rsidRPr="006E4DB8" w:rsidRDefault="007B508B" w:rsidP="007B508B">
      <w:pPr>
        <w:autoSpaceDE/>
        <w:autoSpaceDN/>
        <w:spacing w:line="360" w:lineRule="auto"/>
        <w:jc w:val="both"/>
        <w:rPr>
          <w:sz w:val="28"/>
          <w:szCs w:val="28"/>
        </w:rPr>
      </w:pPr>
      <w:r w:rsidRPr="006E4DB8">
        <w:rPr>
          <w:i/>
          <w:sz w:val="28"/>
          <w:szCs w:val="28"/>
        </w:rPr>
        <w:t xml:space="preserve">III этап – этап формирования, углубления и развития способностей учащихся </w:t>
      </w:r>
    </w:p>
    <w:p w:rsidR="00734955" w:rsidRPr="006733EF" w:rsidRDefault="00734955" w:rsidP="006733EF">
      <w:pPr>
        <w:spacing w:line="360" w:lineRule="auto"/>
        <w:ind w:firstLine="567"/>
        <w:jc w:val="both"/>
        <w:rPr>
          <w:i/>
          <w:sz w:val="28"/>
          <w:szCs w:val="28"/>
        </w:rPr>
      </w:pPr>
      <w:r w:rsidRPr="00734955">
        <w:rPr>
          <w:sz w:val="28"/>
          <w:szCs w:val="28"/>
        </w:rPr>
        <w:t xml:space="preserve">Развитие учебного процесса в школе показывает, что в обучении востребованы такие методы, которые не просто формируют умения, а компетенции, то есть умения, непосредственно сопряженные с практической деятельностью. Ведущее место среди таких методов принадлежит методу проектов, приобретающему все большую популярность за счет рационального сочетания теоретических знаний и их практического применения для решения конкретных проблем. «Я знаю, для чего мне надо все, что я познаю. Я знаю, где и как я могу это применить» - вот основной тезис метода проектов.В основу метода проектов положена идея о направленности учебно-познавательной, социальной деятельности школьников на результат, который получается при решении той или иной практически или теоретически значимой проблемы.Преимущество метода проекта по сравнению с другими очевидно: каждый ученик вовлечен в активный творческий процесс получения новых знаний, самостоятельно выполняет тот вид работы, который выбран им самим, участвует в совместном труде, в процессе общения, коммуникации. У участников проекта формируются различные компетентности, под которыми, по мнению современного ученого - </w:t>
      </w:r>
      <w:proofErr w:type="spellStart"/>
      <w:r w:rsidRPr="00734955">
        <w:rPr>
          <w:sz w:val="28"/>
          <w:szCs w:val="28"/>
        </w:rPr>
        <w:t>дидакта</w:t>
      </w:r>
      <w:proofErr w:type="spellEnd"/>
      <w:r w:rsidRPr="00734955">
        <w:rPr>
          <w:sz w:val="28"/>
          <w:szCs w:val="28"/>
        </w:rPr>
        <w:t xml:space="preserve"> И.С. Сергеева, в современной педагогике понимаются «комплексные свойства личности, включающие взаимосвязанные знания, умения, ценности, а также готовность мобилизовать </w:t>
      </w:r>
      <w:r w:rsidRPr="00734955">
        <w:rPr>
          <w:sz w:val="28"/>
          <w:szCs w:val="28"/>
        </w:rPr>
        <w:lastRenderedPageBreak/>
        <w:t>их в необходимой ситуации. Однако внешне компетентности проявляются, как правило, в форме умений, среди которых одно из главных – коммуникативное, которое проявляется в сотрудничестве над решением проблемы» [</w:t>
      </w:r>
      <w:r w:rsidRPr="00734955">
        <w:rPr>
          <w:bCs/>
          <w:sz w:val="28"/>
          <w:szCs w:val="28"/>
        </w:rPr>
        <w:t>4</w:t>
      </w:r>
      <w:r w:rsidRPr="00734955">
        <w:rPr>
          <w:sz w:val="28"/>
          <w:szCs w:val="28"/>
        </w:rPr>
        <w:t>].</w:t>
      </w:r>
    </w:p>
    <w:p w:rsidR="00093133" w:rsidRDefault="00734955" w:rsidP="00093133">
      <w:pPr>
        <w:autoSpaceDE/>
        <w:autoSpaceDN/>
        <w:spacing w:after="120" w:line="360" w:lineRule="auto"/>
        <w:ind w:firstLine="709"/>
        <w:jc w:val="both"/>
        <w:rPr>
          <w:sz w:val="24"/>
          <w:szCs w:val="24"/>
        </w:rPr>
      </w:pPr>
      <w:r w:rsidRPr="00734955">
        <w:rPr>
          <w:sz w:val="28"/>
          <w:szCs w:val="28"/>
        </w:rPr>
        <w:t>Задача проектного обучения – создание условий для освоения новых типов деятельности в социокультурной среде, развитие умения адаптироваться к изменяющимся условиям жизни человека и к потоку информации, подлежащей анализу и синтезу [5].Одним из результатов проектов является развитие умения личности сотрудничать с другими, что положительно влияет на формирование коммуникативной компетентности. В проектной деятельности коммуникативная компетентность рассматривается как система внутренних ресурсов, необходимых для построения эффективного коммуникативного действия в определённом круге ситуаций межличностного взаимодействия.</w:t>
      </w:r>
    </w:p>
    <w:p w:rsidR="00C02C2C" w:rsidRDefault="00734955" w:rsidP="00093133">
      <w:pPr>
        <w:autoSpaceDE/>
        <w:autoSpaceDN/>
        <w:spacing w:after="120" w:line="360" w:lineRule="auto"/>
        <w:ind w:firstLine="709"/>
        <w:jc w:val="both"/>
        <w:rPr>
          <w:sz w:val="24"/>
          <w:szCs w:val="24"/>
        </w:rPr>
      </w:pPr>
      <w:r w:rsidRPr="00734955">
        <w:rPr>
          <w:sz w:val="28"/>
          <w:szCs w:val="28"/>
        </w:rPr>
        <w:t xml:space="preserve">Использование метода проектов на уроках и во внеурочное время способствует коммуникативной успешности младших школьников, как в образовательной среде, так и в становлении социального опыта. Под коммуникативной успешностью следует подразумевать «многоаспектное личностное образование, результат приобретения учащимися положительного опыта учебной коммуникативной деятельности, которая проявляется в стремлении детей включиться в учебное общение на своём уровне </w:t>
      </w:r>
      <w:proofErr w:type="spellStart"/>
      <w:r w:rsidRPr="00734955">
        <w:rPr>
          <w:sz w:val="28"/>
          <w:szCs w:val="28"/>
        </w:rPr>
        <w:t>развития</w:t>
      </w:r>
      <w:proofErr w:type="gramStart"/>
      <w:r w:rsidRPr="00734955">
        <w:rPr>
          <w:sz w:val="28"/>
          <w:szCs w:val="28"/>
        </w:rPr>
        <w:t>,</w:t>
      </w:r>
      <w:r w:rsidR="00AA6D0D">
        <w:rPr>
          <w:sz w:val="28"/>
          <w:szCs w:val="28"/>
        </w:rPr>
        <w:t>о</w:t>
      </w:r>
      <w:proofErr w:type="gramEnd"/>
      <w:r w:rsidR="00AA6D0D">
        <w:rPr>
          <w:sz w:val="28"/>
          <w:szCs w:val="28"/>
        </w:rPr>
        <w:t>бученности</w:t>
      </w:r>
      <w:proofErr w:type="spellEnd"/>
      <w:r w:rsidR="00AA6D0D">
        <w:rPr>
          <w:sz w:val="28"/>
          <w:szCs w:val="28"/>
        </w:rPr>
        <w:t>, воспитанности» [1;56</w:t>
      </w:r>
      <w:r w:rsidRPr="00734955">
        <w:rPr>
          <w:sz w:val="28"/>
          <w:szCs w:val="28"/>
        </w:rPr>
        <w:t xml:space="preserve"> ]. </w:t>
      </w:r>
    </w:p>
    <w:p w:rsidR="000036EE" w:rsidRPr="007143E5" w:rsidRDefault="007143E5" w:rsidP="00F412AB">
      <w:pPr>
        <w:spacing w:before="100" w:beforeAutospacing="1" w:line="360" w:lineRule="auto"/>
        <w:ind w:firstLine="300"/>
        <w:jc w:val="center"/>
        <w:rPr>
          <w:i/>
          <w:sz w:val="28"/>
          <w:szCs w:val="28"/>
        </w:rPr>
      </w:pPr>
      <w:r>
        <w:rPr>
          <w:bCs/>
          <w:i/>
          <w:sz w:val="28"/>
          <w:szCs w:val="28"/>
        </w:rPr>
        <w:t>6.</w:t>
      </w:r>
      <w:r w:rsidR="000036EE" w:rsidRPr="007143E5">
        <w:rPr>
          <w:bCs/>
          <w:i/>
          <w:sz w:val="28"/>
          <w:szCs w:val="28"/>
        </w:rPr>
        <w:t>Рабочий план реализации проекта</w:t>
      </w:r>
    </w:p>
    <w:p w:rsidR="000036EE" w:rsidRPr="000036EE" w:rsidRDefault="000036EE" w:rsidP="000036EE">
      <w:pPr>
        <w:autoSpaceDE/>
        <w:autoSpaceDN/>
        <w:spacing w:line="360" w:lineRule="auto"/>
        <w:rPr>
          <w:i/>
          <w:sz w:val="28"/>
          <w:szCs w:val="24"/>
        </w:rPr>
      </w:pPr>
      <w:r w:rsidRPr="000036EE">
        <w:rPr>
          <w:i/>
          <w:sz w:val="28"/>
          <w:szCs w:val="24"/>
        </w:rPr>
        <w:t>Кадровое обеспечение:</w:t>
      </w:r>
    </w:p>
    <w:p w:rsidR="000036EE" w:rsidRDefault="000036EE" w:rsidP="000036EE">
      <w:pPr>
        <w:autoSpaceDE/>
        <w:autoSpaceDN/>
        <w:spacing w:line="360" w:lineRule="auto"/>
        <w:rPr>
          <w:sz w:val="28"/>
          <w:szCs w:val="24"/>
        </w:rPr>
      </w:pPr>
      <w:r w:rsidRPr="000036EE">
        <w:rPr>
          <w:sz w:val="28"/>
          <w:szCs w:val="24"/>
        </w:rPr>
        <w:t>Административно-координационная</w:t>
      </w:r>
      <w:r>
        <w:rPr>
          <w:sz w:val="28"/>
          <w:szCs w:val="24"/>
        </w:rPr>
        <w:t>: о</w:t>
      </w:r>
      <w:r w:rsidRPr="000036EE">
        <w:rPr>
          <w:sz w:val="28"/>
          <w:szCs w:val="24"/>
        </w:rPr>
        <w:t>беспечени</w:t>
      </w:r>
      <w:r>
        <w:rPr>
          <w:sz w:val="28"/>
          <w:szCs w:val="24"/>
        </w:rPr>
        <w:t>е общего контроля и руководства; р</w:t>
      </w:r>
      <w:r w:rsidRPr="000036EE">
        <w:rPr>
          <w:sz w:val="28"/>
          <w:szCs w:val="24"/>
        </w:rPr>
        <w:t>уков</w:t>
      </w:r>
      <w:r>
        <w:rPr>
          <w:sz w:val="28"/>
          <w:szCs w:val="24"/>
        </w:rPr>
        <w:t>одство деятельностью коллектива</w:t>
      </w:r>
      <w:proofErr w:type="gramStart"/>
      <w:r>
        <w:rPr>
          <w:sz w:val="28"/>
          <w:szCs w:val="24"/>
        </w:rPr>
        <w:t>;а</w:t>
      </w:r>
      <w:proofErr w:type="gramEnd"/>
      <w:r w:rsidRPr="000036EE">
        <w:rPr>
          <w:sz w:val="28"/>
          <w:szCs w:val="24"/>
        </w:rPr>
        <w:t>нализ ситуации и внесение корректив.</w:t>
      </w:r>
    </w:p>
    <w:p w:rsidR="000036EE" w:rsidRPr="000036EE" w:rsidRDefault="00F11BC0" w:rsidP="000036EE">
      <w:pPr>
        <w:autoSpaceDE/>
        <w:autoSpaceDN/>
        <w:spacing w:line="360" w:lineRule="auto"/>
        <w:rPr>
          <w:sz w:val="28"/>
          <w:szCs w:val="24"/>
        </w:rPr>
      </w:pPr>
      <w:r>
        <w:rPr>
          <w:sz w:val="28"/>
          <w:szCs w:val="24"/>
        </w:rPr>
        <w:t>Родители, члены семей.</w:t>
      </w:r>
    </w:p>
    <w:p w:rsidR="000036EE" w:rsidRPr="000036EE" w:rsidRDefault="000036EE" w:rsidP="000036EE">
      <w:pPr>
        <w:autoSpaceDE/>
        <w:autoSpaceDN/>
        <w:spacing w:line="360" w:lineRule="auto"/>
        <w:rPr>
          <w:i/>
          <w:sz w:val="28"/>
          <w:szCs w:val="24"/>
        </w:rPr>
      </w:pPr>
      <w:r w:rsidRPr="000036EE">
        <w:rPr>
          <w:i/>
          <w:sz w:val="28"/>
          <w:szCs w:val="24"/>
        </w:rPr>
        <w:t>Консультативная. Научно-методическая.</w:t>
      </w:r>
    </w:p>
    <w:p w:rsidR="000036EE" w:rsidRPr="000036EE" w:rsidRDefault="000036EE" w:rsidP="000036EE">
      <w:pPr>
        <w:autoSpaceDE/>
        <w:autoSpaceDN/>
        <w:spacing w:line="360" w:lineRule="auto"/>
        <w:rPr>
          <w:sz w:val="28"/>
          <w:szCs w:val="24"/>
        </w:rPr>
      </w:pPr>
      <w:r w:rsidRPr="000036EE">
        <w:rPr>
          <w:sz w:val="28"/>
          <w:szCs w:val="24"/>
        </w:rPr>
        <w:lastRenderedPageBreak/>
        <w:t xml:space="preserve">   - </w:t>
      </w:r>
      <w:r w:rsidR="00947AFB">
        <w:rPr>
          <w:sz w:val="28"/>
          <w:szCs w:val="24"/>
        </w:rPr>
        <w:t>Создание условий для реализации проекта</w:t>
      </w:r>
      <w:r w:rsidRPr="000036EE">
        <w:rPr>
          <w:sz w:val="28"/>
          <w:szCs w:val="24"/>
        </w:rPr>
        <w:t>.</w:t>
      </w:r>
    </w:p>
    <w:p w:rsidR="000036EE" w:rsidRPr="000036EE" w:rsidRDefault="000036EE" w:rsidP="000036EE">
      <w:pPr>
        <w:autoSpaceDE/>
        <w:autoSpaceDN/>
        <w:spacing w:line="360" w:lineRule="auto"/>
        <w:rPr>
          <w:sz w:val="28"/>
          <w:szCs w:val="24"/>
        </w:rPr>
      </w:pPr>
      <w:r w:rsidRPr="000036EE">
        <w:rPr>
          <w:sz w:val="28"/>
          <w:szCs w:val="24"/>
        </w:rPr>
        <w:t xml:space="preserve">   - Проведение консультаций, семинаров.</w:t>
      </w:r>
    </w:p>
    <w:p w:rsidR="000036EE" w:rsidRPr="000036EE" w:rsidRDefault="000036EE" w:rsidP="000036EE">
      <w:pPr>
        <w:autoSpaceDE/>
        <w:autoSpaceDN/>
        <w:spacing w:line="360" w:lineRule="auto"/>
        <w:rPr>
          <w:sz w:val="28"/>
          <w:szCs w:val="24"/>
        </w:rPr>
      </w:pPr>
      <w:r w:rsidRPr="000036EE">
        <w:rPr>
          <w:sz w:val="28"/>
          <w:szCs w:val="24"/>
        </w:rPr>
        <w:t xml:space="preserve">   - Подготовка и издание методических рекомендаций.</w:t>
      </w:r>
    </w:p>
    <w:p w:rsidR="000036EE" w:rsidRPr="000036EE" w:rsidRDefault="000036EE" w:rsidP="000036EE">
      <w:pPr>
        <w:autoSpaceDE/>
        <w:autoSpaceDN/>
        <w:spacing w:line="360" w:lineRule="auto"/>
        <w:rPr>
          <w:sz w:val="28"/>
          <w:szCs w:val="24"/>
        </w:rPr>
      </w:pPr>
      <w:r w:rsidRPr="000036EE">
        <w:rPr>
          <w:sz w:val="28"/>
          <w:szCs w:val="24"/>
        </w:rPr>
        <w:t xml:space="preserve">   - Аналитическая деятельность.</w:t>
      </w:r>
    </w:p>
    <w:p w:rsidR="00947AFB" w:rsidRPr="00947AFB" w:rsidRDefault="000036EE" w:rsidP="000036EE">
      <w:pPr>
        <w:autoSpaceDE/>
        <w:autoSpaceDN/>
        <w:spacing w:before="100" w:beforeAutospacing="1" w:after="100" w:afterAutospacing="1" w:line="360" w:lineRule="auto"/>
        <w:rPr>
          <w:bCs/>
          <w:i/>
          <w:sz w:val="28"/>
          <w:szCs w:val="28"/>
        </w:rPr>
      </w:pPr>
      <w:r w:rsidRPr="000036EE">
        <w:rPr>
          <w:bCs/>
          <w:i/>
          <w:sz w:val="28"/>
          <w:szCs w:val="28"/>
        </w:rPr>
        <w:t xml:space="preserve">Система работы учителя по формированию </w:t>
      </w:r>
      <w:proofErr w:type="gramStart"/>
      <w:r w:rsidRPr="000036EE">
        <w:rPr>
          <w:bCs/>
          <w:i/>
          <w:sz w:val="28"/>
          <w:szCs w:val="28"/>
        </w:rPr>
        <w:t>коммуникативных</w:t>
      </w:r>
      <w:proofErr w:type="gramEnd"/>
      <w:r w:rsidRPr="000036EE">
        <w:rPr>
          <w:bCs/>
          <w:i/>
          <w:sz w:val="28"/>
          <w:szCs w:val="28"/>
        </w:rPr>
        <w:t xml:space="preserve"> УУД</w:t>
      </w:r>
      <w:r>
        <w:rPr>
          <w:bCs/>
          <w:i/>
          <w:sz w:val="28"/>
          <w:szCs w:val="28"/>
        </w:rPr>
        <w:t xml:space="preserve"> через проектную деятельность</w:t>
      </w:r>
      <w:r w:rsidRPr="000036EE">
        <w:rPr>
          <w:bCs/>
          <w:i/>
          <w:sz w:val="28"/>
          <w:szCs w:val="28"/>
        </w:rPr>
        <w:t xml:space="preserve"> представлена по следующим направлениям:</w:t>
      </w:r>
    </w:p>
    <w:p w:rsidR="000036EE" w:rsidRPr="000036EE" w:rsidRDefault="000036EE" w:rsidP="000036EE">
      <w:pPr>
        <w:autoSpaceDE/>
        <w:autoSpaceDN/>
        <w:spacing w:before="100" w:beforeAutospacing="1" w:after="100" w:afterAutospacing="1" w:line="360" w:lineRule="auto"/>
        <w:rPr>
          <w:i/>
          <w:sz w:val="28"/>
          <w:szCs w:val="28"/>
        </w:rPr>
      </w:pPr>
      <w:r>
        <w:rPr>
          <w:sz w:val="28"/>
          <w:szCs w:val="28"/>
        </w:rPr>
        <w:t xml:space="preserve">Такое построение </w:t>
      </w:r>
      <w:r w:rsidRPr="000036EE">
        <w:rPr>
          <w:i/>
          <w:sz w:val="28"/>
          <w:szCs w:val="28"/>
        </w:rPr>
        <w:t>урока</w:t>
      </w:r>
      <w:r>
        <w:rPr>
          <w:sz w:val="28"/>
          <w:szCs w:val="28"/>
        </w:rPr>
        <w:t>, где необходима работа в парах, группах.</w:t>
      </w:r>
    </w:p>
    <w:p w:rsidR="00F412AB" w:rsidRDefault="000036EE" w:rsidP="000036EE">
      <w:pPr>
        <w:autoSpaceDE/>
        <w:autoSpaceDN/>
        <w:spacing w:before="100" w:beforeAutospacing="1" w:after="100" w:afterAutospacing="1" w:line="360" w:lineRule="auto"/>
        <w:jc w:val="both"/>
        <w:rPr>
          <w:sz w:val="28"/>
          <w:szCs w:val="28"/>
        </w:rPr>
      </w:pPr>
      <w:r w:rsidRPr="000036EE">
        <w:rPr>
          <w:i/>
          <w:sz w:val="28"/>
          <w:szCs w:val="28"/>
        </w:rPr>
        <w:t>Кружковая</w:t>
      </w:r>
      <w:r w:rsidRPr="000036EE">
        <w:rPr>
          <w:sz w:val="28"/>
          <w:szCs w:val="28"/>
        </w:rPr>
        <w:t xml:space="preserve"> работа по предмету</w:t>
      </w:r>
      <w:r w:rsidR="00F11BC0">
        <w:rPr>
          <w:sz w:val="28"/>
          <w:szCs w:val="28"/>
        </w:rPr>
        <w:t>.</w:t>
      </w:r>
      <w:r w:rsidR="00F412AB">
        <w:rPr>
          <w:sz w:val="28"/>
          <w:szCs w:val="28"/>
        </w:rPr>
        <w:t>Создание программы кружка «Юный исследователь».</w:t>
      </w:r>
    </w:p>
    <w:p w:rsidR="00F412AB" w:rsidRPr="000036EE" w:rsidRDefault="00F412AB" w:rsidP="000036EE">
      <w:pPr>
        <w:autoSpaceDE/>
        <w:autoSpaceDN/>
        <w:spacing w:before="100" w:beforeAutospacing="1" w:after="100" w:afterAutospacing="1" w:line="360" w:lineRule="auto"/>
        <w:jc w:val="both"/>
        <w:rPr>
          <w:sz w:val="28"/>
          <w:szCs w:val="28"/>
        </w:rPr>
      </w:pPr>
      <w:r>
        <w:rPr>
          <w:sz w:val="28"/>
          <w:szCs w:val="28"/>
        </w:rPr>
        <w:t xml:space="preserve">Работа в консультировании и продвижении </w:t>
      </w:r>
      <w:proofErr w:type="gramStart"/>
      <w:r>
        <w:rPr>
          <w:sz w:val="28"/>
          <w:szCs w:val="28"/>
        </w:rPr>
        <w:t>индивидуальных проектов</w:t>
      </w:r>
      <w:proofErr w:type="gramEnd"/>
      <w:r>
        <w:rPr>
          <w:sz w:val="28"/>
          <w:szCs w:val="28"/>
        </w:rPr>
        <w:t>.</w:t>
      </w:r>
    </w:p>
    <w:p w:rsidR="000036EE" w:rsidRPr="000036EE" w:rsidRDefault="000036EE" w:rsidP="000036EE">
      <w:pPr>
        <w:autoSpaceDE/>
        <w:autoSpaceDN/>
        <w:spacing w:before="100" w:beforeAutospacing="1" w:after="100" w:afterAutospacing="1" w:line="360" w:lineRule="auto"/>
        <w:jc w:val="both"/>
        <w:rPr>
          <w:sz w:val="28"/>
          <w:szCs w:val="28"/>
        </w:rPr>
      </w:pPr>
      <w:r w:rsidRPr="000036EE">
        <w:rPr>
          <w:sz w:val="28"/>
          <w:szCs w:val="28"/>
        </w:rPr>
        <w:t xml:space="preserve">Проведение </w:t>
      </w:r>
      <w:r w:rsidRPr="000036EE">
        <w:rPr>
          <w:i/>
          <w:sz w:val="28"/>
          <w:szCs w:val="28"/>
        </w:rPr>
        <w:t>внеклассных</w:t>
      </w:r>
      <w:r w:rsidRPr="000036EE">
        <w:rPr>
          <w:sz w:val="28"/>
          <w:szCs w:val="28"/>
        </w:rPr>
        <w:t xml:space="preserve"> мероприятий в рамках предметных недель</w:t>
      </w:r>
      <w:r>
        <w:rPr>
          <w:sz w:val="28"/>
          <w:szCs w:val="28"/>
        </w:rPr>
        <w:t>.</w:t>
      </w:r>
    </w:p>
    <w:p w:rsidR="000036EE" w:rsidRPr="000036EE" w:rsidRDefault="000036EE" w:rsidP="000036EE">
      <w:pPr>
        <w:autoSpaceDE/>
        <w:autoSpaceDN/>
        <w:spacing w:before="100" w:beforeAutospacing="1" w:after="100" w:afterAutospacing="1" w:line="360" w:lineRule="auto"/>
        <w:jc w:val="both"/>
        <w:rPr>
          <w:sz w:val="28"/>
          <w:szCs w:val="28"/>
        </w:rPr>
      </w:pPr>
      <w:r w:rsidRPr="000036EE">
        <w:rPr>
          <w:sz w:val="28"/>
          <w:szCs w:val="28"/>
        </w:rPr>
        <w:t>Мероприятия по предмету в классе с приглашением родителей</w:t>
      </w:r>
      <w:r>
        <w:rPr>
          <w:sz w:val="28"/>
          <w:szCs w:val="28"/>
        </w:rPr>
        <w:t>.</w:t>
      </w:r>
    </w:p>
    <w:p w:rsidR="000036EE" w:rsidRPr="000036EE" w:rsidRDefault="000036EE" w:rsidP="000036EE">
      <w:pPr>
        <w:autoSpaceDE/>
        <w:autoSpaceDN/>
        <w:spacing w:before="100" w:beforeAutospacing="1" w:after="100" w:afterAutospacing="1" w:line="360" w:lineRule="auto"/>
        <w:jc w:val="both"/>
        <w:rPr>
          <w:sz w:val="28"/>
          <w:szCs w:val="28"/>
        </w:rPr>
      </w:pPr>
      <w:r w:rsidRPr="000036EE">
        <w:rPr>
          <w:sz w:val="28"/>
          <w:szCs w:val="28"/>
        </w:rPr>
        <w:t xml:space="preserve">Участие  в школьной </w:t>
      </w:r>
      <w:r>
        <w:rPr>
          <w:sz w:val="28"/>
          <w:szCs w:val="28"/>
        </w:rPr>
        <w:t>н</w:t>
      </w:r>
      <w:r w:rsidRPr="000036EE">
        <w:rPr>
          <w:sz w:val="28"/>
          <w:szCs w:val="28"/>
        </w:rPr>
        <w:t>аучно – практической конференции с защитой учебных проектов</w:t>
      </w:r>
      <w:r>
        <w:rPr>
          <w:sz w:val="28"/>
          <w:szCs w:val="28"/>
        </w:rPr>
        <w:t>.</w:t>
      </w:r>
    </w:p>
    <w:p w:rsidR="000036EE" w:rsidRDefault="000036EE" w:rsidP="000036EE">
      <w:pPr>
        <w:autoSpaceDE/>
        <w:autoSpaceDN/>
        <w:spacing w:before="100" w:beforeAutospacing="1" w:after="100" w:afterAutospacing="1" w:line="360" w:lineRule="auto"/>
        <w:jc w:val="both"/>
        <w:rPr>
          <w:sz w:val="28"/>
          <w:szCs w:val="28"/>
        </w:rPr>
      </w:pPr>
      <w:r w:rsidRPr="000036EE">
        <w:rPr>
          <w:sz w:val="28"/>
          <w:szCs w:val="28"/>
        </w:rPr>
        <w:t xml:space="preserve">Участие в </w:t>
      </w:r>
      <w:r>
        <w:rPr>
          <w:sz w:val="28"/>
          <w:szCs w:val="28"/>
        </w:rPr>
        <w:t xml:space="preserve">районном туре </w:t>
      </w:r>
      <w:r w:rsidR="00ED4196">
        <w:rPr>
          <w:sz w:val="28"/>
          <w:szCs w:val="28"/>
        </w:rPr>
        <w:t>научно-практической конференции</w:t>
      </w:r>
      <w:r w:rsidRPr="000036EE">
        <w:rPr>
          <w:sz w:val="28"/>
          <w:szCs w:val="28"/>
        </w:rPr>
        <w:t>«Первые шаги в науку»</w:t>
      </w:r>
      <w:r>
        <w:rPr>
          <w:sz w:val="28"/>
          <w:szCs w:val="28"/>
        </w:rPr>
        <w:t>.</w:t>
      </w:r>
    </w:p>
    <w:p w:rsidR="00F412AB" w:rsidRDefault="000036EE" w:rsidP="00ED4196">
      <w:pPr>
        <w:autoSpaceDE/>
        <w:autoSpaceDN/>
        <w:spacing w:before="100" w:beforeAutospacing="1" w:after="100" w:afterAutospacing="1" w:line="360" w:lineRule="auto"/>
        <w:jc w:val="both"/>
        <w:rPr>
          <w:sz w:val="28"/>
          <w:szCs w:val="28"/>
        </w:rPr>
      </w:pPr>
      <w:r w:rsidRPr="000036EE">
        <w:rPr>
          <w:sz w:val="28"/>
          <w:szCs w:val="28"/>
        </w:rPr>
        <w:t xml:space="preserve"> Участие в </w:t>
      </w:r>
      <w:r w:rsidR="00ED4196">
        <w:rPr>
          <w:sz w:val="28"/>
          <w:szCs w:val="28"/>
        </w:rPr>
        <w:t>городско</w:t>
      </w:r>
      <w:r>
        <w:rPr>
          <w:sz w:val="28"/>
          <w:szCs w:val="28"/>
        </w:rPr>
        <w:t xml:space="preserve">м туре </w:t>
      </w:r>
      <w:r w:rsidR="00ED4196">
        <w:rPr>
          <w:sz w:val="28"/>
          <w:szCs w:val="28"/>
        </w:rPr>
        <w:t>научно-практической конференции</w:t>
      </w:r>
      <w:r w:rsidRPr="000036EE">
        <w:rPr>
          <w:sz w:val="28"/>
          <w:szCs w:val="28"/>
        </w:rPr>
        <w:t>«Первые шаги в науку»</w:t>
      </w:r>
      <w:r>
        <w:rPr>
          <w:sz w:val="28"/>
          <w:szCs w:val="28"/>
        </w:rPr>
        <w:t>.</w:t>
      </w:r>
      <w:r w:rsidRPr="000036EE">
        <w:rPr>
          <w:sz w:val="28"/>
          <w:szCs w:val="28"/>
        </w:rPr>
        <w:t>Участие в творческих</w:t>
      </w:r>
      <w:r w:rsidR="00ED4196">
        <w:rPr>
          <w:sz w:val="28"/>
          <w:szCs w:val="28"/>
        </w:rPr>
        <w:t xml:space="preserve"> и научно-практических</w:t>
      </w:r>
      <w:r w:rsidRPr="000036EE">
        <w:rPr>
          <w:sz w:val="28"/>
          <w:szCs w:val="28"/>
        </w:rPr>
        <w:t xml:space="preserve"> конкурсах</w:t>
      </w:r>
      <w:r w:rsidR="00ED4196">
        <w:rPr>
          <w:sz w:val="28"/>
          <w:szCs w:val="28"/>
        </w:rPr>
        <w:t xml:space="preserve"> и</w:t>
      </w:r>
      <w:r w:rsidRPr="000036EE">
        <w:rPr>
          <w:sz w:val="28"/>
          <w:szCs w:val="28"/>
        </w:rPr>
        <w:t xml:space="preserve"> разного уровня</w:t>
      </w:r>
      <w:r w:rsidR="00ED4196">
        <w:rPr>
          <w:sz w:val="28"/>
          <w:szCs w:val="28"/>
        </w:rPr>
        <w:t>.</w:t>
      </w:r>
    </w:p>
    <w:p w:rsidR="000036EE" w:rsidRPr="000036EE" w:rsidRDefault="000036EE" w:rsidP="00ED4196">
      <w:pPr>
        <w:autoSpaceDE/>
        <w:autoSpaceDN/>
        <w:spacing w:before="100" w:beforeAutospacing="1" w:after="100" w:afterAutospacing="1" w:line="360" w:lineRule="auto"/>
        <w:jc w:val="both"/>
        <w:rPr>
          <w:sz w:val="28"/>
          <w:szCs w:val="28"/>
        </w:rPr>
      </w:pPr>
      <w:r w:rsidRPr="000036EE">
        <w:rPr>
          <w:sz w:val="28"/>
          <w:szCs w:val="28"/>
        </w:rPr>
        <w:t xml:space="preserve">Одной из форм организации внеклассной работы по предметным областям, направленной, в частности, на </w:t>
      </w:r>
      <w:r w:rsidR="00ED4196">
        <w:rPr>
          <w:sz w:val="28"/>
          <w:szCs w:val="28"/>
        </w:rPr>
        <w:t>формирование коммуникативных УУД</w:t>
      </w:r>
      <w:r w:rsidRPr="000036EE">
        <w:rPr>
          <w:sz w:val="28"/>
          <w:szCs w:val="28"/>
        </w:rPr>
        <w:t xml:space="preserve"> потенциала учащихся, являются школьные декады. Театрализованные праздники «Театральный фестиваль» — особая форма работы с </w:t>
      </w:r>
      <w:r w:rsidR="00ED4196">
        <w:rPr>
          <w:sz w:val="28"/>
          <w:szCs w:val="28"/>
        </w:rPr>
        <w:t>проектами</w:t>
      </w:r>
      <w:r w:rsidRPr="000036EE">
        <w:rPr>
          <w:sz w:val="28"/>
          <w:szCs w:val="28"/>
        </w:rPr>
        <w:t xml:space="preserve">, поскольку в них дети имеют возможность не только реализовать актерские </w:t>
      </w:r>
      <w:r w:rsidRPr="000036EE">
        <w:rPr>
          <w:sz w:val="28"/>
          <w:szCs w:val="28"/>
        </w:rPr>
        <w:lastRenderedPageBreak/>
        <w:t xml:space="preserve">способности, непосредственно участвуя в представлениях, но и проявить творческие навыки, разрабатывая сценарии постановок, развить склонность к художественному чтению, литературному творчеству, проявить эрудицию и исследовательские навыки в викторинах и литературных рингах. Такая работа способствует </w:t>
      </w:r>
      <w:r w:rsidR="00ED4196">
        <w:rPr>
          <w:sz w:val="28"/>
          <w:szCs w:val="28"/>
        </w:rPr>
        <w:t xml:space="preserve">развитию коммуникативных  компетенций, </w:t>
      </w:r>
      <w:r w:rsidRPr="000036EE">
        <w:rPr>
          <w:sz w:val="28"/>
          <w:szCs w:val="28"/>
        </w:rPr>
        <w:t>сотрудничеству с педагогами</w:t>
      </w:r>
      <w:r w:rsidR="00ED4196">
        <w:rPr>
          <w:sz w:val="28"/>
          <w:szCs w:val="28"/>
        </w:rPr>
        <w:t>, сверстниками, старшими школьниками, родителями</w:t>
      </w:r>
      <w:r w:rsidRPr="000036EE">
        <w:rPr>
          <w:sz w:val="28"/>
          <w:szCs w:val="28"/>
        </w:rPr>
        <w:t xml:space="preserve"> и кропотливой работе по самосовершенствованию.  Основным методом развития </w:t>
      </w:r>
      <w:r w:rsidR="00ED4196">
        <w:rPr>
          <w:sz w:val="28"/>
          <w:szCs w:val="28"/>
        </w:rPr>
        <w:t xml:space="preserve">коммуникативных </w:t>
      </w:r>
      <w:r w:rsidRPr="000036EE">
        <w:rPr>
          <w:sz w:val="28"/>
          <w:szCs w:val="28"/>
        </w:rPr>
        <w:t xml:space="preserve"> способностей на уроках было и остаётся – решение познавательных, нестандартных задач </w:t>
      </w:r>
      <w:r w:rsidR="00ED4196">
        <w:rPr>
          <w:sz w:val="28"/>
          <w:szCs w:val="28"/>
        </w:rPr>
        <w:t xml:space="preserve">с помощью метода проектов, исследовательской деятельности. </w:t>
      </w:r>
    </w:p>
    <w:p w:rsidR="00F11BC0" w:rsidRPr="00E55510" w:rsidRDefault="00F11BC0" w:rsidP="00F11BC0">
      <w:pPr>
        <w:autoSpaceDE/>
        <w:autoSpaceDN/>
        <w:spacing w:before="100" w:beforeAutospacing="1" w:after="100" w:afterAutospacing="1" w:line="360" w:lineRule="auto"/>
        <w:jc w:val="both"/>
        <w:rPr>
          <w:sz w:val="28"/>
          <w:szCs w:val="28"/>
        </w:rPr>
      </w:pPr>
      <w:r w:rsidRPr="00734955">
        <w:rPr>
          <w:sz w:val="28"/>
          <w:szCs w:val="28"/>
        </w:rPr>
        <w:t xml:space="preserve">Осуществление метода проектов </w:t>
      </w:r>
      <w:r>
        <w:rPr>
          <w:sz w:val="28"/>
          <w:szCs w:val="28"/>
        </w:rPr>
        <w:t>может происходить</w:t>
      </w:r>
      <w:r w:rsidRPr="00734955">
        <w:rPr>
          <w:sz w:val="28"/>
          <w:szCs w:val="28"/>
        </w:rPr>
        <w:t xml:space="preserve"> в несколько </w:t>
      </w:r>
      <w:r w:rsidRPr="00F11BC0">
        <w:rPr>
          <w:i/>
          <w:sz w:val="28"/>
          <w:szCs w:val="28"/>
        </w:rPr>
        <w:t>этапов</w:t>
      </w:r>
      <w:r w:rsidRPr="00734955">
        <w:rPr>
          <w:sz w:val="28"/>
          <w:szCs w:val="28"/>
        </w:rPr>
        <w:t xml:space="preserve">, на которых решались разные коммуникативные задачи. </w:t>
      </w:r>
    </w:p>
    <w:p w:rsidR="00F11BC0" w:rsidRPr="00734955" w:rsidRDefault="00F11BC0" w:rsidP="00947AFB">
      <w:pPr>
        <w:spacing w:before="100" w:beforeAutospacing="1" w:line="360" w:lineRule="auto"/>
        <w:ind w:firstLine="567"/>
        <w:jc w:val="both"/>
        <w:rPr>
          <w:sz w:val="24"/>
          <w:szCs w:val="24"/>
        </w:rPr>
      </w:pPr>
      <w:r w:rsidRPr="00E55510">
        <w:rPr>
          <w:i/>
          <w:sz w:val="28"/>
          <w:szCs w:val="28"/>
        </w:rPr>
        <w:t>На первом этапе</w:t>
      </w:r>
      <w:r w:rsidR="00C02C2C">
        <w:rPr>
          <w:sz w:val="28"/>
          <w:szCs w:val="28"/>
        </w:rPr>
        <w:t xml:space="preserve"> - постановки проблемы и выхода из </w:t>
      </w:r>
      <w:r w:rsidRPr="00734955">
        <w:rPr>
          <w:sz w:val="28"/>
          <w:szCs w:val="28"/>
        </w:rPr>
        <w:t>проблемной ситуации, взятой из реальной жизни</w:t>
      </w:r>
      <w:r>
        <w:rPr>
          <w:sz w:val="28"/>
          <w:szCs w:val="28"/>
        </w:rPr>
        <w:t>, знакомой и значимой для детей. По</w:t>
      </w:r>
      <w:r w:rsidRPr="00734955">
        <w:rPr>
          <w:sz w:val="28"/>
          <w:szCs w:val="28"/>
        </w:rPr>
        <w:t>ста</w:t>
      </w:r>
      <w:r>
        <w:rPr>
          <w:sz w:val="28"/>
          <w:szCs w:val="28"/>
        </w:rPr>
        <w:t>новка цели</w:t>
      </w:r>
      <w:r w:rsidRPr="00734955">
        <w:rPr>
          <w:sz w:val="28"/>
          <w:szCs w:val="28"/>
        </w:rPr>
        <w:t xml:space="preserve"> и задачи, определ</w:t>
      </w:r>
      <w:r>
        <w:rPr>
          <w:sz w:val="28"/>
          <w:szCs w:val="28"/>
        </w:rPr>
        <w:t xml:space="preserve">ение </w:t>
      </w:r>
      <w:r w:rsidRPr="00734955">
        <w:rPr>
          <w:sz w:val="28"/>
          <w:szCs w:val="28"/>
        </w:rPr>
        <w:t>продукт деятельности. На этом этапе реша</w:t>
      </w:r>
      <w:r>
        <w:rPr>
          <w:sz w:val="28"/>
          <w:szCs w:val="28"/>
        </w:rPr>
        <w:t>ются</w:t>
      </w:r>
      <w:r w:rsidRPr="00734955">
        <w:rPr>
          <w:sz w:val="28"/>
          <w:szCs w:val="28"/>
        </w:rPr>
        <w:t xml:space="preserve"> такие коммуникативные задачи как подготовка к развитию диалога ребенка с собеседником. Детям предлагался план вопросов для собеседника, с помощью которых ребенок получит необходимую информацию и при этом научится поддерживать диалог с собеседником. </w:t>
      </w:r>
    </w:p>
    <w:p w:rsidR="00C02C2C" w:rsidRDefault="00F11BC0" w:rsidP="00947AFB">
      <w:pPr>
        <w:spacing w:before="100" w:beforeAutospacing="1" w:line="360" w:lineRule="auto"/>
        <w:ind w:firstLine="567"/>
        <w:jc w:val="both"/>
        <w:rPr>
          <w:sz w:val="28"/>
          <w:szCs w:val="28"/>
        </w:rPr>
      </w:pPr>
      <w:r w:rsidRPr="00E55510">
        <w:rPr>
          <w:i/>
          <w:sz w:val="28"/>
          <w:szCs w:val="28"/>
        </w:rPr>
        <w:t>На втором этапе</w:t>
      </w:r>
      <w:r w:rsidRPr="00734955">
        <w:rPr>
          <w:sz w:val="28"/>
          <w:szCs w:val="28"/>
        </w:rPr>
        <w:t xml:space="preserve"> происходи</w:t>
      </w:r>
      <w:r>
        <w:rPr>
          <w:sz w:val="28"/>
          <w:szCs w:val="28"/>
        </w:rPr>
        <w:t>т</w:t>
      </w:r>
      <w:r w:rsidRPr="00734955">
        <w:rPr>
          <w:sz w:val="28"/>
          <w:szCs w:val="28"/>
        </w:rPr>
        <w:t xml:space="preserve"> обсуждение проблемы, поиск путей разрешения проблемной ситуации, планирова</w:t>
      </w:r>
      <w:r>
        <w:rPr>
          <w:sz w:val="28"/>
          <w:szCs w:val="28"/>
        </w:rPr>
        <w:t xml:space="preserve">ние </w:t>
      </w:r>
      <w:r w:rsidRPr="00734955">
        <w:rPr>
          <w:sz w:val="28"/>
          <w:szCs w:val="28"/>
        </w:rPr>
        <w:t xml:space="preserve"> необходим</w:t>
      </w:r>
      <w:r>
        <w:rPr>
          <w:sz w:val="28"/>
          <w:szCs w:val="28"/>
        </w:rPr>
        <w:t>ой</w:t>
      </w:r>
      <w:r w:rsidRPr="00734955">
        <w:rPr>
          <w:sz w:val="28"/>
          <w:szCs w:val="28"/>
        </w:rPr>
        <w:t xml:space="preserve"> деятельност</w:t>
      </w:r>
      <w:r>
        <w:rPr>
          <w:sz w:val="28"/>
          <w:szCs w:val="28"/>
        </w:rPr>
        <w:t>и</w:t>
      </w:r>
      <w:r w:rsidRPr="00734955">
        <w:rPr>
          <w:sz w:val="28"/>
          <w:szCs w:val="28"/>
        </w:rPr>
        <w:t>. Обсуждая проблему, выясня</w:t>
      </w:r>
      <w:r>
        <w:rPr>
          <w:sz w:val="28"/>
          <w:szCs w:val="28"/>
        </w:rPr>
        <w:t>ются</w:t>
      </w:r>
      <w:r w:rsidRPr="00734955">
        <w:rPr>
          <w:sz w:val="28"/>
          <w:szCs w:val="28"/>
        </w:rPr>
        <w:t xml:space="preserve"> новые источники информации, учитель направля</w:t>
      </w:r>
      <w:r>
        <w:rPr>
          <w:sz w:val="28"/>
          <w:szCs w:val="28"/>
        </w:rPr>
        <w:t>ет</w:t>
      </w:r>
      <w:r w:rsidRPr="00734955">
        <w:rPr>
          <w:sz w:val="28"/>
          <w:szCs w:val="28"/>
        </w:rPr>
        <w:t xml:space="preserve"> мысль детей в нужную сторону для самостоятельного поиска. На этом этапе реша</w:t>
      </w:r>
      <w:r>
        <w:rPr>
          <w:sz w:val="28"/>
          <w:szCs w:val="28"/>
        </w:rPr>
        <w:t>ются</w:t>
      </w:r>
      <w:r w:rsidRPr="00734955">
        <w:rPr>
          <w:sz w:val="28"/>
          <w:szCs w:val="28"/>
        </w:rPr>
        <w:t xml:space="preserve"> такие коммуникативные задачи как развитие речемыслительных высказываний, умений с помощью слова высказывать свои мысли и поддерживать диалог с учителем и сверстниками.</w:t>
      </w:r>
    </w:p>
    <w:p w:rsidR="00F11BC0" w:rsidRPr="00C02C2C" w:rsidRDefault="00F11BC0" w:rsidP="00C02C2C">
      <w:pPr>
        <w:spacing w:before="100" w:beforeAutospacing="1" w:line="360" w:lineRule="auto"/>
        <w:ind w:firstLine="567"/>
        <w:jc w:val="both"/>
        <w:rPr>
          <w:sz w:val="28"/>
          <w:szCs w:val="28"/>
        </w:rPr>
      </w:pPr>
      <w:r w:rsidRPr="00E55510">
        <w:rPr>
          <w:i/>
          <w:sz w:val="28"/>
          <w:szCs w:val="28"/>
        </w:rPr>
        <w:lastRenderedPageBreak/>
        <w:t>На третьем этапе</w:t>
      </w:r>
      <w:r w:rsidRPr="00734955">
        <w:rPr>
          <w:sz w:val="28"/>
          <w:szCs w:val="28"/>
        </w:rPr>
        <w:t xml:space="preserve"> дети самостоятельно или с совместными усилиями взрослых, применив необходимые знания должны получить реальный и ощутимый результат. На этом этапе реша</w:t>
      </w:r>
      <w:r>
        <w:rPr>
          <w:sz w:val="28"/>
          <w:szCs w:val="28"/>
        </w:rPr>
        <w:t>ются</w:t>
      </w:r>
      <w:r w:rsidRPr="00734955">
        <w:rPr>
          <w:sz w:val="28"/>
          <w:szCs w:val="28"/>
        </w:rPr>
        <w:t xml:space="preserve"> задачи установления интерактивного взаимодействия: умения слушать и слышать собеседника; умение инициативно высказываться, задавать вопросы, проявлять активное ответное отношение, умение эмоционально сопереживать; проявлять </w:t>
      </w:r>
      <w:proofErr w:type="spellStart"/>
      <w:r w:rsidRPr="00734955">
        <w:rPr>
          <w:sz w:val="28"/>
          <w:szCs w:val="28"/>
        </w:rPr>
        <w:t>эмпатию</w:t>
      </w:r>
      <w:proofErr w:type="spellEnd"/>
      <w:r w:rsidRPr="00734955">
        <w:rPr>
          <w:sz w:val="28"/>
          <w:szCs w:val="28"/>
        </w:rPr>
        <w:t>.</w:t>
      </w:r>
    </w:p>
    <w:p w:rsidR="006E0C5E" w:rsidRDefault="00F11BC0" w:rsidP="00093133">
      <w:pPr>
        <w:spacing w:before="100" w:beforeAutospacing="1" w:line="360" w:lineRule="auto"/>
        <w:ind w:firstLine="567"/>
        <w:jc w:val="both"/>
        <w:rPr>
          <w:sz w:val="28"/>
          <w:szCs w:val="28"/>
        </w:rPr>
      </w:pPr>
      <w:r w:rsidRPr="00E55510">
        <w:rPr>
          <w:i/>
          <w:sz w:val="28"/>
          <w:szCs w:val="28"/>
        </w:rPr>
        <w:t>На четвертом этапе</w:t>
      </w:r>
      <w:r w:rsidRPr="00734955">
        <w:rPr>
          <w:sz w:val="28"/>
          <w:szCs w:val="28"/>
        </w:rPr>
        <w:t xml:space="preserve"> подготовки к презентации реша</w:t>
      </w:r>
      <w:r>
        <w:rPr>
          <w:sz w:val="28"/>
          <w:szCs w:val="28"/>
        </w:rPr>
        <w:t>ются</w:t>
      </w:r>
      <w:r w:rsidRPr="00734955">
        <w:rPr>
          <w:sz w:val="28"/>
          <w:szCs w:val="28"/>
        </w:rPr>
        <w:t xml:space="preserve"> речевые задачи такие как, развитие связной монологической речи на основе тех знаний, которые были приобретены на предыдущих этапах.</w:t>
      </w:r>
      <w:r>
        <w:rPr>
          <w:sz w:val="28"/>
          <w:szCs w:val="28"/>
        </w:rPr>
        <w:t xml:space="preserve"> (Приложение 6).</w:t>
      </w:r>
    </w:p>
    <w:p w:rsidR="001C55BF" w:rsidRDefault="00C02C2C" w:rsidP="006E0C5E">
      <w:pPr>
        <w:spacing w:before="100" w:beforeAutospacing="1" w:line="360" w:lineRule="auto"/>
        <w:ind w:firstLine="300"/>
        <w:jc w:val="both"/>
        <w:rPr>
          <w:sz w:val="28"/>
          <w:szCs w:val="28"/>
        </w:rPr>
      </w:pPr>
      <w:r>
        <w:rPr>
          <w:sz w:val="28"/>
          <w:szCs w:val="28"/>
        </w:rPr>
        <w:t>А</w:t>
      </w:r>
      <w:r w:rsidRPr="00AC76F8">
        <w:rPr>
          <w:sz w:val="28"/>
          <w:szCs w:val="28"/>
        </w:rPr>
        <w:t>ктуальной проблемой является выбор</w:t>
      </w:r>
      <w:r w:rsidRPr="00C02C2C">
        <w:rPr>
          <w:i/>
          <w:sz w:val="28"/>
          <w:szCs w:val="28"/>
        </w:rPr>
        <w:t xml:space="preserve"> средств</w:t>
      </w:r>
      <w:r w:rsidRPr="00AC76F8">
        <w:rPr>
          <w:sz w:val="28"/>
          <w:szCs w:val="28"/>
        </w:rPr>
        <w:t xml:space="preserve"> формирования коммуникативного компонента универсальных учебных дейст</w:t>
      </w:r>
      <w:r>
        <w:rPr>
          <w:sz w:val="28"/>
          <w:szCs w:val="28"/>
        </w:rPr>
        <w:t>вий в образовательном процессе.</w:t>
      </w:r>
      <w:r w:rsidRPr="00AC76F8">
        <w:rPr>
          <w:sz w:val="28"/>
          <w:szCs w:val="28"/>
        </w:rPr>
        <w:t xml:space="preserve">Широкие возможности для решения этой проблемы дает использование различных видов игр, особенно для младшего школьного возраста, для которого характерны яркость и непосредственность восприятия, лёгкость вхождения в образы. Дети легко вовлекаются в любую деятельность, особенно игровую: игра для них – учёба, игра для них – труд, игра для них – </w:t>
      </w:r>
      <w:r w:rsidR="001C55BF">
        <w:rPr>
          <w:sz w:val="28"/>
          <w:szCs w:val="28"/>
        </w:rPr>
        <w:t>серьёзная форма воспитания. [2;</w:t>
      </w:r>
      <w:r w:rsidRPr="00AC76F8">
        <w:rPr>
          <w:sz w:val="28"/>
          <w:szCs w:val="28"/>
        </w:rPr>
        <w:t xml:space="preserve">56] </w:t>
      </w:r>
      <w:r>
        <w:rPr>
          <w:sz w:val="28"/>
          <w:szCs w:val="28"/>
        </w:rPr>
        <w:t xml:space="preserve">(Приложение 1). </w:t>
      </w:r>
    </w:p>
    <w:p w:rsidR="006E0C5E" w:rsidRDefault="00C02C2C" w:rsidP="006E0C5E">
      <w:pPr>
        <w:spacing w:line="360" w:lineRule="auto"/>
        <w:jc w:val="both"/>
        <w:rPr>
          <w:sz w:val="28"/>
          <w:szCs w:val="28"/>
        </w:rPr>
      </w:pPr>
      <w:r w:rsidRPr="00734955">
        <w:rPr>
          <w:sz w:val="28"/>
          <w:szCs w:val="28"/>
        </w:rPr>
        <w:t xml:space="preserve">В рамках проектов любого </w:t>
      </w:r>
      <w:r w:rsidRPr="001C55BF">
        <w:rPr>
          <w:i/>
          <w:sz w:val="28"/>
          <w:szCs w:val="28"/>
        </w:rPr>
        <w:t>типа</w:t>
      </w:r>
      <w:r w:rsidR="001C55BF">
        <w:rPr>
          <w:sz w:val="28"/>
          <w:szCs w:val="28"/>
        </w:rPr>
        <w:t xml:space="preserve"> (Приложение </w:t>
      </w:r>
      <w:r>
        <w:rPr>
          <w:sz w:val="28"/>
          <w:szCs w:val="28"/>
        </w:rPr>
        <w:t>7)</w:t>
      </w:r>
      <w:r w:rsidRPr="00734955">
        <w:rPr>
          <w:sz w:val="28"/>
          <w:szCs w:val="28"/>
        </w:rPr>
        <w:t xml:space="preserve"> можно отрабатывать отдельные элементы коммуникативной компетентности, которые должны быть четко выделены и спланированы учителем.Развитие коммуника</w:t>
      </w:r>
      <w:r>
        <w:rPr>
          <w:sz w:val="28"/>
          <w:szCs w:val="28"/>
        </w:rPr>
        <w:t>ции</w:t>
      </w:r>
      <w:r w:rsidRPr="00734955">
        <w:rPr>
          <w:sz w:val="28"/>
          <w:szCs w:val="28"/>
        </w:rPr>
        <w:t xml:space="preserve"> требует системно-деятельного подхода.</w:t>
      </w:r>
    </w:p>
    <w:p w:rsidR="006E0C5E" w:rsidRPr="006E0C5E" w:rsidRDefault="006E0C5E" w:rsidP="006E0C5E">
      <w:pPr>
        <w:spacing w:line="360" w:lineRule="auto"/>
        <w:jc w:val="center"/>
        <w:rPr>
          <w:i/>
          <w:sz w:val="28"/>
          <w:szCs w:val="24"/>
        </w:rPr>
      </w:pPr>
      <w:r w:rsidRPr="006E0C5E">
        <w:rPr>
          <w:i/>
          <w:sz w:val="28"/>
          <w:szCs w:val="24"/>
        </w:rPr>
        <w:t xml:space="preserve">Методическое обеспечение системы работы над формированием </w:t>
      </w:r>
      <w:proofErr w:type="gramStart"/>
      <w:r w:rsidRPr="006E0C5E">
        <w:rPr>
          <w:i/>
          <w:sz w:val="28"/>
          <w:szCs w:val="24"/>
        </w:rPr>
        <w:t>коммуникативных</w:t>
      </w:r>
      <w:proofErr w:type="gramEnd"/>
      <w:r w:rsidRPr="006E0C5E">
        <w:rPr>
          <w:i/>
          <w:sz w:val="28"/>
          <w:szCs w:val="24"/>
        </w:rPr>
        <w:t xml:space="preserve"> УУД через проектную деятельность</w:t>
      </w:r>
    </w:p>
    <w:p w:rsidR="006E0C5E" w:rsidRPr="006E0C5E" w:rsidRDefault="006E0C5E" w:rsidP="006E0C5E">
      <w:pPr>
        <w:autoSpaceDE/>
        <w:autoSpaceDN/>
        <w:spacing w:line="360" w:lineRule="auto"/>
        <w:rPr>
          <w:i/>
          <w:sz w:val="28"/>
          <w:szCs w:val="24"/>
        </w:rPr>
      </w:pPr>
      <w:r w:rsidRPr="006E0C5E">
        <w:rPr>
          <w:i/>
          <w:sz w:val="28"/>
          <w:szCs w:val="24"/>
        </w:rPr>
        <w:t>Информационное обеспечение</w:t>
      </w:r>
    </w:p>
    <w:p w:rsidR="006E0C5E" w:rsidRPr="006E0C5E" w:rsidRDefault="006E0C5E" w:rsidP="006E0C5E">
      <w:pPr>
        <w:autoSpaceDE/>
        <w:autoSpaceDN/>
        <w:spacing w:line="360" w:lineRule="auto"/>
        <w:rPr>
          <w:sz w:val="28"/>
          <w:szCs w:val="24"/>
        </w:rPr>
      </w:pPr>
      <w:r w:rsidRPr="006E0C5E">
        <w:rPr>
          <w:sz w:val="28"/>
          <w:szCs w:val="24"/>
        </w:rPr>
        <w:t>- Нормативно-правовое обеспечение.</w:t>
      </w:r>
    </w:p>
    <w:p w:rsidR="006E0C5E" w:rsidRPr="006E0C5E" w:rsidRDefault="006E0C5E" w:rsidP="006E0C5E">
      <w:pPr>
        <w:autoSpaceDE/>
        <w:autoSpaceDN/>
        <w:spacing w:line="360" w:lineRule="auto"/>
        <w:rPr>
          <w:sz w:val="28"/>
          <w:szCs w:val="24"/>
        </w:rPr>
      </w:pPr>
      <w:r w:rsidRPr="006E0C5E">
        <w:rPr>
          <w:sz w:val="28"/>
          <w:szCs w:val="24"/>
        </w:rPr>
        <w:t xml:space="preserve">   - Программное обеспечение (типовые авторские программы спецкурсов, факультативов</w:t>
      </w:r>
      <w:r>
        <w:rPr>
          <w:sz w:val="28"/>
          <w:szCs w:val="24"/>
        </w:rPr>
        <w:t>).</w:t>
      </w:r>
    </w:p>
    <w:p w:rsidR="006E0C5E" w:rsidRPr="006E0C5E" w:rsidRDefault="006E0C5E" w:rsidP="006E0C5E">
      <w:pPr>
        <w:autoSpaceDE/>
        <w:autoSpaceDN/>
        <w:spacing w:line="360" w:lineRule="auto"/>
        <w:rPr>
          <w:i/>
          <w:sz w:val="28"/>
          <w:szCs w:val="24"/>
        </w:rPr>
      </w:pPr>
      <w:r w:rsidRPr="006E0C5E">
        <w:rPr>
          <w:i/>
          <w:sz w:val="28"/>
          <w:szCs w:val="24"/>
        </w:rPr>
        <w:t>Организационно-методическое обеспечение</w:t>
      </w:r>
    </w:p>
    <w:p w:rsidR="006E0C5E" w:rsidRDefault="006E0C5E" w:rsidP="006E0C5E">
      <w:pPr>
        <w:autoSpaceDE/>
        <w:autoSpaceDN/>
        <w:spacing w:line="360" w:lineRule="auto"/>
        <w:jc w:val="both"/>
        <w:rPr>
          <w:b/>
          <w:sz w:val="28"/>
          <w:szCs w:val="24"/>
        </w:rPr>
      </w:pPr>
      <w:r w:rsidRPr="006E0C5E">
        <w:rPr>
          <w:b/>
          <w:sz w:val="28"/>
          <w:szCs w:val="24"/>
        </w:rPr>
        <w:lastRenderedPageBreak/>
        <w:t xml:space="preserve">   - </w:t>
      </w:r>
      <w:r w:rsidRPr="006E0C5E">
        <w:rPr>
          <w:sz w:val="28"/>
          <w:szCs w:val="24"/>
        </w:rPr>
        <w:t>Создание целевого методического объединения по проблеме</w:t>
      </w:r>
      <w:r>
        <w:rPr>
          <w:sz w:val="28"/>
          <w:szCs w:val="24"/>
        </w:rPr>
        <w:t>.</w:t>
      </w:r>
    </w:p>
    <w:p w:rsidR="006E0C5E" w:rsidRDefault="006E0C5E" w:rsidP="006E0C5E">
      <w:pPr>
        <w:autoSpaceDE/>
        <w:autoSpaceDN/>
        <w:spacing w:line="360" w:lineRule="auto"/>
        <w:jc w:val="both"/>
        <w:rPr>
          <w:sz w:val="28"/>
          <w:szCs w:val="24"/>
        </w:rPr>
      </w:pPr>
      <w:r>
        <w:rPr>
          <w:b/>
          <w:sz w:val="28"/>
          <w:szCs w:val="24"/>
        </w:rPr>
        <w:t>--</w:t>
      </w:r>
      <w:r w:rsidRPr="006E0C5E">
        <w:rPr>
          <w:sz w:val="28"/>
          <w:szCs w:val="24"/>
        </w:rPr>
        <w:t>Повышение квалификации педагогов через систему школьных тематических семинаров.</w:t>
      </w:r>
    </w:p>
    <w:p w:rsidR="006E0C5E" w:rsidRDefault="006E0C5E" w:rsidP="006E0C5E">
      <w:pPr>
        <w:autoSpaceDE/>
        <w:autoSpaceDN/>
        <w:spacing w:line="360" w:lineRule="auto"/>
        <w:jc w:val="both"/>
        <w:rPr>
          <w:sz w:val="28"/>
          <w:szCs w:val="24"/>
        </w:rPr>
      </w:pPr>
      <w:r w:rsidRPr="006E0C5E">
        <w:rPr>
          <w:sz w:val="28"/>
          <w:szCs w:val="24"/>
        </w:rPr>
        <w:t xml:space="preserve"> - Разработка программ и проектов развития сферы дополнительного образования в школе.</w:t>
      </w:r>
    </w:p>
    <w:p w:rsidR="006E0C5E" w:rsidRPr="006E0C5E" w:rsidRDefault="006E0C5E" w:rsidP="006E0C5E">
      <w:pPr>
        <w:autoSpaceDE/>
        <w:autoSpaceDN/>
        <w:spacing w:line="360" w:lineRule="auto"/>
        <w:jc w:val="both"/>
        <w:rPr>
          <w:sz w:val="28"/>
          <w:szCs w:val="24"/>
        </w:rPr>
      </w:pPr>
      <w:r>
        <w:rPr>
          <w:sz w:val="28"/>
          <w:szCs w:val="24"/>
        </w:rPr>
        <w:t>-Участие в районных и городских мероприятиях по данной теме.</w:t>
      </w:r>
    </w:p>
    <w:p w:rsidR="006E0C5E" w:rsidRPr="006E0C5E" w:rsidRDefault="006E0C5E" w:rsidP="006E0C5E">
      <w:pPr>
        <w:autoSpaceDE/>
        <w:autoSpaceDN/>
        <w:spacing w:line="360" w:lineRule="auto"/>
        <w:jc w:val="both"/>
        <w:rPr>
          <w:sz w:val="28"/>
          <w:szCs w:val="24"/>
        </w:rPr>
      </w:pPr>
      <w:r w:rsidRPr="006E0C5E">
        <w:rPr>
          <w:sz w:val="28"/>
          <w:szCs w:val="24"/>
        </w:rPr>
        <w:t xml:space="preserve">   - Изучение обобщения опыта работы педагогов.</w:t>
      </w:r>
    </w:p>
    <w:p w:rsidR="006E0C5E" w:rsidRPr="006E0C5E" w:rsidRDefault="006E0C5E" w:rsidP="006E0C5E">
      <w:pPr>
        <w:autoSpaceDE/>
        <w:autoSpaceDN/>
        <w:spacing w:line="360" w:lineRule="auto"/>
        <w:jc w:val="both"/>
        <w:rPr>
          <w:sz w:val="28"/>
          <w:szCs w:val="24"/>
        </w:rPr>
      </w:pPr>
      <w:r w:rsidRPr="006E0C5E">
        <w:rPr>
          <w:sz w:val="28"/>
          <w:szCs w:val="24"/>
        </w:rPr>
        <w:t xml:space="preserve">   - Мониторинг работы системы.</w:t>
      </w:r>
    </w:p>
    <w:p w:rsidR="00F11BC0" w:rsidRPr="007143E5" w:rsidRDefault="00A23C1C" w:rsidP="00A23C1C">
      <w:pPr>
        <w:autoSpaceDE/>
        <w:autoSpaceDN/>
        <w:spacing w:before="100" w:beforeAutospacing="1" w:after="100" w:afterAutospacing="1" w:line="360" w:lineRule="auto"/>
        <w:jc w:val="both"/>
        <w:rPr>
          <w:i/>
          <w:sz w:val="28"/>
          <w:szCs w:val="28"/>
        </w:rPr>
      </w:pPr>
      <w:r w:rsidRPr="007143E5">
        <w:rPr>
          <w:i/>
          <w:sz w:val="28"/>
          <w:szCs w:val="28"/>
        </w:rPr>
        <w:t>7</w:t>
      </w:r>
      <w:r w:rsidR="0092135C" w:rsidRPr="007143E5">
        <w:rPr>
          <w:i/>
          <w:sz w:val="28"/>
          <w:szCs w:val="28"/>
        </w:rPr>
        <w:t>.</w:t>
      </w:r>
      <w:r w:rsidR="00C02C2C" w:rsidRPr="007143E5">
        <w:rPr>
          <w:i/>
          <w:sz w:val="28"/>
          <w:szCs w:val="28"/>
        </w:rPr>
        <w:t>Конкретные ожидаемые результаты и механизм оценки результатов</w:t>
      </w:r>
    </w:p>
    <w:p w:rsidR="0092135C" w:rsidRDefault="00C02C2C" w:rsidP="00A23C1C">
      <w:pPr>
        <w:autoSpaceDE/>
        <w:autoSpaceDN/>
        <w:spacing w:before="100" w:beforeAutospacing="1" w:line="360" w:lineRule="auto"/>
        <w:ind w:firstLine="709"/>
        <w:jc w:val="both"/>
        <w:rPr>
          <w:b/>
          <w:bCs/>
        </w:rPr>
      </w:pPr>
      <w:r>
        <w:rPr>
          <w:sz w:val="28"/>
          <w:szCs w:val="28"/>
        </w:rPr>
        <w:t>Предполагаем, что</w:t>
      </w:r>
      <w:r w:rsidR="00734955" w:rsidRPr="00734955">
        <w:rPr>
          <w:sz w:val="28"/>
          <w:szCs w:val="28"/>
        </w:rPr>
        <w:t xml:space="preserve"> в процессе формирования коммуникативной компетентности через участие в проектной деятельности </w:t>
      </w:r>
      <w:r>
        <w:rPr>
          <w:sz w:val="28"/>
          <w:szCs w:val="28"/>
        </w:rPr>
        <w:t>младшие школьники</w:t>
      </w:r>
      <w:r w:rsidR="00734955" w:rsidRPr="00734955">
        <w:rPr>
          <w:sz w:val="28"/>
          <w:szCs w:val="28"/>
        </w:rPr>
        <w:t xml:space="preserve">, находившиеся </w:t>
      </w:r>
      <w:proofErr w:type="spellStart"/>
      <w:r w:rsidR="00734955" w:rsidRPr="00734955">
        <w:rPr>
          <w:sz w:val="28"/>
          <w:szCs w:val="28"/>
        </w:rPr>
        <w:t>нанизком</w:t>
      </w:r>
      <w:proofErr w:type="spellEnd"/>
      <w:r w:rsidR="00734955" w:rsidRPr="00734955">
        <w:rPr>
          <w:sz w:val="28"/>
          <w:szCs w:val="28"/>
        </w:rPr>
        <w:t xml:space="preserve"> уровне </w:t>
      </w:r>
      <w:proofErr w:type="spellStart"/>
      <w:r w:rsidR="00734955" w:rsidRPr="00734955">
        <w:rPr>
          <w:sz w:val="28"/>
          <w:szCs w:val="28"/>
        </w:rPr>
        <w:t>сформированности</w:t>
      </w:r>
      <w:proofErr w:type="spellEnd"/>
      <w:r w:rsidR="00734955" w:rsidRPr="00734955">
        <w:rPr>
          <w:sz w:val="28"/>
          <w:szCs w:val="28"/>
        </w:rPr>
        <w:t xml:space="preserve"> коммуникативной успешности, перешли на более высокий итоговый уровень. Число школьников, на уровне </w:t>
      </w:r>
      <w:proofErr w:type="spellStart"/>
      <w:r w:rsidR="00734955" w:rsidRPr="00734955">
        <w:rPr>
          <w:sz w:val="28"/>
          <w:szCs w:val="28"/>
        </w:rPr>
        <w:t>сформированности</w:t>
      </w:r>
      <w:proofErr w:type="spellEnd"/>
      <w:r w:rsidR="00734955" w:rsidRPr="00734955">
        <w:rPr>
          <w:sz w:val="28"/>
          <w:szCs w:val="28"/>
        </w:rPr>
        <w:t xml:space="preserve"> коммуникативной успешности ниже среднего, уменьши</w:t>
      </w:r>
      <w:r w:rsidR="00F412AB">
        <w:rPr>
          <w:sz w:val="28"/>
          <w:szCs w:val="28"/>
        </w:rPr>
        <w:t xml:space="preserve">тся </w:t>
      </w:r>
      <w:r w:rsidR="00734955" w:rsidRPr="00734955">
        <w:rPr>
          <w:sz w:val="28"/>
          <w:szCs w:val="28"/>
        </w:rPr>
        <w:t>по всем параметрам. Количество младших школьников, находившихся на среднем уровне, увеличи</w:t>
      </w:r>
      <w:r w:rsidR="00F412AB">
        <w:rPr>
          <w:sz w:val="28"/>
          <w:szCs w:val="28"/>
        </w:rPr>
        <w:t xml:space="preserve">тся. </w:t>
      </w:r>
      <w:r w:rsidR="00734955" w:rsidRPr="00734955">
        <w:rPr>
          <w:sz w:val="28"/>
          <w:szCs w:val="28"/>
        </w:rPr>
        <w:t>Количество школьников, находившихся на высоком уровне, увеличи</w:t>
      </w:r>
      <w:r w:rsidR="00F412AB">
        <w:rPr>
          <w:sz w:val="28"/>
          <w:szCs w:val="28"/>
        </w:rPr>
        <w:t>тся. Предполагаемые р</w:t>
      </w:r>
      <w:r w:rsidR="00734955" w:rsidRPr="00734955">
        <w:rPr>
          <w:sz w:val="28"/>
          <w:szCs w:val="28"/>
        </w:rPr>
        <w:t>езультаты свидетельствуют о том, что участие школьников в проектной деятельности успешно повлияло на формирование коммуникативной компетентности.</w:t>
      </w:r>
    </w:p>
    <w:p w:rsidR="0092135C" w:rsidRPr="0092135C" w:rsidRDefault="0092135C" w:rsidP="00A23C1C">
      <w:pPr>
        <w:autoSpaceDE/>
        <w:autoSpaceDN/>
        <w:spacing w:before="100" w:beforeAutospacing="1" w:line="360" w:lineRule="auto"/>
        <w:jc w:val="both"/>
        <w:rPr>
          <w:sz w:val="28"/>
          <w:szCs w:val="28"/>
        </w:rPr>
      </w:pPr>
      <w:r w:rsidRPr="0092135C">
        <w:rPr>
          <w:bCs/>
          <w:i/>
          <w:sz w:val="28"/>
          <w:szCs w:val="28"/>
        </w:rPr>
        <w:t>Прогноз ожидаемых результатов:</w:t>
      </w:r>
      <w:r w:rsidRPr="0092135C">
        <w:rPr>
          <w:sz w:val="28"/>
          <w:szCs w:val="28"/>
        </w:rPr>
        <w:t xml:space="preserve">повышение уровня качества знаний; создание условий для разностороннего развития личности; формирование способностей детей к аналитическому и творческому самовыражению личности; активизация мотивации к обучению. </w:t>
      </w:r>
    </w:p>
    <w:p w:rsidR="001D62D4" w:rsidRDefault="00734955" w:rsidP="00A23C1C">
      <w:pPr>
        <w:spacing w:before="100" w:beforeAutospacing="1" w:line="360" w:lineRule="auto"/>
        <w:jc w:val="both"/>
        <w:rPr>
          <w:sz w:val="28"/>
          <w:szCs w:val="28"/>
        </w:rPr>
      </w:pPr>
      <w:r w:rsidRPr="00F412AB">
        <w:rPr>
          <w:i/>
          <w:sz w:val="28"/>
          <w:szCs w:val="28"/>
        </w:rPr>
        <w:t>Таким образом</w:t>
      </w:r>
      <w:r w:rsidRPr="00734955">
        <w:rPr>
          <w:sz w:val="28"/>
          <w:szCs w:val="28"/>
        </w:rPr>
        <w:t xml:space="preserve">, включение проектной деятельности в процесс обучения и воспитания </w:t>
      </w:r>
      <w:r w:rsidR="00EF27B0">
        <w:rPr>
          <w:sz w:val="28"/>
          <w:szCs w:val="28"/>
        </w:rPr>
        <w:t>будет способствовать</w:t>
      </w:r>
      <w:r w:rsidRPr="00734955">
        <w:rPr>
          <w:sz w:val="28"/>
          <w:szCs w:val="28"/>
        </w:rPr>
        <w:t xml:space="preserve"> повышению уровня компетентности учащ</w:t>
      </w:r>
      <w:r w:rsidR="00EF27B0">
        <w:rPr>
          <w:sz w:val="28"/>
          <w:szCs w:val="28"/>
        </w:rPr>
        <w:t xml:space="preserve">ихся </w:t>
      </w:r>
      <w:r w:rsidRPr="00734955">
        <w:rPr>
          <w:sz w:val="28"/>
          <w:szCs w:val="28"/>
        </w:rPr>
        <w:t xml:space="preserve">в области решения проблем и коммуникации. Этот вид работы хорошо вписывается как в познавательный процесс, так и в процесс </w:t>
      </w:r>
      <w:r w:rsidRPr="00734955">
        <w:rPr>
          <w:sz w:val="28"/>
          <w:szCs w:val="28"/>
        </w:rPr>
        <w:lastRenderedPageBreak/>
        <w:t xml:space="preserve">становления духовно-нравственной личности, осуществляемый в виде практикума, эффективен при соблюдении всех этапов проектной деятельности, обязательно включающих рефлексию. Участие учащихся в проектной деятельности стимулирует мотивацию к повышению уровня универсальных учебных действий, учебных и личностных достижений и повышает потребность в самосовершенствовании. Кроме того учащиеся приобретают опыт общения, усовершенствуют речевые навыки и способность точно выражать свои мысли. Значит, можно смело утверждать, что систематическое применение метода проекта способствует развитию коммуникативной компетентности школьников. </w:t>
      </w:r>
    </w:p>
    <w:p w:rsidR="0092135C" w:rsidRPr="007143E5" w:rsidRDefault="001D62D4" w:rsidP="0092135C">
      <w:pPr>
        <w:spacing w:line="360" w:lineRule="auto"/>
        <w:jc w:val="center"/>
        <w:rPr>
          <w:i/>
          <w:sz w:val="28"/>
          <w:szCs w:val="24"/>
        </w:rPr>
      </w:pPr>
      <w:r w:rsidRPr="007143E5">
        <w:rPr>
          <w:i/>
          <w:sz w:val="28"/>
          <w:szCs w:val="28"/>
        </w:rPr>
        <w:t>8. Дальнейшее развитие проекта</w:t>
      </w:r>
    </w:p>
    <w:p w:rsidR="0092135C" w:rsidRPr="0092135C" w:rsidRDefault="0092135C" w:rsidP="0092135C">
      <w:pPr>
        <w:spacing w:line="360" w:lineRule="auto"/>
        <w:jc w:val="both"/>
        <w:rPr>
          <w:sz w:val="28"/>
          <w:szCs w:val="24"/>
        </w:rPr>
      </w:pPr>
      <w:r w:rsidRPr="0092135C">
        <w:rPr>
          <w:sz w:val="28"/>
          <w:szCs w:val="24"/>
        </w:rPr>
        <w:t xml:space="preserve">Проект рассчитан на </w:t>
      </w:r>
      <w:r>
        <w:rPr>
          <w:sz w:val="28"/>
          <w:szCs w:val="24"/>
        </w:rPr>
        <w:t>5лет (Предшкола</w:t>
      </w:r>
      <w:r w:rsidRPr="0092135C">
        <w:rPr>
          <w:sz w:val="28"/>
          <w:szCs w:val="24"/>
        </w:rPr>
        <w:t>,</w:t>
      </w:r>
      <w:r>
        <w:rPr>
          <w:sz w:val="28"/>
          <w:szCs w:val="24"/>
        </w:rPr>
        <w:t>1-4 класс)</w:t>
      </w:r>
      <w:r w:rsidRPr="0092135C">
        <w:rPr>
          <w:sz w:val="28"/>
          <w:szCs w:val="24"/>
        </w:rPr>
        <w:t xml:space="preserve"> прописаны цели и задачи для реализации данного проекта. Продолжение работы </w:t>
      </w:r>
      <w:r>
        <w:rPr>
          <w:sz w:val="28"/>
          <w:szCs w:val="24"/>
        </w:rPr>
        <w:t>по формированию коммуникативной компетенции будет в среднем звене в соответствии с введением стандартов.</w:t>
      </w:r>
    </w:p>
    <w:p w:rsidR="00734955" w:rsidRDefault="00734955" w:rsidP="0092135C">
      <w:pPr>
        <w:spacing w:before="100" w:beforeAutospacing="1" w:line="360" w:lineRule="auto"/>
        <w:ind w:firstLine="300"/>
        <w:jc w:val="center"/>
        <w:rPr>
          <w:sz w:val="28"/>
          <w:szCs w:val="28"/>
        </w:rPr>
      </w:pPr>
    </w:p>
    <w:p w:rsidR="0092135C" w:rsidRDefault="0092135C" w:rsidP="0092135C">
      <w:pPr>
        <w:spacing w:before="100" w:beforeAutospacing="1" w:line="360" w:lineRule="auto"/>
        <w:ind w:firstLine="300"/>
        <w:jc w:val="center"/>
        <w:rPr>
          <w:sz w:val="28"/>
          <w:szCs w:val="28"/>
        </w:rPr>
      </w:pPr>
    </w:p>
    <w:p w:rsidR="001D62D4" w:rsidRDefault="001D62D4" w:rsidP="001C55BF">
      <w:pPr>
        <w:spacing w:before="100" w:beforeAutospacing="1" w:line="360" w:lineRule="auto"/>
        <w:ind w:firstLine="300"/>
        <w:jc w:val="both"/>
        <w:rPr>
          <w:sz w:val="28"/>
          <w:szCs w:val="28"/>
        </w:rPr>
      </w:pPr>
    </w:p>
    <w:p w:rsidR="001D62D4" w:rsidRPr="001C55BF" w:rsidRDefault="001D62D4" w:rsidP="001C55BF">
      <w:pPr>
        <w:spacing w:before="100" w:beforeAutospacing="1" w:line="360" w:lineRule="auto"/>
        <w:ind w:firstLine="300"/>
        <w:jc w:val="both"/>
        <w:rPr>
          <w:sz w:val="24"/>
          <w:szCs w:val="24"/>
        </w:rPr>
      </w:pPr>
    </w:p>
    <w:p w:rsidR="0066406F" w:rsidRPr="00734955" w:rsidRDefault="0066406F" w:rsidP="00734955">
      <w:pPr>
        <w:spacing w:before="100" w:beforeAutospacing="1" w:line="360" w:lineRule="auto"/>
        <w:ind w:firstLine="300"/>
        <w:jc w:val="both"/>
        <w:rPr>
          <w:sz w:val="24"/>
          <w:szCs w:val="24"/>
        </w:rPr>
      </w:pPr>
    </w:p>
    <w:p w:rsidR="00EC2A46" w:rsidRDefault="00EC2A46" w:rsidP="00947AFB">
      <w:pPr>
        <w:spacing w:before="100" w:beforeAutospacing="1" w:line="360" w:lineRule="auto"/>
        <w:jc w:val="center"/>
        <w:rPr>
          <w:sz w:val="28"/>
          <w:szCs w:val="28"/>
        </w:rPr>
      </w:pPr>
    </w:p>
    <w:p w:rsidR="00EC2A46" w:rsidRDefault="00EC2A46" w:rsidP="00947AFB">
      <w:pPr>
        <w:spacing w:before="100" w:beforeAutospacing="1" w:line="360" w:lineRule="auto"/>
        <w:jc w:val="center"/>
        <w:rPr>
          <w:sz w:val="28"/>
          <w:szCs w:val="28"/>
        </w:rPr>
      </w:pPr>
    </w:p>
    <w:p w:rsidR="00EC2A46" w:rsidRDefault="00EC2A46" w:rsidP="00947AFB">
      <w:pPr>
        <w:spacing w:before="100" w:beforeAutospacing="1" w:line="360" w:lineRule="auto"/>
        <w:jc w:val="center"/>
        <w:rPr>
          <w:sz w:val="28"/>
          <w:szCs w:val="28"/>
        </w:rPr>
      </w:pPr>
    </w:p>
    <w:p w:rsidR="00EC2A46" w:rsidRDefault="00EC2A46" w:rsidP="00947AFB">
      <w:pPr>
        <w:spacing w:before="100" w:beforeAutospacing="1" w:line="360" w:lineRule="auto"/>
        <w:jc w:val="center"/>
        <w:rPr>
          <w:sz w:val="28"/>
          <w:szCs w:val="28"/>
        </w:rPr>
      </w:pPr>
    </w:p>
    <w:p w:rsidR="00EC2A46" w:rsidRDefault="00EC2A46" w:rsidP="00947AFB">
      <w:pPr>
        <w:spacing w:before="100" w:beforeAutospacing="1" w:line="360" w:lineRule="auto"/>
        <w:jc w:val="center"/>
        <w:rPr>
          <w:sz w:val="28"/>
          <w:szCs w:val="28"/>
        </w:rPr>
      </w:pPr>
    </w:p>
    <w:p w:rsidR="00734955" w:rsidRPr="00734955" w:rsidRDefault="0092135C" w:rsidP="00947AFB">
      <w:pPr>
        <w:spacing w:before="100" w:beforeAutospacing="1" w:line="360" w:lineRule="auto"/>
        <w:jc w:val="center"/>
        <w:rPr>
          <w:sz w:val="24"/>
          <w:szCs w:val="24"/>
        </w:rPr>
      </w:pPr>
      <w:r>
        <w:rPr>
          <w:sz w:val="28"/>
          <w:szCs w:val="28"/>
        </w:rPr>
        <w:lastRenderedPageBreak/>
        <w:t>Список использованных источников</w:t>
      </w:r>
    </w:p>
    <w:p w:rsidR="00734955" w:rsidRPr="00734955" w:rsidRDefault="00734955" w:rsidP="00A23C1C">
      <w:pPr>
        <w:spacing w:line="360" w:lineRule="auto"/>
        <w:jc w:val="both"/>
        <w:rPr>
          <w:sz w:val="24"/>
          <w:szCs w:val="24"/>
        </w:rPr>
      </w:pPr>
      <w:r w:rsidRPr="00734955">
        <w:rPr>
          <w:sz w:val="28"/>
          <w:szCs w:val="28"/>
        </w:rPr>
        <w:t>1.Гришанова И.А. Дидактическая концепция формирования коммуникативной успешности младших школьников. Ижевск. 2010. – с.</w:t>
      </w:r>
    </w:p>
    <w:p w:rsidR="00734955" w:rsidRPr="00734955" w:rsidRDefault="00734955" w:rsidP="00A23C1C">
      <w:pPr>
        <w:spacing w:line="360" w:lineRule="auto"/>
        <w:jc w:val="both"/>
        <w:rPr>
          <w:sz w:val="24"/>
          <w:szCs w:val="24"/>
        </w:rPr>
      </w:pPr>
      <w:r w:rsidRPr="00734955">
        <w:rPr>
          <w:sz w:val="28"/>
          <w:szCs w:val="28"/>
        </w:rPr>
        <w:t xml:space="preserve">2.Концепция модернизации Российского образования на период до 2010 г. М.: </w:t>
      </w:r>
      <w:proofErr w:type="spellStart"/>
      <w:r w:rsidRPr="00734955">
        <w:rPr>
          <w:sz w:val="28"/>
          <w:szCs w:val="28"/>
        </w:rPr>
        <w:t>Academia</w:t>
      </w:r>
      <w:proofErr w:type="spellEnd"/>
      <w:r w:rsidRPr="00734955">
        <w:rPr>
          <w:sz w:val="28"/>
          <w:szCs w:val="28"/>
        </w:rPr>
        <w:t>, 2002.</w:t>
      </w:r>
    </w:p>
    <w:p w:rsidR="00A23C1C" w:rsidRDefault="00734955" w:rsidP="00A23C1C">
      <w:pPr>
        <w:shd w:val="clear" w:color="auto" w:fill="FFFFFF"/>
        <w:spacing w:after="120" w:line="360" w:lineRule="auto"/>
        <w:jc w:val="both"/>
        <w:rPr>
          <w:color w:val="000000"/>
          <w:sz w:val="28"/>
          <w:szCs w:val="28"/>
        </w:rPr>
      </w:pPr>
      <w:r w:rsidRPr="00734955">
        <w:rPr>
          <w:sz w:val="28"/>
          <w:szCs w:val="28"/>
        </w:rPr>
        <w:t>3.Концепции федеральных государственных образовательных стандартов общего образования. Стандарты второго поколения. М. «Просвещение». 2009.</w:t>
      </w:r>
    </w:p>
    <w:p w:rsidR="00A23C1C" w:rsidRPr="00B91274" w:rsidRDefault="00A23C1C" w:rsidP="00A23C1C">
      <w:pPr>
        <w:shd w:val="clear" w:color="auto" w:fill="FFFFFF"/>
        <w:spacing w:after="120" w:line="360" w:lineRule="auto"/>
        <w:jc w:val="both"/>
        <w:rPr>
          <w:sz w:val="28"/>
          <w:szCs w:val="28"/>
        </w:rPr>
      </w:pPr>
      <w:r>
        <w:rPr>
          <w:color w:val="000000"/>
          <w:sz w:val="28"/>
          <w:szCs w:val="28"/>
        </w:rPr>
        <w:t>4.</w:t>
      </w:r>
      <w:r w:rsidRPr="00B91274">
        <w:rPr>
          <w:color w:val="000000"/>
          <w:sz w:val="28"/>
          <w:szCs w:val="28"/>
        </w:rPr>
        <w:t xml:space="preserve">Жаркова Е.Н. Развитие </w:t>
      </w:r>
      <w:r w:rsidRPr="00B91274">
        <w:rPr>
          <w:sz w:val="28"/>
          <w:szCs w:val="28"/>
        </w:rPr>
        <w:t xml:space="preserve">коммуникативной деятельности учителя начальных классов в системе повышения квалификации // </w:t>
      </w:r>
      <w:proofErr w:type="spellStart"/>
      <w:r w:rsidRPr="00B91274">
        <w:rPr>
          <w:sz w:val="28"/>
          <w:szCs w:val="28"/>
        </w:rPr>
        <w:t>Автореф</w:t>
      </w:r>
      <w:proofErr w:type="spellEnd"/>
      <w:r w:rsidRPr="00B91274">
        <w:rPr>
          <w:sz w:val="28"/>
          <w:szCs w:val="28"/>
        </w:rPr>
        <w:t xml:space="preserve">. на </w:t>
      </w:r>
      <w:proofErr w:type="spellStart"/>
      <w:r w:rsidRPr="00B91274">
        <w:rPr>
          <w:sz w:val="28"/>
          <w:szCs w:val="28"/>
        </w:rPr>
        <w:t>соиск</w:t>
      </w:r>
      <w:proofErr w:type="spellEnd"/>
      <w:r w:rsidRPr="00B91274">
        <w:rPr>
          <w:sz w:val="28"/>
          <w:szCs w:val="28"/>
        </w:rPr>
        <w:t xml:space="preserve">. </w:t>
      </w:r>
      <w:proofErr w:type="spellStart"/>
      <w:r w:rsidRPr="00B91274">
        <w:rPr>
          <w:sz w:val="28"/>
          <w:szCs w:val="28"/>
        </w:rPr>
        <w:t>научн</w:t>
      </w:r>
      <w:proofErr w:type="spellEnd"/>
      <w:r w:rsidRPr="00B91274">
        <w:rPr>
          <w:sz w:val="28"/>
          <w:szCs w:val="28"/>
        </w:rPr>
        <w:t>. степ</w:t>
      </w:r>
      <w:proofErr w:type="gramStart"/>
      <w:r w:rsidRPr="00B91274">
        <w:rPr>
          <w:sz w:val="28"/>
          <w:szCs w:val="28"/>
        </w:rPr>
        <w:t>.к</w:t>
      </w:r>
      <w:proofErr w:type="gramEnd"/>
      <w:r w:rsidRPr="00B91274">
        <w:rPr>
          <w:sz w:val="28"/>
          <w:szCs w:val="28"/>
        </w:rPr>
        <w:t xml:space="preserve">анд. </w:t>
      </w:r>
      <w:proofErr w:type="spellStart"/>
      <w:r w:rsidRPr="00B91274">
        <w:rPr>
          <w:sz w:val="28"/>
          <w:szCs w:val="28"/>
        </w:rPr>
        <w:t>пед</w:t>
      </w:r>
      <w:proofErr w:type="spellEnd"/>
      <w:r w:rsidRPr="00B91274">
        <w:rPr>
          <w:sz w:val="28"/>
          <w:szCs w:val="28"/>
        </w:rPr>
        <w:t xml:space="preserve">. наук. Барнаул, 1998. </w:t>
      </w:r>
    </w:p>
    <w:p w:rsidR="00F93AF8" w:rsidRDefault="007143E5" w:rsidP="00F93AF8">
      <w:pPr>
        <w:spacing w:after="120" w:line="360" w:lineRule="auto"/>
        <w:jc w:val="both"/>
        <w:rPr>
          <w:sz w:val="28"/>
          <w:szCs w:val="28"/>
        </w:rPr>
      </w:pPr>
      <w:r>
        <w:rPr>
          <w:sz w:val="28"/>
          <w:szCs w:val="28"/>
        </w:rPr>
        <w:t>5</w:t>
      </w:r>
      <w:r w:rsidR="00734955" w:rsidRPr="00734955">
        <w:rPr>
          <w:sz w:val="28"/>
          <w:szCs w:val="28"/>
        </w:rPr>
        <w:t>.</w:t>
      </w:r>
      <w:r w:rsidR="00734955" w:rsidRPr="00734955">
        <w:rPr>
          <w:bCs/>
          <w:sz w:val="28"/>
          <w:szCs w:val="28"/>
        </w:rPr>
        <w:t>Сергеев</w:t>
      </w:r>
      <w:r w:rsidR="00734955" w:rsidRPr="00734955">
        <w:rPr>
          <w:sz w:val="28"/>
          <w:szCs w:val="28"/>
        </w:rPr>
        <w:t xml:space="preserve"> И.С. Основы </w:t>
      </w:r>
      <w:r w:rsidR="00734955" w:rsidRPr="00734955">
        <w:rPr>
          <w:bCs/>
          <w:sz w:val="28"/>
          <w:szCs w:val="28"/>
        </w:rPr>
        <w:t>педагогической</w:t>
      </w:r>
      <w:r w:rsidR="00734955" w:rsidRPr="00734955">
        <w:rPr>
          <w:sz w:val="28"/>
          <w:szCs w:val="28"/>
        </w:rPr>
        <w:t xml:space="preserve"> деятельности: Учебное пособие. СП</w:t>
      </w:r>
      <w:proofErr w:type="gramStart"/>
      <w:r w:rsidR="00734955" w:rsidRPr="00734955">
        <w:rPr>
          <w:sz w:val="28"/>
          <w:szCs w:val="28"/>
        </w:rPr>
        <w:t xml:space="preserve">.: </w:t>
      </w:r>
      <w:proofErr w:type="gramEnd"/>
      <w:r w:rsidR="00734955" w:rsidRPr="00734955">
        <w:rPr>
          <w:sz w:val="28"/>
          <w:szCs w:val="28"/>
        </w:rPr>
        <w:t>Питер 2004. –316 с.</w:t>
      </w:r>
    </w:p>
    <w:p w:rsidR="00F93AF8" w:rsidRPr="00B91274" w:rsidRDefault="007143E5" w:rsidP="00F93AF8">
      <w:pPr>
        <w:spacing w:after="120" w:line="360" w:lineRule="auto"/>
        <w:jc w:val="both"/>
        <w:rPr>
          <w:sz w:val="28"/>
          <w:szCs w:val="28"/>
        </w:rPr>
      </w:pPr>
      <w:r>
        <w:rPr>
          <w:sz w:val="28"/>
          <w:szCs w:val="28"/>
        </w:rPr>
        <w:t>6</w:t>
      </w:r>
      <w:r w:rsidR="00F93AF8">
        <w:rPr>
          <w:sz w:val="28"/>
          <w:szCs w:val="28"/>
        </w:rPr>
        <w:t>.</w:t>
      </w:r>
      <w:r w:rsidR="00F93AF8" w:rsidRPr="00B91274">
        <w:rPr>
          <w:sz w:val="28"/>
          <w:szCs w:val="28"/>
        </w:rPr>
        <w:t>Фопель К. Как научить детей сотрудничать? Психологические игры и упражнения: Практическое пособие</w:t>
      </w:r>
      <w:proofErr w:type="gramStart"/>
      <w:r w:rsidR="00F93AF8" w:rsidRPr="00B91274">
        <w:rPr>
          <w:sz w:val="28"/>
          <w:szCs w:val="28"/>
        </w:rPr>
        <w:t xml:space="preserve"> / П</w:t>
      </w:r>
      <w:proofErr w:type="gramEnd"/>
      <w:r w:rsidR="00F93AF8" w:rsidRPr="00B91274">
        <w:rPr>
          <w:sz w:val="28"/>
          <w:szCs w:val="28"/>
        </w:rPr>
        <w:t>ер. с нем.; в 4-х томах. Т. 4. – М.</w:t>
      </w:r>
      <w:proofErr w:type="gramStart"/>
      <w:r w:rsidR="00F93AF8" w:rsidRPr="00B91274">
        <w:rPr>
          <w:sz w:val="28"/>
          <w:szCs w:val="28"/>
        </w:rPr>
        <w:t xml:space="preserve"> :</w:t>
      </w:r>
      <w:proofErr w:type="gramEnd"/>
      <w:r w:rsidR="00F93AF8" w:rsidRPr="00B91274">
        <w:rPr>
          <w:sz w:val="28"/>
          <w:szCs w:val="28"/>
        </w:rPr>
        <w:t xml:space="preserve"> Генезис, 2001.</w:t>
      </w:r>
    </w:p>
    <w:p w:rsidR="00F93AF8" w:rsidRPr="00B91274" w:rsidRDefault="007143E5" w:rsidP="00F93AF8">
      <w:pPr>
        <w:spacing w:after="120" w:line="360" w:lineRule="auto"/>
        <w:jc w:val="both"/>
        <w:rPr>
          <w:sz w:val="28"/>
          <w:szCs w:val="28"/>
        </w:rPr>
      </w:pPr>
      <w:r>
        <w:rPr>
          <w:sz w:val="28"/>
          <w:szCs w:val="28"/>
        </w:rPr>
        <w:t>7.</w:t>
      </w:r>
      <w:r w:rsidR="00F93AF8" w:rsidRPr="00B91274">
        <w:rPr>
          <w:sz w:val="28"/>
          <w:szCs w:val="28"/>
        </w:rPr>
        <w:t>Цукерман Г.А. Виды общения в обучении. – Томск: изд-во Пеленг, 1996.</w:t>
      </w:r>
    </w:p>
    <w:p w:rsidR="00A23C1C" w:rsidRDefault="007143E5" w:rsidP="00A23C1C">
      <w:pPr>
        <w:spacing w:line="360" w:lineRule="auto"/>
        <w:jc w:val="both"/>
        <w:rPr>
          <w:sz w:val="24"/>
          <w:szCs w:val="24"/>
        </w:rPr>
      </w:pPr>
      <w:r>
        <w:rPr>
          <w:sz w:val="28"/>
          <w:szCs w:val="28"/>
        </w:rPr>
        <w:t>8</w:t>
      </w:r>
      <w:r w:rsidR="00734955" w:rsidRPr="00734955">
        <w:rPr>
          <w:sz w:val="28"/>
          <w:szCs w:val="28"/>
        </w:rPr>
        <w:t xml:space="preserve">.Формирование ключевых компетентностей учащихся через проектную деятельность: Учебно-методическое пособие./Авт.-сост. </w:t>
      </w:r>
      <w:proofErr w:type="spellStart"/>
      <w:r w:rsidR="00734955" w:rsidRPr="00734955">
        <w:rPr>
          <w:bCs/>
          <w:sz w:val="28"/>
          <w:szCs w:val="28"/>
        </w:rPr>
        <w:t>ТатарченковаС</w:t>
      </w:r>
      <w:r w:rsidR="00734955" w:rsidRPr="00734955">
        <w:rPr>
          <w:sz w:val="28"/>
          <w:szCs w:val="28"/>
        </w:rPr>
        <w:t>.</w:t>
      </w:r>
      <w:r w:rsidR="00734955" w:rsidRPr="00734955">
        <w:rPr>
          <w:bCs/>
          <w:sz w:val="28"/>
          <w:szCs w:val="28"/>
        </w:rPr>
        <w:t>С</w:t>
      </w:r>
      <w:proofErr w:type="spellEnd"/>
      <w:r w:rsidR="00734955" w:rsidRPr="00734955">
        <w:rPr>
          <w:sz w:val="28"/>
          <w:szCs w:val="28"/>
        </w:rPr>
        <w:t xml:space="preserve">., </w:t>
      </w:r>
      <w:proofErr w:type="spellStart"/>
      <w:r w:rsidR="00734955" w:rsidRPr="00734955">
        <w:rPr>
          <w:bCs/>
          <w:sz w:val="28"/>
          <w:szCs w:val="28"/>
        </w:rPr>
        <w:t>ТелешовС</w:t>
      </w:r>
      <w:r w:rsidR="00734955" w:rsidRPr="00734955">
        <w:rPr>
          <w:sz w:val="28"/>
          <w:szCs w:val="28"/>
        </w:rPr>
        <w:t>.В</w:t>
      </w:r>
      <w:proofErr w:type="spellEnd"/>
      <w:r w:rsidR="00734955" w:rsidRPr="00734955">
        <w:rPr>
          <w:sz w:val="28"/>
          <w:szCs w:val="28"/>
        </w:rPr>
        <w:t xml:space="preserve">..; Под ред. </w:t>
      </w:r>
      <w:r w:rsidR="00734955" w:rsidRPr="00734955">
        <w:rPr>
          <w:bCs/>
          <w:sz w:val="28"/>
          <w:szCs w:val="28"/>
        </w:rPr>
        <w:t>С</w:t>
      </w:r>
      <w:r w:rsidR="00734955" w:rsidRPr="00734955">
        <w:rPr>
          <w:sz w:val="28"/>
          <w:szCs w:val="28"/>
        </w:rPr>
        <w:t>.</w:t>
      </w:r>
      <w:r w:rsidR="00734955" w:rsidRPr="00734955">
        <w:rPr>
          <w:bCs/>
          <w:sz w:val="28"/>
          <w:szCs w:val="28"/>
        </w:rPr>
        <w:t>С</w:t>
      </w:r>
      <w:r w:rsidR="00734955" w:rsidRPr="00734955">
        <w:rPr>
          <w:sz w:val="28"/>
          <w:szCs w:val="28"/>
        </w:rPr>
        <w:t xml:space="preserve">. </w:t>
      </w:r>
      <w:proofErr w:type="spellStart"/>
      <w:r w:rsidR="00734955" w:rsidRPr="00734955">
        <w:rPr>
          <w:bCs/>
          <w:sz w:val="28"/>
          <w:szCs w:val="28"/>
        </w:rPr>
        <w:t>Татарченковой</w:t>
      </w:r>
      <w:proofErr w:type="spellEnd"/>
      <w:r w:rsidR="00734955" w:rsidRPr="00734955">
        <w:rPr>
          <w:sz w:val="28"/>
          <w:szCs w:val="28"/>
        </w:rPr>
        <w:t xml:space="preserve">. </w:t>
      </w:r>
      <w:proofErr w:type="gramStart"/>
      <w:r w:rsidR="00734955" w:rsidRPr="00734955">
        <w:rPr>
          <w:sz w:val="28"/>
          <w:szCs w:val="28"/>
        </w:rPr>
        <w:t>-С</w:t>
      </w:r>
      <w:proofErr w:type="gramEnd"/>
      <w:r w:rsidR="00734955" w:rsidRPr="00734955">
        <w:rPr>
          <w:sz w:val="28"/>
          <w:szCs w:val="28"/>
        </w:rPr>
        <w:t xml:space="preserve">Пб.: </w:t>
      </w:r>
      <w:r w:rsidR="00734955" w:rsidRPr="00734955">
        <w:rPr>
          <w:bCs/>
          <w:sz w:val="28"/>
          <w:szCs w:val="28"/>
        </w:rPr>
        <w:t>КАРО</w:t>
      </w:r>
      <w:r w:rsidR="00734955" w:rsidRPr="00734955">
        <w:rPr>
          <w:sz w:val="28"/>
          <w:szCs w:val="28"/>
        </w:rPr>
        <w:t xml:space="preserve">, 2008.-160 с. </w:t>
      </w:r>
    </w:p>
    <w:p w:rsidR="00F93AF8" w:rsidRDefault="007143E5" w:rsidP="00F93AF8">
      <w:pPr>
        <w:spacing w:before="100" w:beforeAutospacing="1" w:after="100" w:afterAutospacing="1" w:line="360" w:lineRule="auto"/>
        <w:jc w:val="both"/>
        <w:rPr>
          <w:sz w:val="28"/>
          <w:szCs w:val="28"/>
        </w:rPr>
      </w:pPr>
      <w:r>
        <w:rPr>
          <w:sz w:val="28"/>
          <w:szCs w:val="28"/>
        </w:rPr>
        <w:t>9</w:t>
      </w:r>
      <w:r w:rsidR="00734955" w:rsidRPr="00734955">
        <w:rPr>
          <w:sz w:val="28"/>
          <w:szCs w:val="28"/>
        </w:rPr>
        <w:t>.</w:t>
      </w:r>
      <w:r w:rsidR="00F93AF8" w:rsidRPr="00B91274">
        <w:rPr>
          <w:sz w:val="28"/>
          <w:szCs w:val="28"/>
        </w:rPr>
        <w:t xml:space="preserve">Шипицына Л.М., </w:t>
      </w:r>
      <w:proofErr w:type="spellStart"/>
      <w:r w:rsidR="00F93AF8" w:rsidRPr="00B91274">
        <w:rPr>
          <w:sz w:val="28"/>
          <w:szCs w:val="28"/>
        </w:rPr>
        <w:t>Защиринская</w:t>
      </w:r>
      <w:proofErr w:type="spellEnd"/>
      <w:r w:rsidR="00F93AF8" w:rsidRPr="00B91274">
        <w:rPr>
          <w:sz w:val="28"/>
          <w:szCs w:val="28"/>
        </w:rPr>
        <w:t xml:space="preserve"> О.В., Воронова А.П., Нилова Т.А. Основы коммуникации. СПб: Образование, 1995.</w:t>
      </w:r>
    </w:p>
    <w:p w:rsidR="00F93AF8" w:rsidRPr="00B91274" w:rsidRDefault="007143E5" w:rsidP="00F93AF8">
      <w:pPr>
        <w:spacing w:before="100" w:beforeAutospacing="1" w:after="100" w:afterAutospacing="1" w:line="360" w:lineRule="auto"/>
        <w:jc w:val="both"/>
        <w:rPr>
          <w:sz w:val="28"/>
          <w:szCs w:val="28"/>
        </w:rPr>
      </w:pPr>
      <w:r>
        <w:rPr>
          <w:sz w:val="28"/>
          <w:szCs w:val="28"/>
        </w:rPr>
        <w:t>10.</w:t>
      </w:r>
      <w:r w:rsidR="00734955" w:rsidRPr="00734955">
        <w:rPr>
          <w:sz w:val="28"/>
          <w:szCs w:val="28"/>
        </w:rPr>
        <w:t xml:space="preserve">Шишов С.Е., Агапов И.Г. Компетентный подход к образованию как необходимость //Мир образования - образование в мире. - 2001. - №4. </w:t>
      </w:r>
    </w:p>
    <w:p w:rsidR="00F93AF8" w:rsidRPr="00B91274" w:rsidRDefault="007143E5" w:rsidP="00F93AF8">
      <w:pPr>
        <w:spacing w:after="120" w:line="360" w:lineRule="auto"/>
        <w:jc w:val="both"/>
        <w:rPr>
          <w:sz w:val="28"/>
          <w:szCs w:val="28"/>
        </w:rPr>
      </w:pPr>
      <w:r>
        <w:rPr>
          <w:sz w:val="28"/>
          <w:szCs w:val="28"/>
        </w:rPr>
        <w:t>11.</w:t>
      </w:r>
      <w:r w:rsidR="00F93AF8" w:rsidRPr="00B91274">
        <w:rPr>
          <w:sz w:val="28"/>
          <w:szCs w:val="28"/>
        </w:rPr>
        <w:t>Шустова Л.А. Методы и способы подготовки младших школьников к общению // Вопросы психологии, № 2, 1990.</w:t>
      </w:r>
    </w:p>
    <w:p w:rsidR="009C3F88" w:rsidRDefault="009C3F88" w:rsidP="00362848">
      <w:pPr>
        <w:tabs>
          <w:tab w:val="left" w:pos="3240"/>
        </w:tabs>
        <w:spacing w:line="360" w:lineRule="auto"/>
        <w:jc w:val="right"/>
        <w:rPr>
          <w:sz w:val="28"/>
          <w:szCs w:val="28"/>
        </w:rPr>
      </w:pPr>
    </w:p>
    <w:p w:rsidR="00A23C1C" w:rsidRDefault="00A23C1C" w:rsidP="00362848">
      <w:pPr>
        <w:tabs>
          <w:tab w:val="left" w:pos="3240"/>
        </w:tabs>
        <w:spacing w:line="360" w:lineRule="auto"/>
        <w:jc w:val="right"/>
        <w:rPr>
          <w:sz w:val="28"/>
          <w:szCs w:val="28"/>
        </w:rPr>
      </w:pPr>
      <w:r>
        <w:rPr>
          <w:sz w:val="28"/>
          <w:szCs w:val="28"/>
        </w:rPr>
        <w:lastRenderedPageBreak/>
        <w:t>Приложение</w:t>
      </w:r>
      <w:r w:rsidR="00947AFB">
        <w:rPr>
          <w:sz w:val="28"/>
          <w:szCs w:val="28"/>
        </w:rPr>
        <w:t xml:space="preserve"> 7</w:t>
      </w:r>
    </w:p>
    <w:p w:rsidR="00F222C9" w:rsidRPr="00F222C9" w:rsidRDefault="00A23C1C" w:rsidP="00A23C1C">
      <w:pPr>
        <w:spacing w:line="360" w:lineRule="auto"/>
        <w:jc w:val="center"/>
        <w:rPr>
          <w:sz w:val="28"/>
          <w:szCs w:val="28"/>
        </w:rPr>
      </w:pPr>
      <w:r>
        <w:rPr>
          <w:sz w:val="28"/>
          <w:szCs w:val="28"/>
        </w:rPr>
        <w:t>Типы проектов</w:t>
      </w:r>
    </w:p>
    <w:p w:rsidR="007B4C81" w:rsidRPr="00947AFB" w:rsidRDefault="007B4C81" w:rsidP="00947AFB">
      <w:pPr>
        <w:spacing w:line="360" w:lineRule="auto"/>
        <w:jc w:val="both"/>
        <w:rPr>
          <w:sz w:val="28"/>
          <w:szCs w:val="28"/>
        </w:rPr>
      </w:pPr>
      <w:r w:rsidRPr="00A23C1C">
        <w:rPr>
          <w:sz w:val="28"/>
          <w:szCs w:val="28"/>
        </w:rPr>
        <w:t>"Проект" от лат. «</w:t>
      </w:r>
      <w:proofErr w:type="spellStart"/>
      <w:r w:rsidRPr="00A23C1C">
        <w:rPr>
          <w:sz w:val="28"/>
          <w:szCs w:val="28"/>
        </w:rPr>
        <w:t>projectus</w:t>
      </w:r>
      <w:proofErr w:type="spellEnd"/>
      <w:r w:rsidRPr="00A23C1C">
        <w:rPr>
          <w:sz w:val="28"/>
          <w:szCs w:val="28"/>
        </w:rPr>
        <w:t xml:space="preserve">», что означает "выброшенный вперед", "выступающий", "бросающийся в глаза". Проект создает то, чего еще нет; он требует всегда иного качества или показывает путь к его получению. </w:t>
      </w:r>
      <w:r w:rsidRPr="00A23C1C">
        <w:rPr>
          <w:bCs/>
          <w:iCs/>
          <w:sz w:val="28"/>
          <w:szCs w:val="28"/>
        </w:rPr>
        <w:t xml:space="preserve">Проект – это комплексная задача, решение которой осуществляется с учетом </w:t>
      </w:r>
      <w:proofErr w:type="spellStart"/>
      <w:proofErr w:type="gramStart"/>
      <w:r w:rsidRPr="00A23C1C">
        <w:rPr>
          <w:bCs/>
          <w:iCs/>
          <w:sz w:val="28"/>
          <w:szCs w:val="28"/>
        </w:rPr>
        <w:t>социо-культурного</w:t>
      </w:r>
      <w:proofErr w:type="spellEnd"/>
      <w:proofErr w:type="gramEnd"/>
      <w:r w:rsidRPr="00A23C1C">
        <w:rPr>
          <w:bCs/>
          <w:iCs/>
          <w:sz w:val="28"/>
          <w:szCs w:val="28"/>
        </w:rPr>
        <w:t xml:space="preserve"> контекста рассматриваемой проблемы и в которой взаимодействуют и </w:t>
      </w:r>
      <w:proofErr w:type="spellStart"/>
      <w:r w:rsidRPr="00A23C1C">
        <w:rPr>
          <w:bCs/>
          <w:iCs/>
          <w:sz w:val="28"/>
          <w:szCs w:val="28"/>
        </w:rPr>
        <w:t>взаимодополняют</w:t>
      </w:r>
      <w:proofErr w:type="spellEnd"/>
      <w:r w:rsidRPr="00A23C1C">
        <w:rPr>
          <w:bCs/>
          <w:iCs/>
          <w:sz w:val="28"/>
          <w:szCs w:val="28"/>
        </w:rPr>
        <w:t xml:space="preserve"> друг друга </w:t>
      </w:r>
      <w:proofErr w:type="spellStart"/>
      <w:r w:rsidRPr="00A23C1C">
        <w:rPr>
          <w:bCs/>
          <w:iCs/>
          <w:sz w:val="28"/>
          <w:szCs w:val="28"/>
        </w:rPr>
        <w:t>социо-культурные</w:t>
      </w:r>
      <w:proofErr w:type="spellEnd"/>
      <w:r w:rsidRPr="00A23C1C">
        <w:rPr>
          <w:bCs/>
          <w:iCs/>
          <w:sz w:val="28"/>
          <w:szCs w:val="28"/>
        </w:rPr>
        <w:t>, психолого-педагогические, технико-технологические и организационно-управленческие аспекты.</w:t>
      </w:r>
    </w:p>
    <w:p w:rsidR="007B4C81" w:rsidRPr="00947AFB" w:rsidRDefault="00947AFB" w:rsidP="00947AFB">
      <w:pPr>
        <w:spacing w:line="360" w:lineRule="auto"/>
        <w:rPr>
          <w:rStyle w:val="a4"/>
          <w:b w:val="0"/>
          <w:sz w:val="28"/>
          <w:szCs w:val="28"/>
        </w:rPr>
      </w:pPr>
      <w:r>
        <w:rPr>
          <w:rStyle w:val="a4"/>
          <w:b w:val="0"/>
          <w:sz w:val="28"/>
          <w:szCs w:val="28"/>
        </w:rPr>
        <w:t>Проекты бывают:</w:t>
      </w:r>
    </w:p>
    <w:p w:rsidR="007B4C81" w:rsidRPr="00A23C1C" w:rsidRDefault="00947AFB" w:rsidP="00A23C1C">
      <w:pPr>
        <w:pStyle w:val="a3"/>
        <w:spacing w:before="0" w:beforeAutospacing="0" w:after="0" w:afterAutospacing="0" w:line="360" w:lineRule="auto"/>
        <w:jc w:val="both"/>
        <w:rPr>
          <w:sz w:val="28"/>
          <w:szCs w:val="28"/>
        </w:rPr>
      </w:pPr>
      <w:r w:rsidRPr="00947AFB">
        <w:rPr>
          <w:rStyle w:val="a4"/>
          <w:b w:val="0"/>
          <w:sz w:val="28"/>
          <w:szCs w:val="28"/>
        </w:rPr>
        <w:t>а</w:t>
      </w:r>
      <w:r w:rsidR="007B4C81" w:rsidRPr="00947AFB">
        <w:rPr>
          <w:rStyle w:val="a4"/>
          <w:b w:val="0"/>
          <w:sz w:val="28"/>
          <w:szCs w:val="28"/>
        </w:rPr>
        <w:t>) исследовательские</w:t>
      </w:r>
      <w:r>
        <w:rPr>
          <w:rStyle w:val="a4"/>
          <w:b w:val="0"/>
          <w:sz w:val="28"/>
          <w:szCs w:val="28"/>
        </w:rPr>
        <w:t>.</w:t>
      </w:r>
      <w:r w:rsidR="007B4C81" w:rsidRPr="00A23C1C">
        <w:rPr>
          <w:sz w:val="28"/>
          <w:szCs w:val="28"/>
        </w:rPr>
        <w:t>Такие проекты требуют хорошо продуманной структуры, обозначенных целей, актуальности проекта для всех участников, продуманных методов, в том числе экспериментальных и опытных работ, методов обработки результатов</w:t>
      </w:r>
      <w:r w:rsidR="007B4C81" w:rsidRPr="00947AFB">
        <w:rPr>
          <w:b/>
          <w:sz w:val="28"/>
          <w:szCs w:val="28"/>
        </w:rPr>
        <w:t xml:space="preserve">. </w:t>
      </w:r>
      <w:r w:rsidR="007B4C81" w:rsidRPr="00947AFB">
        <w:rPr>
          <w:rStyle w:val="a4"/>
          <w:b w:val="0"/>
          <w:sz w:val="28"/>
          <w:szCs w:val="28"/>
        </w:rPr>
        <w:t xml:space="preserve">Пример: </w:t>
      </w:r>
      <w:r w:rsidR="007B4C81" w:rsidRPr="00A23C1C">
        <w:rPr>
          <w:sz w:val="28"/>
          <w:szCs w:val="28"/>
        </w:rPr>
        <w:t>эссе, исследовательские рефераты.</w:t>
      </w:r>
    </w:p>
    <w:p w:rsidR="007B4C81" w:rsidRPr="00947AFB" w:rsidRDefault="00947AFB" w:rsidP="00A23C1C">
      <w:pPr>
        <w:pStyle w:val="a3"/>
        <w:spacing w:before="0" w:beforeAutospacing="0" w:after="0" w:afterAutospacing="0" w:line="360" w:lineRule="auto"/>
        <w:jc w:val="both"/>
        <w:rPr>
          <w:sz w:val="28"/>
          <w:szCs w:val="28"/>
        </w:rPr>
      </w:pPr>
      <w:r w:rsidRPr="00947AFB">
        <w:rPr>
          <w:rStyle w:val="a4"/>
          <w:b w:val="0"/>
          <w:sz w:val="28"/>
          <w:szCs w:val="28"/>
        </w:rPr>
        <w:t>б</w:t>
      </w:r>
      <w:r w:rsidR="007B4C81" w:rsidRPr="00947AFB">
        <w:rPr>
          <w:rStyle w:val="a4"/>
          <w:b w:val="0"/>
          <w:sz w:val="28"/>
          <w:szCs w:val="28"/>
        </w:rPr>
        <w:t>) творческие.</w:t>
      </w:r>
      <w:r w:rsidR="007B4C81" w:rsidRPr="00A23C1C">
        <w:rPr>
          <w:sz w:val="28"/>
          <w:szCs w:val="28"/>
        </w:rPr>
        <w:t xml:space="preserve"> Такие проекты, как правило, не имеют детально проработанной структуры, она только намечается и далее развивается, подчиняясь логике и интересам участников проекта. </w:t>
      </w:r>
      <w:r w:rsidR="007B4C81" w:rsidRPr="00947AFB">
        <w:rPr>
          <w:rStyle w:val="a4"/>
          <w:b w:val="0"/>
          <w:sz w:val="28"/>
          <w:szCs w:val="28"/>
        </w:rPr>
        <w:t>Пример:</w:t>
      </w:r>
      <w:r w:rsidR="007B4C81" w:rsidRPr="00A23C1C">
        <w:rPr>
          <w:sz w:val="28"/>
          <w:szCs w:val="28"/>
        </w:rPr>
        <w:t xml:space="preserve">газета, </w:t>
      </w:r>
      <w:r w:rsidR="007B4C81" w:rsidRPr="00947AFB">
        <w:rPr>
          <w:sz w:val="28"/>
          <w:szCs w:val="28"/>
        </w:rPr>
        <w:t>видеофильм, спортивная игра, подготовка выставки.</w:t>
      </w:r>
    </w:p>
    <w:p w:rsidR="007B4C81" w:rsidRPr="00A23C1C" w:rsidRDefault="00947AFB" w:rsidP="00A23C1C">
      <w:pPr>
        <w:pStyle w:val="a3"/>
        <w:spacing w:before="0" w:beforeAutospacing="0" w:after="0" w:afterAutospacing="0" w:line="360" w:lineRule="auto"/>
        <w:jc w:val="both"/>
        <w:rPr>
          <w:sz w:val="28"/>
          <w:szCs w:val="28"/>
        </w:rPr>
      </w:pPr>
      <w:r>
        <w:rPr>
          <w:rStyle w:val="a4"/>
          <w:b w:val="0"/>
          <w:sz w:val="28"/>
          <w:szCs w:val="28"/>
        </w:rPr>
        <w:t>в</w:t>
      </w:r>
      <w:r w:rsidR="007B4C81" w:rsidRPr="00947AFB">
        <w:rPr>
          <w:rStyle w:val="a4"/>
          <w:b w:val="0"/>
          <w:sz w:val="28"/>
          <w:szCs w:val="28"/>
        </w:rPr>
        <w:t>) игровые.</w:t>
      </w:r>
      <w:r w:rsidR="007B4C81" w:rsidRPr="00A23C1C">
        <w:rPr>
          <w:sz w:val="28"/>
          <w:szCs w:val="28"/>
        </w:rPr>
        <w:t xml:space="preserve">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таких проектов могут намечаться в началепроекта, а могут вырисовываться лишь к его концу. Степень творчества здесь очень высокая, но доминирующим видом деятельности все-таки является </w:t>
      </w:r>
      <w:proofErr w:type="spellStart"/>
      <w:r w:rsidR="007B4C81" w:rsidRPr="00A23C1C">
        <w:rPr>
          <w:sz w:val="28"/>
          <w:szCs w:val="28"/>
        </w:rPr>
        <w:t>ролево-игровая</w:t>
      </w:r>
      <w:proofErr w:type="spellEnd"/>
      <w:r w:rsidR="007B4C81" w:rsidRPr="00A23C1C">
        <w:rPr>
          <w:sz w:val="28"/>
          <w:szCs w:val="28"/>
        </w:rPr>
        <w:t xml:space="preserve">, </w:t>
      </w:r>
      <w:proofErr w:type="spellStart"/>
      <w:r w:rsidR="007B4C81" w:rsidRPr="00947AFB">
        <w:rPr>
          <w:sz w:val="28"/>
          <w:szCs w:val="28"/>
        </w:rPr>
        <w:t>приключенческая.</w:t>
      </w:r>
      <w:r w:rsidR="007B4C81" w:rsidRPr="00947AFB">
        <w:rPr>
          <w:rStyle w:val="a4"/>
          <w:b w:val="0"/>
          <w:sz w:val="28"/>
          <w:szCs w:val="28"/>
        </w:rPr>
        <w:t>Пример:</w:t>
      </w:r>
      <w:r w:rsidR="007B4C81" w:rsidRPr="00A23C1C">
        <w:rPr>
          <w:sz w:val="28"/>
          <w:szCs w:val="28"/>
        </w:rPr>
        <w:t>сценарий</w:t>
      </w:r>
      <w:proofErr w:type="spellEnd"/>
      <w:r w:rsidR="007B4C81" w:rsidRPr="00A23C1C">
        <w:rPr>
          <w:sz w:val="28"/>
          <w:szCs w:val="28"/>
        </w:rPr>
        <w:t xml:space="preserve"> праздника, фрагмент урока, программа мероприятий, фрагмент педагогического мероприятия.</w:t>
      </w:r>
    </w:p>
    <w:p w:rsidR="007B4C81" w:rsidRPr="00A23C1C" w:rsidRDefault="00947AFB" w:rsidP="00A23C1C">
      <w:pPr>
        <w:pStyle w:val="a3"/>
        <w:spacing w:before="0" w:beforeAutospacing="0" w:after="0" w:afterAutospacing="0" w:line="360" w:lineRule="auto"/>
        <w:jc w:val="both"/>
        <w:rPr>
          <w:sz w:val="28"/>
          <w:szCs w:val="28"/>
        </w:rPr>
      </w:pPr>
      <w:r>
        <w:rPr>
          <w:rStyle w:val="a4"/>
          <w:b w:val="0"/>
          <w:sz w:val="28"/>
          <w:szCs w:val="28"/>
        </w:rPr>
        <w:lastRenderedPageBreak/>
        <w:t>г)</w:t>
      </w:r>
      <w:r w:rsidR="007B4C81" w:rsidRPr="00947AFB">
        <w:rPr>
          <w:rStyle w:val="a4"/>
          <w:b w:val="0"/>
          <w:sz w:val="28"/>
          <w:szCs w:val="28"/>
        </w:rPr>
        <w:t xml:space="preserve"> информационные проекты.</w:t>
      </w:r>
      <w:r w:rsidR="007B4C81" w:rsidRPr="00A23C1C">
        <w:rPr>
          <w:sz w:val="28"/>
          <w:szCs w:val="28"/>
        </w:rPr>
        <w:t xml:space="preserve">Этот тип проектов изначально направлен на сбор информации о каком-то объекте, ознакомление участников проекта с этой информацией, ее анализ и обобщение фактов, предназначенных для широкой аудитории. </w:t>
      </w:r>
      <w:r w:rsidR="007B4C81" w:rsidRPr="00EC2A46">
        <w:rPr>
          <w:rStyle w:val="a4"/>
          <w:b w:val="0"/>
          <w:sz w:val="28"/>
          <w:szCs w:val="28"/>
        </w:rPr>
        <w:t>Пример:</w:t>
      </w:r>
      <w:r w:rsidR="007B4C81" w:rsidRPr="00A23C1C">
        <w:rPr>
          <w:sz w:val="28"/>
          <w:szCs w:val="28"/>
        </w:rPr>
        <w:t>сообщения, доклады, страница педагогического сайта, медиа - проекты, педагогические блоги.</w:t>
      </w:r>
    </w:p>
    <w:p w:rsidR="009D0D4E" w:rsidRPr="00A23C1C" w:rsidRDefault="00947AFB" w:rsidP="00A23C1C">
      <w:pPr>
        <w:pStyle w:val="a3"/>
        <w:spacing w:before="0" w:beforeAutospacing="0" w:after="0" w:afterAutospacing="0" w:line="360" w:lineRule="auto"/>
        <w:jc w:val="both"/>
        <w:rPr>
          <w:sz w:val="28"/>
          <w:szCs w:val="28"/>
        </w:rPr>
      </w:pPr>
      <w:r w:rsidRPr="00947AFB">
        <w:rPr>
          <w:rStyle w:val="a4"/>
          <w:b w:val="0"/>
          <w:sz w:val="28"/>
          <w:szCs w:val="28"/>
        </w:rPr>
        <w:t>д</w:t>
      </w:r>
      <w:r w:rsidR="007B4C81" w:rsidRPr="00947AFB">
        <w:rPr>
          <w:rStyle w:val="a4"/>
          <w:b w:val="0"/>
          <w:sz w:val="28"/>
          <w:szCs w:val="28"/>
        </w:rPr>
        <w:t>) практико-ориентированные.</w:t>
      </w:r>
      <w:r w:rsidR="007B4C81" w:rsidRPr="00A23C1C">
        <w:rPr>
          <w:sz w:val="28"/>
          <w:szCs w:val="28"/>
        </w:rPr>
        <w:t xml:space="preserve">Эти проекты отличает четко обозначенный с самого начала предметный результат деятельности участников проекта. Причем этот результат обязательно ориентирован на интересы самих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выводы и участие каждого в оформлении конечного продукта. Здесь особенно важна хорошая организация координационной работы. </w:t>
      </w:r>
      <w:r w:rsidR="007B4C81" w:rsidRPr="00947AFB">
        <w:rPr>
          <w:rStyle w:val="a4"/>
          <w:b w:val="0"/>
          <w:sz w:val="28"/>
          <w:szCs w:val="28"/>
        </w:rPr>
        <w:t>Пример:</w:t>
      </w:r>
      <w:r w:rsidR="007B4C81" w:rsidRPr="00A23C1C">
        <w:rPr>
          <w:sz w:val="28"/>
          <w:szCs w:val="28"/>
        </w:rPr>
        <w:t>проект закона, справочный материал, программа действий, совместная экспедиция, наглядное пособие, методические разработки, учебные пособия по внеурочной деятельности, электронная версия обучающей программы</w:t>
      </w:r>
      <w:r>
        <w:rPr>
          <w:sz w:val="28"/>
          <w:szCs w:val="28"/>
        </w:rPr>
        <w:t>.</w:t>
      </w:r>
    </w:p>
    <w:p w:rsidR="007B4C81" w:rsidRPr="00A23C1C" w:rsidRDefault="007B4C81" w:rsidP="00A23C1C">
      <w:pPr>
        <w:pStyle w:val="a3"/>
        <w:spacing w:before="0" w:beforeAutospacing="0" w:after="0" w:afterAutospacing="0" w:line="360" w:lineRule="auto"/>
        <w:jc w:val="both"/>
        <w:rPr>
          <w:sz w:val="28"/>
          <w:szCs w:val="28"/>
        </w:rPr>
      </w:pPr>
    </w:p>
    <w:p w:rsidR="009D0D4E" w:rsidRDefault="009D0D4E" w:rsidP="007B4C81">
      <w:pPr>
        <w:pStyle w:val="a3"/>
        <w:spacing w:before="0" w:beforeAutospacing="0" w:after="0" w:afterAutospacing="0"/>
        <w:jc w:val="both"/>
      </w:pPr>
    </w:p>
    <w:p w:rsidR="009D0D4E" w:rsidRDefault="009D0D4E" w:rsidP="007B4C81">
      <w:pPr>
        <w:pStyle w:val="a3"/>
        <w:spacing w:before="0" w:beforeAutospacing="0" w:after="0" w:afterAutospacing="0"/>
        <w:jc w:val="both"/>
      </w:pPr>
    </w:p>
    <w:p w:rsidR="009D0D4E" w:rsidRPr="00A17A41" w:rsidRDefault="009D0D4E" w:rsidP="009D0D4E">
      <w:pPr>
        <w:pStyle w:val="aa"/>
        <w:jc w:val="both"/>
        <w:rPr>
          <w:rFonts w:ascii="Times New Roman" w:hAnsi="Times New Roman"/>
          <w:b/>
          <w:color w:val="000000"/>
          <w:kern w:val="2"/>
          <w:sz w:val="26"/>
          <w:szCs w:val="26"/>
        </w:rPr>
      </w:pPr>
    </w:p>
    <w:p w:rsidR="009D0D4E" w:rsidRDefault="009D0D4E" w:rsidP="00AA6D0D">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031A6A">
      <w:pPr>
        <w:autoSpaceDE/>
        <w:autoSpaceDN/>
        <w:spacing w:after="120" w:line="360" w:lineRule="auto"/>
        <w:ind w:firstLine="709"/>
        <w:jc w:val="both"/>
        <w:rPr>
          <w:sz w:val="24"/>
          <w:szCs w:val="24"/>
        </w:rPr>
      </w:pPr>
    </w:p>
    <w:p w:rsidR="00031A6A" w:rsidRDefault="00031A6A" w:rsidP="00031A6A">
      <w:pPr>
        <w:autoSpaceDE/>
        <w:autoSpaceDN/>
        <w:spacing w:after="120" w:line="360" w:lineRule="auto"/>
        <w:ind w:firstLine="709"/>
        <w:jc w:val="both"/>
        <w:rPr>
          <w:sz w:val="24"/>
          <w:szCs w:val="24"/>
        </w:rPr>
      </w:pPr>
    </w:p>
    <w:p w:rsidR="00031A6A" w:rsidRPr="00031A6A" w:rsidRDefault="00031A6A" w:rsidP="009D0D4E">
      <w:pPr>
        <w:autoSpaceDE/>
        <w:autoSpaceDN/>
        <w:jc w:val="both"/>
        <w:rPr>
          <w:rFonts w:eastAsia="Calibri"/>
          <w:color w:val="000000"/>
          <w:kern w:val="2"/>
          <w:sz w:val="28"/>
          <w:szCs w:val="28"/>
          <w:lang w:eastAsia="en-US"/>
        </w:rPr>
      </w:pPr>
    </w:p>
    <w:p w:rsidR="00031A6A" w:rsidRPr="00031A6A" w:rsidRDefault="00031A6A" w:rsidP="009D0D4E">
      <w:pPr>
        <w:autoSpaceDE/>
        <w:autoSpaceDN/>
        <w:jc w:val="both"/>
        <w:rPr>
          <w:rFonts w:eastAsia="Calibri"/>
          <w:color w:val="000000"/>
          <w:kern w:val="2"/>
          <w:sz w:val="28"/>
          <w:szCs w:val="28"/>
          <w:lang w:eastAsia="en-US"/>
        </w:rPr>
      </w:pPr>
    </w:p>
    <w:p w:rsidR="00031A6A" w:rsidRPr="00031A6A" w:rsidRDefault="00031A6A" w:rsidP="009D0D4E">
      <w:pPr>
        <w:autoSpaceDE/>
        <w:autoSpaceDN/>
        <w:jc w:val="both"/>
        <w:rPr>
          <w:rFonts w:eastAsia="Calibri"/>
          <w:color w:val="000000"/>
          <w:kern w:val="2"/>
          <w:sz w:val="28"/>
          <w:szCs w:val="28"/>
          <w:lang w:eastAsia="en-US"/>
        </w:rPr>
      </w:pPr>
    </w:p>
    <w:p w:rsidR="00031A6A" w:rsidRPr="00031A6A" w:rsidRDefault="00031A6A" w:rsidP="009D0D4E">
      <w:pPr>
        <w:autoSpaceDE/>
        <w:autoSpaceDN/>
        <w:jc w:val="both"/>
        <w:rPr>
          <w:rFonts w:eastAsia="Calibri"/>
          <w:color w:val="000000"/>
          <w:kern w:val="2"/>
          <w:sz w:val="28"/>
          <w:szCs w:val="28"/>
          <w:lang w:eastAsia="en-US"/>
        </w:rPr>
      </w:pPr>
    </w:p>
    <w:p w:rsidR="00031A6A" w:rsidRPr="00031A6A" w:rsidRDefault="00031A6A" w:rsidP="009D0D4E">
      <w:pPr>
        <w:autoSpaceDE/>
        <w:autoSpaceDN/>
        <w:jc w:val="both"/>
        <w:rPr>
          <w:rFonts w:eastAsia="Calibri"/>
          <w:color w:val="000000"/>
          <w:kern w:val="2"/>
          <w:sz w:val="28"/>
          <w:szCs w:val="28"/>
          <w:lang w:eastAsia="en-US"/>
        </w:rPr>
      </w:pPr>
    </w:p>
    <w:p w:rsidR="00031A6A" w:rsidRDefault="00031A6A" w:rsidP="009D0D4E">
      <w:pPr>
        <w:autoSpaceDE/>
        <w:autoSpaceDN/>
        <w:jc w:val="both"/>
        <w:rPr>
          <w:rFonts w:eastAsia="Calibri"/>
          <w:color w:val="000000"/>
          <w:kern w:val="2"/>
          <w:sz w:val="26"/>
          <w:szCs w:val="26"/>
          <w:lang w:eastAsia="en-US"/>
        </w:rPr>
      </w:pPr>
    </w:p>
    <w:p w:rsidR="00031A6A" w:rsidRDefault="00031A6A" w:rsidP="009D0D4E">
      <w:pPr>
        <w:autoSpaceDE/>
        <w:autoSpaceDN/>
        <w:jc w:val="both"/>
        <w:rPr>
          <w:rFonts w:eastAsia="Calibri"/>
          <w:color w:val="000000"/>
          <w:kern w:val="2"/>
          <w:sz w:val="26"/>
          <w:szCs w:val="26"/>
          <w:lang w:eastAsia="en-US"/>
        </w:rPr>
      </w:pPr>
    </w:p>
    <w:p w:rsidR="00031A6A" w:rsidRPr="009D0D4E" w:rsidRDefault="00031A6A" w:rsidP="009D0D4E">
      <w:pPr>
        <w:autoSpaceDE/>
        <w:autoSpaceDN/>
        <w:jc w:val="both"/>
        <w:rPr>
          <w:rFonts w:eastAsia="Calibri"/>
          <w:color w:val="000000"/>
          <w:kern w:val="2"/>
          <w:sz w:val="26"/>
          <w:szCs w:val="26"/>
          <w:lang w:eastAsia="en-US"/>
        </w:rPr>
      </w:pPr>
    </w:p>
    <w:p w:rsidR="007B4C81" w:rsidRDefault="007B4C81" w:rsidP="007B4C81">
      <w:pPr>
        <w:ind w:firstLine="720"/>
        <w:jc w:val="both"/>
        <w:rPr>
          <w:b/>
        </w:rPr>
      </w:pPr>
    </w:p>
    <w:p w:rsidR="007B4C81" w:rsidRDefault="007B4C81" w:rsidP="007B4C81">
      <w:pPr>
        <w:jc w:val="both"/>
        <w:rPr>
          <w:b/>
          <w:sz w:val="24"/>
          <w:szCs w:val="24"/>
        </w:rPr>
      </w:pPr>
    </w:p>
    <w:p w:rsidR="007B4C81" w:rsidRDefault="007B4C81" w:rsidP="007B4C81">
      <w:pPr>
        <w:jc w:val="both"/>
        <w:rPr>
          <w:b/>
        </w:rPr>
      </w:pPr>
    </w:p>
    <w:p w:rsidR="007B4C81" w:rsidRDefault="007B4C81" w:rsidP="004E2A1F">
      <w:pPr>
        <w:tabs>
          <w:tab w:val="left" w:pos="3240"/>
        </w:tabs>
        <w:spacing w:line="360" w:lineRule="auto"/>
        <w:jc w:val="right"/>
        <w:rPr>
          <w:sz w:val="28"/>
          <w:szCs w:val="28"/>
        </w:rPr>
      </w:pPr>
    </w:p>
    <w:p w:rsidR="007B4C81" w:rsidRDefault="007B4C81" w:rsidP="004E2A1F">
      <w:pPr>
        <w:tabs>
          <w:tab w:val="left" w:pos="3240"/>
        </w:tabs>
        <w:spacing w:line="360" w:lineRule="auto"/>
        <w:jc w:val="right"/>
        <w:rPr>
          <w:sz w:val="28"/>
          <w:szCs w:val="28"/>
        </w:rPr>
      </w:pPr>
    </w:p>
    <w:p w:rsidR="007B4C81" w:rsidRDefault="007B4C81" w:rsidP="004E2A1F">
      <w:pPr>
        <w:tabs>
          <w:tab w:val="left" w:pos="3240"/>
        </w:tabs>
        <w:spacing w:line="360" w:lineRule="auto"/>
        <w:jc w:val="right"/>
        <w:rPr>
          <w:sz w:val="28"/>
          <w:szCs w:val="28"/>
        </w:rPr>
      </w:pPr>
    </w:p>
    <w:p w:rsidR="007B4C81" w:rsidRPr="00031A6A" w:rsidRDefault="00031A6A" w:rsidP="005D4F80">
      <w:pPr>
        <w:tabs>
          <w:tab w:val="left" w:pos="3240"/>
        </w:tabs>
        <w:spacing w:line="360" w:lineRule="auto"/>
        <w:jc w:val="center"/>
        <w:rPr>
          <w:sz w:val="144"/>
          <w:szCs w:val="144"/>
        </w:rPr>
      </w:pPr>
      <w:r>
        <w:rPr>
          <w:sz w:val="144"/>
          <w:szCs w:val="144"/>
        </w:rPr>
        <w:t>Приложения</w:t>
      </w:r>
    </w:p>
    <w:p w:rsidR="007B4C81" w:rsidRDefault="007B4C81" w:rsidP="004E2A1F">
      <w:pPr>
        <w:tabs>
          <w:tab w:val="left" w:pos="3240"/>
        </w:tabs>
        <w:spacing w:line="360" w:lineRule="auto"/>
        <w:jc w:val="right"/>
        <w:rPr>
          <w:sz w:val="28"/>
          <w:szCs w:val="28"/>
        </w:rPr>
      </w:pPr>
    </w:p>
    <w:p w:rsidR="007B4C81" w:rsidRDefault="007B4C81" w:rsidP="004E2A1F">
      <w:pPr>
        <w:tabs>
          <w:tab w:val="left" w:pos="3240"/>
        </w:tabs>
        <w:spacing w:line="360" w:lineRule="auto"/>
        <w:jc w:val="right"/>
        <w:rPr>
          <w:sz w:val="28"/>
          <w:szCs w:val="28"/>
        </w:rPr>
      </w:pPr>
    </w:p>
    <w:p w:rsidR="00F93AF8" w:rsidRDefault="00F93AF8" w:rsidP="00EC2A46">
      <w:pPr>
        <w:tabs>
          <w:tab w:val="left" w:pos="3240"/>
        </w:tabs>
        <w:spacing w:line="360" w:lineRule="auto"/>
        <w:jc w:val="right"/>
        <w:rPr>
          <w:sz w:val="28"/>
          <w:szCs w:val="28"/>
        </w:rPr>
      </w:pPr>
    </w:p>
    <w:p w:rsidR="00F93AF8" w:rsidRDefault="00F93AF8" w:rsidP="00EC2A46">
      <w:pPr>
        <w:tabs>
          <w:tab w:val="left" w:pos="3240"/>
        </w:tabs>
        <w:spacing w:line="360" w:lineRule="auto"/>
        <w:jc w:val="right"/>
        <w:rPr>
          <w:sz w:val="28"/>
          <w:szCs w:val="28"/>
        </w:rPr>
      </w:pPr>
    </w:p>
    <w:p w:rsidR="00F93AF8" w:rsidRDefault="00F93AF8" w:rsidP="00EC2A46">
      <w:pPr>
        <w:tabs>
          <w:tab w:val="left" w:pos="3240"/>
        </w:tabs>
        <w:spacing w:line="360" w:lineRule="auto"/>
        <w:jc w:val="right"/>
        <w:rPr>
          <w:sz w:val="28"/>
          <w:szCs w:val="28"/>
        </w:rPr>
      </w:pPr>
    </w:p>
    <w:p w:rsidR="00F93AF8" w:rsidRDefault="00F93AF8" w:rsidP="00EC2A46">
      <w:pPr>
        <w:tabs>
          <w:tab w:val="left" w:pos="3240"/>
        </w:tabs>
        <w:spacing w:line="360" w:lineRule="auto"/>
        <w:jc w:val="right"/>
        <w:rPr>
          <w:sz w:val="28"/>
          <w:szCs w:val="28"/>
        </w:rPr>
      </w:pPr>
    </w:p>
    <w:p w:rsidR="00F93AF8" w:rsidRDefault="00F93AF8" w:rsidP="00EC2A46">
      <w:pPr>
        <w:tabs>
          <w:tab w:val="left" w:pos="3240"/>
        </w:tabs>
        <w:spacing w:line="360" w:lineRule="auto"/>
        <w:jc w:val="right"/>
        <w:rPr>
          <w:sz w:val="28"/>
          <w:szCs w:val="28"/>
        </w:rPr>
      </w:pPr>
    </w:p>
    <w:p w:rsidR="00F93AF8" w:rsidRDefault="00F93AF8" w:rsidP="00EC2A46">
      <w:pPr>
        <w:tabs>
          <w:tab w:val="left" w:pos="3240"/>
        </w:tabs>
        <w:spacing w:line="360" w:lineRule="auto"/>
        <w:jc w:val="right"/>
        <w:rPr>
          <w:sz w:val="28"/>
          <w:szCs w:val="28"/>
        </w:rPr>
      </w:pPr>
    </w:p>
    <w:p w:rsidR="00F93AF8" w:rsidRDefault="00F93AF8" w:rsidP="00EC2A46">
      <w:pPr>
        <w:tabs>
          <w:tab w:val="left" w:pos="3240"/>
        </w:tabs>
        <w:spacing w:line="360" w:lineRule="auto"/>
        <w:jc w:val="right"/>
        <w:rPr>
          <w:sz w:val="28"/>
          <w:szCs w:val="28"/>
        </w:rPr>
      </w:pPr>
    </w:p>
    <w:p w:rsidR="00F93AF8" w:rsidRDefault="00F93AF8" w:rsidP="00EC2A46">
      <w:pPr>
        <w:tabs>
          <w:tab w:val="left" w:pos="3240"/>
        </w:tabs>
        <w:spacing w:line="360" w:lineRule="auto"/>
        <w:jc w:val="right"/>
        <w:rPr>
          <w:sz w:val="28"/>
          <w:szCs w:val="28"/>
        </w:rPr>
      </w:pPr>
    </w:p>
    <w:p w:rsidR="00F222C9" w:rsidRPr="004E2A1F" w:rsidRDefault="004E2A1F" w:rsidP="005D4F80">
      <w:pPr>
        <w:tabs>
          <w:tab w:val="left" w:pos="3240"/>
        </w:tabs>
        <w:spacing w:line="360" w:lineRule="auto"/>
        <w:jc w:val="right"/>
        <w:rPr>
          <w:sz w:val="28"/>
          <w:szCs w:val="28"/>
        </w:rPr>
      </w:pPr>
      <w:r w:rsidRPr="004E2A1F">
        <w:rPr>
          <w:sz w:val="28"/>
          <w:szCs w:val="28"/>
        </w:rPr>
        <w:lastRenderedPageBreak/>
        <w:t>Приложение 1</w:t>
      </w:r>
    </w:p>
    <w:p w:rsidR="004E2A1F" w:rsidRPr="007143E5" w:rsidRDefault="004E2A1F" w:rsidP="004E2A1F">
      <w:pPr>
        <w:pStyle w:val="2"/>
        <w:spacing w:line="360" w:lineRule="auto"/>
        <w:jc w:val="center"/>
        <w:rPr>
          <w:b w:val="0"/>
          <w:sz w:val="28"/>
          <w:szCs w:val="28"/>
        </w:rPr>
      </w:pPr>
      <w:r w:rsidRPr="007143E5">
        <w:rPr>
          <w:b w:val="0"/>
          <w:sz w:val="28"/>
          <w:szCs w:val="28"/>
        </w:rPr>
        <w:t>Игры, направленные на формирование  коммуникативных навыков</w:t>
      </w:r>
    </w:p>
    <w:p w:rsidR="00E55510" w:rsidRDefault="004E2A1F" w:rsidP="00E55510">
      <w:pPr>
        <w:spacing w:before="100" w:beforeAutospacing="1" w:after="100" w:afterAutospacing="1" w:line="360" w:lineRule="auto"/>
        <w:ind w:firstLine="709"/>
        <w:jc w:val="both"/>
        <w:rPr>
          <w:i/>
          <w:sz w:val="28"/>
          <w:szCs w:val="28"/>
        </w:rPr>
      </w:pPr>
      <w:r w:rsidRPr="00E55510">
        <w:rPr>
          <w:i/>
          <w:sz w:val="28"/>
          <w:szCs w:val="28"/>
        </w:rPr>
        <w:t xml:space="preserve">Учитель в ходе игр, проводимых с детьми, выступает в роли </w:t>
      </w:r>
      <w:r w:rsidRPr="00E55510">
        <w:rPr>
          <w:bCs/>
          <w:i/>
          <w:sz w:val="28"/>
          <w:szCs w:val="28"/>
        </w:rPr>
        <w:t>инструктора.</w:t>
      </w:r>
    </w:p>
    <w:p w:rsidR="004E2A1F" w:rsidRPr="00E55510" w:rsidRDefault="004E2A1F" w:rsidP="00E55510">
      <w:pPr>
        <w:spacing w:before="100" w:beforeAutospacing="1" w:after="100" w:afterAutospacing="1" w:line="360" w:lineRule="auto"/>
        <w:ind w:firstLine="709"/>
        <w:jc w:val="both"/>
        <w:rPr>
          <w:i/>
          <w:sz w:val="28"/>
          <w:szCs w:val="28"/>
        </w:rPr>
      </w:pPr>
      <w:r w:rsidRPr="004E2A1F">
        <w:rPr>
          <w:sz w:val="28"/>
          <w:szCs w:val="28"/>
        </w:rPr>
        <w:t>Инструктор является руководителем и организатором игрового процесса. В этом качестве он может предоставлять участникам новую информацию</w:t>
      </w:r>
      <w:proofErr w:type="gramStart"/>
      <w:r w:rsidRPr="004E2A1F">
        <w:rPr>
          <w:sz w:val="28"/>
          <w:szCs w:val="28"/>
        </w:rPr>
        <w:t xml:space="preserve"> ,</w:t>
      </w:r>
      <w:proofErr w:type="gramEnd"/>
      <w:r w:rsidRPr="004E2A1F">
        <w:rPr>
          <w:sz w:val="28"/>
          <w:szCs w:val="28"/>
        </w:rPr>
        <w:t xml:space="preserve"> задавать вопросы и руководить игрой.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Инструктор не должен выступать в роли судьи.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Избегайте выступать в роли «эксперта», иначе участникам нелегко будет высказывать собственное мнение.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Не навязывайте участникам свои ценности и идеи.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Поощряйте членов группы отвечать на вопросы, </w:t>
      </w:r>
      <w:proofErr w:type="gramStart"/>
      <w:r w:rsidRPr="004E2A1F">
        <w:rPr>
          <w:sz w:val="28"/>
          <w:szCs w:val="28"/>
        </w:rPr>
        <w:t>обращаясь</w:t>
      </w:r>
      <w:proofErr w:type="gramEnd"/>
      <w:r w:rsidRPr="004E2A1F">
        <w:rPr>
          <w:sz w:val="28"/>
          <w:szCs w:val="28"/>
        </w:rPr>
        <w:t xml:space="preserve"> друг к другу, а не через вас. Обсуждение будет продуктивным при непосредственном общении, когда участники смотрят друг на друга, а не только на вас.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Инструктору придется помогать выражать свои мысли и мнения.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Как руководитель игры инструктор должен способствовать повышению авторитета каждого участника в глазах остальных, укреплять в каждом участнике чувство уверенности в себе и понимание своей значимости для работы всей группы.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Старайтесь обращать внимание на процесс общения. Помните, что язык жестов, мимики, телодвижения играют в процессе общения самую важную роль. Если принимать во внимание все возможные способы общения, то можно получить наиболее полное представление о группе.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lastRenderedPageBreak/>
        <w:t xml:space="preserve">Выбирая ту или иную игру, хорошо представьте себе, какие цели вы ставите перед собой и перед участниками.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Помните главное - оставайтесь самим собой. Только в таком случае все участники будут чувствовать себя раскованно и непринужденно, и каждый привнесет в работу что-то особенное. </w:t>
      </w:r>
    </w:p>
    <w:p w:rsidR="004E2A1F" w:rsidRPr="00E55510" w:rsidRDefault="004E2A1F" w:rsidP="004E2A1F">
      <w:pPr>
        <w:pStyle w:val="4"/>
        <w:spacing w:line="360" w:lineRule="auto"/>
        <w:jc w:val="both"/>
        <w:rPr>
          <w:b w:val="0"/>
          <w:i/>
          <w:sz w:val="28"/>
          <w:szCs w:val="28"/>
        </w:rPr>
      </w:pPr>
      <w:bookmarkStart w:id="0" w:name="_Toc13812291"/>
      <w:r w:rsidRPr="00E55510">
        <w:rPr>
          <w:b w:val="0"/>
          <w:i/>
          <w:sz w:val="28"/>
          <w:szCs w:val="28"/>
        </w:rPr>
        <w:t xml:space="preserve">Правила поведения </w:t>
      </w:r>
      <w:bookmarkEnd w:id="0"/>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Добровольность участия при четком определении своей позиции.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Правильных и неправильных ответов не существует. Правильный тот ответ, который на самом деле выражает твое мнение.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Необходимо соблюдать анонимность и не превращать игру в обсуждение поведения кого-нибудь. Вне занятий не обсуждается то, что мы узнаем друг о друге, и то, как мы себе ведем на них. все, что происходит на занятии</w:t>
      </w:r>
      <w:proofErr w:type="gramStart"/>
      <w:r w:rsidRPr="004E2A1F">
        <w:rPr>
          <w:sz w:val="28"/>
          <w:szCs w:val="28"/>
        </w:rPr>
        <w:t xml:space="preserve"> ,</w:t>
      </w:r>
      <w:proofErr w:type="gramEnd"/>
      <w:r w:rsidRPr="004E2A1F">
        <w:rPr>
          <w:sz w:val="28"/>
          <w:szCs w:val="28"/>
        </w:rPr>
        <w:t xml:space="preserve"> должно оставаться нашей общей тайной. </w:t>
      </w:r>
    </w:p>
    <w:p w:rsidR="004E2A1F" w:rsidRPr="004E2A1F" w:rsidRDefault="004E2A1F" w:rsidP="004E2A1F">
      <w:pPr>
        <w:autoSpaceDE/>
        <w:autoSpaceDN/>
        <w:spacing w:before="100" w:beforeAutospacing="1" w:after="100" w:afterAutospacing="1" w:line="360" w:lineRule="auto"/>
        <w:jc w:val="both"/>
        <w:rPr>
          <w:sz w:val="28"/>
          <w:szCs w:val="28"/>
        </w:rPr>
      </w:pPr>
      <w:r w:rsidRPr="004E2A1F">
        <w:rPr>
          <w:sz w:val="28"/>
          <w:szCs w:val="28"/>
        </w:rPr>
        <w:t xml:space="preserve">Лучше помолчать, чем говорить не то, что думаешь, или просто врать. </w:t>
      </w:r>
    </w:p>
    <w:p w:rsidR="00D56DA7" w:rsidRPr="004E2A1F" w:rsidRDefault="004E2A1F" w:rsidP="00D56DA7">
      <w:pPr>
        <w:autoSpaceDE/>
        <w:autoSpaceDN/>
        <w:spacing w:before="100" w:beforeAutospacing="1" w:after="100" w:afterAutospacing="1" w:line="360" w:lineRule="auto"/>
        <w:jc w:val="both"/>
        <w:rPr>
          <w:sz w:val="28"/>
          <w:szCs w:val="28"/>
        </w:rPr>
      </w:pPr>
      <w:r w:rsidRPr="004E2A1F">
        <w:rPr>
          <w:sz w:val="28"/>
          <w:szCs w:val="28"/>
        </w:rPr>
        <w:t xml:space="preserve">Если участник игры не просит, то не нужно давать оценку его выступлению. </w:t>
      </w:r>
      <w:r w:rsidR="00D56DA7" w:rsidRPr="004E2A1F">
        <w:rPr>
          <w:sz w:val="28"/>
          <w:szCs w:val="28"/>
        </w:rPr>
        <w:t>Для того</w:t>
      </w:r>
      <w:proofErr w:type="gramStart"/>
      <w:r w:rsidR="00D56DA7" w:rsidRPr="004E2A1F">
        <w:rPr>
          <w:sz w:val="28"/>
          <w:szCs w:val="28"/>
        </w:rPr>
        <w:t>,</w:t>
      </w:r>
      <w:proofErr w:type="gramEnd"/>
      <w:r w:rsidR="00D56DA7" w:rsidRPr="004E2A1F">
        <w:rPr>
          <w:sz w:val="28"/>
          <w:szCs w:val="28"/>
        </w:rPr>
        <w:t xml:space="preserve"> чтобы работа в классе в целом и по группам шла продуктивно, необходим</w:t>
      </w:r>
      <w:r w:rsidR="00D56DA7">
        <w:rPr>
          <w:sz w:val="28"/>
          <w:szCs w:val="28"/>
        </w:rPr>
        <w:t xml:space="preserve">о: </w:t>
      </w:r>
      <w:r w:rsidR="00D56DA7" w:rsidRPr="004E2A1F">
        <w:rPr>
          <w:sz w:val="28"/>
          <w:szCs w:val="28"/>
        </w:rPr>
        <w:t>созда</w:t>
      </w:r>
      <w:r w:rsidR="00D56DA7">
        <w:rPr>
          <w:sz w:val="28"/>
          <w:szCs w:val="28"/>
        </w:rPr>
        <w:t xml:space="preserve">ть в классе атмосферу доверия; </w:t>
      </w:r>
      <w:r w:rsidR="00D56DA7" w:rsidRPr="004E2A1F">
        <w:rPr>
          <w:sz w:val="28"/>
          <w:szCs w:val="28"/>
        </w:rPr>
        <w:t>развивать навыки общения, которые способствуют открытости, честности, ответстве</w:t>
      </w:r>
      <w:r w:rsidR="00D56DA7">
        <w:rPr>
          <w:sz w:val="28"/>
          <w:szCs w:val="28"/>
        </w:rPr>
        <w:t xml:space="preserve">нности за чувства и убеждения; </w:t>
      </w:r>
      <w:r w:rsidR="00D56DA7" w:rsidRPr="004E2A1F">
        <w:rPr>
          <w:sz w:val="28"/>
          <w:szCs w:val="28"/>
        </w:rPr>
        <w:t>планировать игры так, чтобы они способствовали принятию решений и развитию других жизненно необходимых у</w:t>
      </w:r>
      <w:r w:rsidR="00D56DA7">
        <w:rPr>
          <w:sz w:val="28"/>
          <w:szCs w:val="28"/>
        </w:rPr>
        <w:t xml:space="preserve">мений; </w:t>
      </w:r>
      <w:r w:rsidR="00D56DA7" w:rsidRPr="004E2A1F">
        <w:rPr>
          <w:sz w:val="28"/>
          <w:szCs w:val="28"/>
        </w:rPr>
        <w:t xml:space="preserve">предлагать учащимся простые модели работы, близкие и понятные им. </w:t>
      </w:r>
    </w:p>
    <w:p w:rsidR="000F0E3A" w:rsidRDefault="000F0E3A" w:rsidP="00D56DA7">
      <w:pPr>
        <w:pStyle w:val="4"/>
        <w:spacing w:line="360" w:lineRule="auto"/>
        <w:jc w:val="center"/>
        <w:rPr>
          <w:b w:val="0"/>
          <w:i/>
          <w:sz w:val="28"/>
          <w:szCs w:val="28"/>
        </w:rPr>
      </w:pPr>
      <w:bookmarkStart w:id="1" w:name="_Toc13812292"/>
    </w:p>
    <w:p w:rsidR="005D4F80" w:rsidRDefault="004E2A1F" w:rsidP="005D4F80">
      <w:pPr>
        <w:pStyle w:val="4"/>
        <w:spacing w:line="360" w:lineRule="auto"/>
        <w:jc w:val="center"/>
        <w:rPr>
          <w:b w:val="0"/>
          <w:i/>
          <w:sz w:val="28"/>
          <w:szCs w:val="28"/>
        </w:rPr>
      </w:pPr>
      <w:r w:rsidRPr="004E2A1F">
        <w:rPr>
          <w:b w:val="0"/>
          <w:i/>
          <w:sz w:val="28"/>
          <w:szCs w:val="28"/>
        </w:rPr>
        <w:t>Игра «Земля, вода, воздух, ветер»</w:t>
      </w:r>
      <w:bookmarkEnd w:id="1"/>
    </w:p>
    <w:p w:rsidR="004E2A1F" w:rsidRPr="005D4F80" w:rsidRDefault="004E2A1F" w:rsidP="005D4F80">
      <w:pPr>
        <w:pStyle w:val="4"/>
        <w:spacing w:line="360" w:lineRule="auto"/>
        <w:jc w:val="both"/>
        <w:rPr>
          <w:b w:val="0"/>
          <w:i/>
          <w:sz w:val="28"/>
          <w:szCs w:val="28"/>
        </w:rPr>
      </w:pPr>
      <w:r w:rsidRPr="005D4F80">
        <w:rPr>
          <w:b w:val="0"/>
          <w:sz w:val="28"/>
          <w:szCs w:val="28"/>
        </w:rPr>
        <w:lastRenderedPageBreak/>
        <w:t>Игра актуализирует представления детей о природе, способствует расширению знаний, дает возможность детям убедиться в правильности собственных ответов. Кроме того, развивается внимание, актуализируется память. Ребята учатся слушать друг друга и ведущего, быстро реагировать. Размещение лучше всего организовать в форме круга. В игре можно использовать дополнительно: - игрушку, какой-то предм</w:t>
      </w:r>
      <w:r w:rsidR="00D56DA7" w:rsidRPr="005D4F80">
        <w:rPr>
          <w:b w:val="0"/>
          <w:sz w:val="28"/>
          <w:szCs w:val="28"/>
        </w:rPr>
        <w:t xml:space="preserve">ет, который будет передаваться. </w:t>
      </w:r>
      <w:r w:rsidRPr="005D4F80">
        <w:rPr>
          <w:b w:val="0"/>
          <w:sz w:val="28"/>
          <w:szCs w:val="28"/>
        </w:rPr>
        <w:t>Продолжительность игры: 20-30 минут.</w:t>
      </w:r>
    </w:p>
    <w:p w:rsidR="00E55510" w:rsidRDefault="00E55510" w:rsidP="00E55510">
      <w:pPr>
        <w:spacing w:before="100" w:beforeAutospacing="1" w:after="100" w:afterAutospacing="1" w:line="360" w:lineRule="auto"/>
        <w:jc w:val="both"/>
        <w:rPr>
          <w:sz w:val="28"/>
          <w:szCs w:val="28"/>
        </w:rPr>
      </w:pPr>
      <w:r>
        <w:rPr>
          <w:sz w:val="28"/>
          <w:szCs w:val="28"/>
        </w:rPr>
        <w:t xml:space="preserve">Ход: </w:t>
      </w:r>
      <w:r w:rsidR="004E2A1F" w:rsidRPr="004E2A1F">
        <w:rPr>
          <w:sz w:val="28"/>
          <w:szCs w:val="28"/>
        </w:rPr>
        <w:t>Игра</w:t>
      </w:r>
      <w:r>
        <w:rPr>
          <w:sz w:val="28"/>
          <w:szCs w:val="28"/>
        </w:rPr>
        <w:t xml:space="preserve"> имеет две интерпретации. </w:t>
      </w:r>
      <w:r w:rsidR="004E2A1F" w:rsidRPr="004E2A1F">
        <w:rPr>
          <w:sz w:val="28"/>
          <w:szCs w:val="28"/>
        </w:rPr>
        <w:t>1. Детям объясняется смысл стихий. Если ведущий говорит «земля», то ребята должны быстро назвать животных или растения, которые живут на земле. Если называется «вода», то ребята называют представителей растительного мира, если «ветер», то кружатся, если «воздух» - то те живые существа, которые могут обитать в воздухе</w:t>
      </w:r>
      <w:proofErr w:type="gramStart"/>
      <w:r w:rsidR="004E2A1F" w:rsidRPr="004E2A1F">
        <w:rPr>
          <w:sz w:val="28"/>
          <w:szCs w:val="28"/>
        </w:rPr>
        <w:t>.Н</w:t>
      </w:r>
      <w:proofErr w:type="gramEnd"/>
      <w:r w:rsidR="004E2A1F" w:rsidRPr="004E2A1F">
        <w:rPr>
          <w:sz w:val="28"/>
          <w:szCs w:val="28"/>
        </w:rPr>
        <w:t>а кого укажет ведущий, или перейдет символ передачи, должен ответить .В течение 5 секунд нужно ответить. Ответы не должны повторяться. За неправильный ответ участники не выходят из игры, а получают штрафные жетоны. Использование жетонов позволяет детям не расстраиваться, быть увереннее, оставаться на одном уровне с участниками игры.</w:t>
      </w:r>
    </w:p>
    <w:p w:rsidR="004E2A1F" w:rsidRPr="004E2A1F" w:rsidRDefault="004E2A1F" w:rsidP="00E55510">
      <w:pPr>
        <w:spacing w:before="100" w:beforeAutospacing="1" w:after="100" w:afterAutospacing="1" w:line="360" w:lineRule="auto"/>
        <w:jc w:val="both"/>
        <w:rPr>
          <w:sz w:val="28"/>
          <w:szCs w:val="28"/>
        </w:rPr>
      </w:pPr>
      <w:r w:rsidRPr="004E2A1F">
        <w:rPr>
          <w:sz w:val="28"/>
          <w:szCs w:val="28"/>
        </w:rPr>
        <w:t>2. Во втором варианте дети проявляют в большей мере свое умение работать в группе, умение слушать ведущего. На каждую стихию дается установк</w:t>
      </w:r>
      <w:proofErr w:type="gramStart"/>
      <w:r w:rsidRPr="004E2A1F">
        <w:rPr>
          <w:sz w:val="28"/>
          <w:szCs w:val="28"/>
        </w:rPr>
        <w:t>а-</w:t>
      </w:r>
      <w:proofErr w:type="gramEnd"/>
      <w:r w:rsidRPr="004E2A1F">
        <w:rPr>
          <w:sz w:val="28"/>
          <w:szCs w:val="28"/>
        </w:rPr>
        <w:t xml:space="preserve"> выполнить то, или иное задание. Например, если называется «воздух» - дети должны делать взмахи руками, если – «земля» , то прыгать как лягушка (как зайчик, изобразить слона, медведя, цветок и т. д.), если – «вода» - изобразить различные движения пловца, если “ветер” - подуть, покружиться, закачаться, как деревья</w:t>
      </w:r>
      <w:proofErr w:type="gramStart"/>
      <w:r w:rsidRPr="004E2A1F">
        <w:rPr>
          <w:sz w:val="28"/>
          <w:szCs w:val="28"/>
        </w:rPr>
        <w:t>.Д</w:t>
      </w:r>
      <w:proofErr w:type="gramEnd"/>
      <w:r w:rsidRPr="004E2A1F">
        <w:rPr>
          <w:sz w:val="28"/>
          <w:szCs w:val="28"/>
        </w:rPr>
        <w:t>вижения могут усложняться, ведущий может меняться. В конце игры может быть подведен итог, на котором ребятам предлагается попробовать вспомнить, какие животные и растения были названы и подытожить богатство и разнообразие природного мира.</w:t>
      </w:r>
    </w:p>
    <w:p w:rsidR="004E2A1F" w:rsidRPr="004E2A1F" w:rsidRDefault="004E2A1F" w:rsidP="004E2A1F">
      <w:pPr>
        <w:pStyle w:val="4"/>
        <w:spacing w:line="360" w:lineRule="auto"/>
        <w:jc w:val="center"/>
        <w:rPr>
          <w:b w:val="0"/>
          <w:i/>
          <w:sz w:val="28"/>
          <w:szCs w:val="28"/>
        </w:rPr>
      </w:pPr>
      <w:bookmarkStart w:id="2" w:name="_Toc13812293"/>
      <w:r w:rsidRPr="004E2A1F">
        <w:rPr>
          <w:b w:val="0"/>
          <w:i/>
          <w:sz w:val="28"/>
          <w:szCs w:val="28"/>
        </w:rPr>
        <w:t>Игра «</w:t>
      </w:r>
      <w:proofErr w:type="gramStart"/>
      <w:r w:rsidRPr="004E2A1F">
        <w:rPr>
          <w:b w:val="0"/>
          <w:i/>
          <w:sz w:val="28"/>
          <w:szCs w:val="28"/>
        </w:rPr>
        <w:t>Самый</w:t>
      </w:r>
      <w:proofErr w:type="gramEnd"/>
      <w:r w:rsidRPr="004E2A1F">
        <w:rPr>
          <w:b w:val="0"/>
          <w:i/>
          <w:sz w:val="28"/>
          <w:szCs w:val="28"/>
        </w:rPr>
        <w:t xml:space="preserve"> наблюдательный»</w:t>
      </w:r>
      <w:bookmarkEnd w:id="2"/>
    </w:p>
    <w:p w:rsidR="004E2A1F" w:rsidRPr="004E2A1F" w:rsidRDefault="004E2A1F" w:rsidP="00D56DA7">
      <w:pPr>
        <w:spacing w:before="100" w:beforeAutospacing="1" w:after="100" w:afterAutospacing="1" w:line="360" w:lineRule="auto"/>
        <w:ind w:firstLine="709"/>
        <w:jc w:val="both"/>
        <w:rPr>
          <w:sz w:val="28"/>
          <w:szCs w:val="28"/>
        </w:rPr>
      </w:pPr>
      <w:r w:rsidRPr="004E2A1F">
        <w:rPr>
          <w:sz w:val="28"/>
          <w:szCs w:val="28"/>
        </w:rPr>
        <w:lastRenderedPageBreak/>
        <w:t>Игра создает условия для развития творческого отношения к окружающей жизни, помогает обрести свежесть взгляда на давно привычные, обыденные вещи, зафиксировать в памяти любопытные сюжеты, сделать мини - открытия. Участие в игре способствует выработке собственного отношения к “малой родине”, природе, помогает развитию мышления, навыков общения. Игра способствует выработке согласованности и слаженности групповых действий. Эта игра без проигравших</w:t>
      </w:r>
      <w:proofErr w:type="gramStart"/>
      <w:r w:rsidRPr="004E2A1F">
        <w:rPr>
          <w:sz w:val="28"/>
          <w:szCs w:val="28"/>
        </w:rPr>
        <w:t>.Д</w:t>
      </w:r>
      <w:proofErr w:type="gramEnd"/>
      <w:r w:rsidRPr="004E2A1F">
        <w:rPr>
          <w:sz w:val="28"/>
          <w:szCs w:val="28"/>
        </w:rPr>
        <w:t>ля игры понадобятся репродукции известных картин, на которых может бы</w:t>
      </w:r>
      <w:r w:rsidR="00D56DA7">
        <w:rPr>
          <w:sz w:val="28"/>
          <w:szCs w:val="28"/>
        </w:rPr>
        <w:t xml:space="preserve">ть изображен пейзаж, натюрморт. </w:t>
      </w:r>
      <w:r w:rsidRPr="004E2A1F">
        <w:rPr>
          <w:sz w:val="28"/>
          <w:szCs w:val="28"/>
        </w:rPr>
        <w:t>Продолжительность игры: 40 минут.</w:t>
      </w:r>
    </w:p>
    <w:p w:rsidR="004E2A1F" w:rsidRPr="004E2A1F" w:rsidRDefault="004E2A1F" w:rsidP="00D56DA7">
      <w:pPr>
        <w:spacing w:before="100" w:beforeAutospacing="1" w:after="100" w:afterAutospacing="1" w:line="360" w:lineRule="auto"/>
        <w:jc w:val="both"/>
        <w:rPr>
          <w:sz w:val="28"/>
          <w:szCs w:val="28"/>
        </w:rPr>
      </w:pPr>
      <w:r w:rsidRPr="004E2A1F">
        <w:rPr>
          <w:sz w:val="28"/>
          <w:szCs w:val="28"/>
        </w:rPr>
        <w:t>Х</w:t>
      </w:r>
      <w:r>
        <w:rPr>
          <w:sz w:val="28"/>
          <w:szCs w:val="28"/>
        </w:rPr>
        <w:t>од</w:t>
      </w:r>
      <w:r w:rsidRPr="004E2A1F">
        <w:rPr>
          <w:sz w:val="28"/>
          <w:szCs w:val="28"/>
        </w:rPr>
        <w:t>:Класс делится на три части. Всем предлагается репродукция одной картины. Посл</w:t>
      </w:r>
      <w:r w:rsidR="00D56DA7">
        <w:rPr>
          <w:sz w:val="28"/>
          <w:szCs w:val="28"/>
        </w:rPr>
        <w:t xml:space="preserve">е чего ребятам дается задание </w:t>
      </w:r>
      <w:proofErr w:type="gramStart"/>
      <w:r w:rsidR="00D56DA7">
        <w:rPr>
          <w:sz w:val="28"/>
          <w:szCs w:val="28"/>
        </w:rPr>
        <w:t>:</w:t>
      </w:r>
      <w:r w:rsidRPr="004E2A1F">
        <w:rPr>
          <w:sz w:val="28"/>
          <w:szCs w:val="28"/>
        </w:rPr>
        <w:t>п</w:t>
      </w:r>
      <w:proofErr w:type="gramEnd"/>
      <w:r w:rsidRPr="004E2A1F">
        <w:rPr>
          <w:sz w:val="28"/>
          <w:szCs w:val="28"/>
        </w:rPr>
        <w:t>ервая группа будет задавать во</w:t>
      </w:r>
      <w:r w:rsidR="00D56DA7">
        <w:rPr>
          <w:sz w:val="28"/>
          <w:szCs w:val="28"/>
        </w:rPr>
        <w:t xml:space="preserve">просы по содержанию увиденного; </w:t>
      </w:r>
      <w:r w:rsidRPr="004E2A1F">
        <w:rPr>
          <w:sz w:val="28"/>
          <w:szCs w:val="28"/>
        </w:rPr>
        <w:t>вторая группа долж</w:t>
      </w:r>
      <w:r w:rsidR="00D56DA7">
        <w:rPr>
          <w:sz w:val="28"/>
          <w:szCs w:val="28"/>
        </w:rPr>
        <w:t xml:space="preserve">на отвечать на заданные вопросы; </w:t>
      </w:r>
      <w:r w:rsidRPr="004E2A1F">
        <w:rPr>
          <w:sz w:val="28"/>
          <w:szCs w:val="28"/>
        </w:rPr>
        <w:t xml:space="preserve">третья группа должна проводить анализ и выбрать </w:t>
      </w:r>
      <w:r w:rsidR="00D56DA7">
        <w:rPr>
          <w:sz w:val="28"/>
          <w:szCs w:val="28"/>
        </w:rPr>
        <w:t xml:space="preserve">самый интересный вопрос. </w:t>
      </w:r>
      <w:r w:rsidRPr="004E2A1F">
        <w:rPr>
          <w:sz w:val="28"/>
          <w:szCs w:val="28"/>
        </w:rPr>
        <w:t>Таким образом, все ребята в действии. Кроме того, чтобы задать вопрос, необходимо проявить не только наблюдательность, но и слаженность в работе, а кроме того, предвидеть, какой каверзный вопрос могут задать оппоненты.Группы распределяются уже после того, как картина показана.Картина показывается определенный отрезок времени. После просмотра ребята проводят обсуждение. Именно в этот момент ребята показывают и свою сплоченность, и свою наблюдательность, и умение работать слаженно, слушать и слышать друг друга. Во время выбора лучших вопросов, каждый отвечающий может аргументировать свой ответ.</w:t>
      </w:r>
    </w:p>
    <w:p w:rsidR="004E2A1F" w:rsidRPr="004E2A1F" w:rsidRDefault="004E2A1F" w:rsidP="004E2A1F">
      <w:pPr>
        <w:pStyle w:val="4"/>
        <w:spacing w:line="360" w:lineRule="auto"/>
        <w:jc w:val="center"/>
        <w:rPr>
          <w:b w:val="0"/>
          <w:i/>
          <w:sz w:val="28"/>
          <w:szCs w:val="28"/>
        </w:rPr>
      </w:pPr>
      <w:bookmarkStart w:id="3" w:name="_Toc13812294"/>
      <w:r w:rsidRPr="004E2A1F">
        <w:rPr>
          <w:b w:val="0"/>
          <w:i/>
          <w:sz w:val="28"/>
          <w:szCs w:val="28"/>
        </w:rPr>
        <w:t>Игра «Ниточка и иголочка»</w:t>
      </w:r>
      <w:bookmarkEnd w:id="3"/>
    </w:p>
    <w:p w:rsidR="004E2A1F" w:rsidRPr="004E2A1F" w:rsidRDefault="004E2A1F" w:rsidP="00D56DA7">
      <w:pPr>
        <w:spacing w:before="100" w:beforeAutospacing="1" w:after="100" w:afterAutospacing="1" w:line="360" w:lineRule="auto"/>
        <w:ind w:firstLine="709"/>
        <w:jc w:val="both"/>
        <w:rPr>
          <w:sz w:val="28"/>
          <w:szCs w:val="28"/>
        </w:rPr>
      </w:pPr>
      <w:r w:rsidRPr="004E2A1F">
        <w:rPr>
          <w:sz w:val="28"/>
          <w:szCs w:val="28"/>
        </w:rPr>
        <w:t>Игра направлена на формирование сплоченности группы, умения согласовывать свои действия с действиями других, достигать группового успеха за счет слаженных индивидуальных усилий. Эта игра дает возможность участникам обнаружить, проявить, а при регулярном обращении к ней развить и сформиро</w:t>
      </w:r>
      <w:r w:rsidR="00D56DA7">
        <w:rPr>
          <w:sz w:val="28"/>
          <w:szCs w:val="28"/>
        </w:rPr>
        <w:t xml:space="preserve">вать в себе следующие качества: </w:t>
      </w:r>
      <w:r w:rsidR="00D56DA7">
        <w:rPr>
          <w:sz w:val="28"/>
          <w:szCs w:val="28"/>
        </w:rPr>
        <w:lastRenderedPageBreak/>
        <w:t xml:space="preserve">контактность, </w:t>
      </w:r>
      <w:r w:rsidRPr="004E2A1F">
        <w:rPr>
          <w:sz w:val="28"/>
          <w:szCs w:val="28"/>
        </w:rPr>
        <w:t>организованность и собранность, ло</w:t>
      </w:r>
      <w:r w:rsidR="00D56DA7">
        <w:rPr>
          <w:sz w:val="28"/>
          <w:szCs w:val="28"/>
        </w:rPr>
        <w:t xml:space="preserve">гику и сообразительность, </w:t>
      </w:r>
      <w:r w:rsidRPr="004E2A1F">
        <w:rPr>
          <w:sz w:val="28"/>
          <w:szCs w:val="28"/>
        </w:rPr>
        <w:t xml:space="preserve"> быстроту реакции. </w:t>
      </w:r>
    </w:p>
    <w:p w:rsidR="004E2A1F" w:rsidRPr="004E2A1F" w:rsidRDefault="004E2A1F" w:rsidP="00D56DA7">
      <w:pPr>
        <w:spacing w:before="100" w:beforeAutospacing="1" w:after="100" w:afterAutospacing="1" w:line="360" w:lineRule="auto"/>
        <w:ind w:firstLine="709"/>
        <w:jc w:val="both"/>
        <w:rPr>
          <w:sz w:val="28"/>
          <w:szCs w:val="28"/>
        </w:rPr>
      </w:pPr>
      <w:r w:rsidRPr="004E2A1F">
        <w:rPr>
          <w:sz w:val="28"/>
          <w:szCs w:val="28"/>
        </w:rPr>
        <w:t>Игра проходит среди учащихся всего класса. Особенностью является то, что лучшее место для ее проведения - спортивная площадка на улице или спортивный зал.</w:t>
      </w:r>
      <w:r>
        <w:rPr>
          <w:sz w:val="28"/>
          <w:szCs w:val="28"/>
        </w:rPr>
        <w:t>Н</w:t>
      </w:r>
      <w:r w:rsidRPr="004E2A1F">
        <w:rPr>
          <w:sz w:val="28"/>
          <w:szCs w:val="28"/>
        </w:rPr>
        <w:t>икаких особенных реквизитов для проведения этой игры не нуж</w:t>
      </w:r>
      <w:r w:rsidR="00D56DA7">
        <w:rPr>
          <w:sz w:val="28"/>
          <w:szCs w:val="28"/>
        </w:rPr>
        <w:t>но, необходима только фантазия.</w:t>
      </w:r>
      <w:r w:rsidRPr="004E2A1F">
        <w:rPr>
          <w:sz w:val="28"/>
          <w:szCs w:val="28"/>
        </w:rPr>
        <w:t>Продолжительность игры - 20 минут.</w:t>
      </w:r>
    </w:p>
    <w:p w:rsidR="004E2A1F" w:rsidRPr="004E2A1F" w:rsidRDefault="004E2A1F" w:rsidP="00D56DA7">
      <w:pPr>
        <w:spacing w:before="100" w:beforeAutospacing="1" w:after="100" w:afterAutospacing="1" w:line="360" w:lineRule="auto"/>
        <w:jc w:val="both"/>
        <w:rPr>
          <w:sz w:val="28"/>
          <w:szCs w:val="28"/>
        </w:rPr>
      </w:pPr>
      <w:r w:rsidRPr="004E2A1F">
        <w:rPr>
          <w:sz w:val="28"/>
          <w:szCs w:val="28"/>
        </w:rPr>
        <w:t>Х</w:t>
      </w:r>
      <w:r w:rsidR="00FD51F6">
        <w:rPr>
          <w:sz w:val="28"/>
          <w:szCs w:val="28"/>
        </w:rPr>
        <w:t>од</w:t>
      </w:r>
      <w:r w:rsidRPr="004E2A1F">
        <w:rPr>
          <w:sz w:val="28"/>
          <w:szCs w:val="28"/>
        </w:rPr>
        <w:t xml:space="preserve">:Вначале по команде выбираются иголочки, желательно, чтобы это были менее активные дети. Тогда им удастся побыть в роли ведущего, лидера и понять, хотя бы в игре, что от них что-то да зависит. Затем к иголочкам прикрепляются ниточки. Желательно, чтобы количество детей в ниточке у каждой иголочки было одинаково, хотя может быть любое.Детям предлагается по команде ведущего начинать движение. Задача участников не отцепиться друг от друга, иначе ниточка порвется. Задача иголочки </w:t>
      </w:r>
      <w:proofErr w:type="gramStart"/>
      <w:r w:rsidRPr="004E2A1F">
        <w:rPr>
          <w:sz w:val="28"/>
          <w:szCs w:val="28"/>
        </w:rPr>
        <w:t>на</w:t>
      </w:r>
      <w:proofErr w:type="gramEnd"/>
      <w:r w:rsidRPr="004E2A1F">
        <w:rPr>
          <w:sz w:val="28"/>
          <w:szCs w:val="28"/>
        </w:rPr>
        <w:t xml:space="preserve"> пересекаться </w:t>
      </w:r>
      <w:proofErr w:type="gramStart"/>
      <w:r w:rsidRPr="004E2A1F">
        <w:rPr>
          <w:sz w:val="28"/>
          <w:szCs w:val="28"/>
        </w:rPr>
        <w:t>с</w:t>
      </w:r>
      <w:proofErr w:type="gramEnd"/>
      <w:r w:rsidRPr="004E2A1F">
        <w:rPr>
          <w:sz w:val="28"/>
          <w:szCs w:val="28"/>
        </w:rPr>
        <w:t xml:space="preserve"> другими иголочками, так как можно уколоть друг друга. Движения ведущих произвольны.Эту игру можно усложнять. Тогда, чтобы отследить движения игроков, желательно участие не одного, а большего числа ведущих.Иголочкам предлагается двигаться не просто, а преодолевая различные препятствия. Кроме</w:t>
      </w:r>
      <w:r w:rsidR="00D56DA7">
        <w:rPr>
          <w:sz w:val="28"/>
          <w:szCs w:val="28"/>
        </w:rPr>
        <w:t xml:space="preserve"> того, можно менять “иголочки”</w:t>
      </w:r>
      <w:proofErr w:type="gramStart"/>
      <w:r w:rsidR="00D56DA7">
        <w:rPr>
          <w:sz w:val="28"/>
          <w:szCs w:val="28"/>
        </w:rPr>
        <w:t>.П</w:t>
      </w:r>
      <w:proofErr w:type="gramEnd"/>
      <w:r w:rsidR="00D56DA7">
        <w:rPr>
          <w:sz w:val="28"/>
          <w:szCs w:val="28"/>
        </w:rPr>
        <w:t>римерные препятствия: </w:t>
      </w:r>
      <w:r w:rsidRPr="004E2A1F">
        <w:rPr>
          <w:sz w:val="28"/>
          <w:szCs w:val="28"/>
        </w:rPr>
        <w:t>грибы, ко</w:t>
      </w:r>
      <w:r w:rsidR="00D56DA7">
        <w:rPr>
          <w:sz w:val="28"/>
          <w:szCs w:val="28"/>
        </w:rPr>
        <w:t xml:space="preserve">торые нужно собрать в лукошко; </w:t>
      </w:r>
      <w:r w:rsidRPr="004E2A1F">
        <w:rPr>
          <w:sz w:val="28"/>
          <w:szCs w:val="28"/>
        </w:rPr>
        <w:t>больша</w:t>
      </w:r>
      <w:r w:rsidR="00D56DA7">
        <w:rPr>
          <w:sz w:val="28"/>
          <w:szCs w:val="28"/>
        </w:rPr>
        <w:t xml:space="preserve">я гора, которую нужно обойти;  </w:t>
      </w:r>
      <w:r w:rsidRPr="004E2A1F">
        <w:rPr>
          <w:sz w:val="28"/>
          <w:szCs w:val="28"/>
        </w:rPr>
        <w:t>самолет, летящий в небе, от звука которого нужно закрыть уши и посмо</w:t>
      </w:r>
      <w:r w:rsidR="00D56DA7">
        <w:rPr>
          <w:sz w:val="28"/>
          <w:szCs w:val="28"/>
        </w:rPr>
        <w:t xml:space="preserve">треть на небо от любопытства;  </w:t>
      </w:r>
      <w:r w:rsidRPr="004E2A1F">
        <w:rPr>
          <w:sz w:val="28"/>
          <w:szCs w:val="28"/>
        </w:rPr>
        <w:t>речка, ко</w:t>
      </w:r>
      <w:r w:rsidR="00D56DA7">
        <w:rPr>
          <w:sz w:val="28"/>
          <w:szCs w:val="28"/>
        </w:rPr>
        <w:t xml:space="preserve">торую можно только переплыть;  </w:t>
      </w:r>
      <w:r w:rsidRPr="004E2A1F">
        <w:rPr>
          <w:sz w:val="28"/>
          <w:szCs w:val="28"/>
        </w:rPr>
        <w:t>ежик, которого так хо</w:t>
      </w:r>
      <w:r w:rsidR="00D56DA7">
        <w:rPr>
          <w:sz w:val="28"/>
          <w:szCs w:val="28"/>
        </w:rPr>
        <w:t xml:space="preserve">чется потрогать, а он колючий; </w:t>
      </w:r>
      <w:r w:rsidRPr="004E2A1F">
        <w:rPr>
          <w:sz w:val="28"/>
          <w:szCs w:val="28"/>
        </w:rPr>
        <w:t xml:space="preserve">ручеек, из которого хочется попить водички; пенек, на который можно присесть - отдохнуть от долгой дороги. </w:t>
      </w:r>
    </w:p>
    <w:p w:rsidR="004E2A1F" w:rsidRPr="004E2A1F" w:rsidRDefault="004E2A1F" w:rsidP="004E2A1F">
      <w:pPr>
        <w:spacing w:before="100" w:beforeAutospacing="1" w:after="100" w:afterAutospacing="1" w:line="360" w:lineRule="auto"/>
        <w:ind w:firstLine="709"/>
        <w:jc w:val="both"/>
        <w:rPr>
          <w:sz w:val="28"/>
          <w:szCs w:val="28"/>
        </w:rPr>
      </w:pPr>
      <w:r w:rsidRPr="004E2A1F">
        <w:rPr>
          <w:sz w:val="28"/>
          <w:szCs w:val="28"/>
        </w:rPr>
        <w:t>По окончании игры дети сами проводят анализ, выделяя наиболее крепкую ниточку, наиболее размышляющую иголочку. </w:t>
      </w:r>
    </w:p>
    <w:p w:rsidR="004E2A1F" w:rsidRPr="00FD51F6" w:rsidRDefault="004E2A1F" w:rsidP="00FD51F6">
      <w:pPr>
        <w:pStyle w:val="4"/>
        <w:spacing w:line="360" w:lineRule="auto"/>
        <w:jc w:val="center"/>
        <w:rPr>
          <w:b w:val="0"/>
          <w:i/>
          <w:sz w:val="28"/>
          <w:szCs w:val="28"/>
        </w:rPr>
      </w:pPr>
      <w:bookmarkStart w:id="4" w:name="_Toc13812295"/>
      <w:r w:rsidRPr="00FD51F6">
        <w:rPr>
          <w:b w:val="0"/>
          <w:i/>
          <w:sz w:val="28"/>
          <w:szCs w:val="28"/>
        </w:rPr>
        <w:t>Игра «Узнай по голосам»</w:t>
      </w:r>
      <w:bookmarkEnd w:id="4"/>
    </w:p>
    <w:p w:rsidR="00D56DA7" w:rsidRDefault="004E2A1F" w:rsidP="00D56DA7">
      <w:pPr>
        <w:spacing w:before="100" w:beforeAutospacing="1" w:after="100" w:afterAutospacing="1" w:line="360" w:lineRule="auto"/>
        <w:ind w:firstLine="709"/>
        <w:jc w:val="both"/>
        <w:rPr>
          <w:sz w:val="28"/>
          <w:szCs w:val="28"/>
        </w:rPr>
      </w:pPr>
      <w:r w:rsidRPr="004E2A1F">
        <w:rPr>
          <w:sz w:val="28"/>
          <w:szCs w:val="28"/>
        </w:rPr>
        <w:lastRenderedPageBreak/>
        <w:t xml:space="preserve">Игра способствует более глубокому знакомству друг с другом, расширению представлений друг о друге и о себе; создает условия для развития наблюдательности, внимания, памяти, </w:t>
      </w:r>
      <w:r w:rsidR="00FD51F6">
        <w:rPr>
          <w:sz w:val="28"/>
          <w:szCs w:val="28"/>
        </w:rPr>
        <w:t xml:space="preserve">способствует саморазвитию и самораскрытию участников игры. </w:t>
      </w:r>
      <w:r w:rsidRPr="004E2A1F">
        <w:rPr>
          <w:sz w:val="28"/>
          <w:szCs w:val="28"/>
        </w:rPr>
        <w:t>Размещение произвольное, за партами в классе. У доски должно быть место для 3-х человек. Во время игры участники могут находиться в более или менее активной позиции. Самая активная позиция - у водящего. Им чаще всего становится тот из участников, кто хочет проверить свою слуховую память, внимание, наблюдательность. Другой тип активности – «эхо». Эту роль исполняют те из ребят, ко</w:t>
      </w:r>
      <w:r w:rsidR="00D56DA7">
        <w:rPr>
          <w:sz w:val="28"/>
          <w:szCs w:val="28"/>
        </w:rPr>
        <w:t xml:space="preserve">торые хотят, чтобы их услышали. </w:t>
      </w:r>
      <w:r w:rsidRPr="004E2A1F">
        <w:rPr>
          <w:sz w:val="28"/>
          <w:szCs w:val="28"/>
        </w:rPr>
        <w:t>Продолжи</w:t>
      </w:r>
      <w:r w:rsidR="00D56DA7">
        <w:rPr>
          <w:sz w:val="28"/>
          <w:szCs w:val="28"/>
        </w:rPr>
        <w:t>тельность игры: 20 - 25 минут.</w:t>
      </w:r>
    </w:p>
    <w:p w:rsidR="004E2A1F" w:rsidRPr="004E2A1F" w:rsidRDefault="004E2A1F" w:rsidP="00FD51F6">
      <w:pPr>
        <w:spacing w:before="100" w:beforeAutospacing="1" w:after="100" w:afterAutospacing="1" w:line="360" w:lineRule="auto"/>
        <w:jc w:val="both"/>
        <w:rPr>
          <w:sz w:val="28"/>
          <w:szCs w:val="28"/>
        </w:rPr>
      </w:pPr>
      <w:r w:rsidRPr="004E2A1F">
        <w:rPr>
          <w:sz w:val="28"/>
          <w:szCs w:val="28"/>
        </w:rPr>
        <w:t>Х</w:t>
      </w:r>
      <w:r w:rsidR="00FD51F6">
        <w:rPr>
          <w:sz w:val="28"/>
          <w:szCs w:val="28"/>
        </w:rPr>
        <w:t>од</w:t>
      </w:r>
      <w:r w:rsidRPr="004E2A1F">
        <w:rPr>
          <w:sz w:val="28"/>
          <w:szCs w:val="28"/>
        </w:rPr>
        <w:t>:Сначала выбирается водящий. Он становится спиной к классу. В это время ведущий по желанию детей указывает на одного игрока, который должен один раз повторить фразу «Я говорю» Водящий должен повернуться к классу лицом и узнать говорящего. За правильный ответ водящий получает 1 балл.Затем из класса выбираются уже два человека, которые говорят: «Мы говорим четыре слова». Если водящий ответил верно, он получает еще 2 балла. Когда из класса выбираются три человека, то водящий может заработать еще 3 балла. Общий самый высокий результат - 6 баллов.Особенностью игры является то, что очень многие ребята могут побывать в активной роли, кроме того, они сами оценивают свою наблюдательность, память, внимание, они учатся слушать и слышать друг друга.</w:t>
      </w:r>
    </w:p>
    <w:p w:rsidR="004E2A1F" w:rsidRPr="00FD51F6" w:rsidRDefault="004E2A1F" w:rsidP="00FD51F6">
      <w:pPr>
        <w:pStyle w:val="4"/>
        <w:spacing w:line="360" w:lineRule="auto"/>
        <w:jc w:val="center"/>
        <w:rPr>
          <w:b w:val="0"/>
          <w:i/>
          <w:sz w:val="28"/>
          <w:szCs w:val="28"/>
        </w:rPr>
      </w:pPr>
      <w:bookmarkStart w:id="5" w:name="_Toc13812296"/>
      <w:r w:rsidRPr="00FD51F6">
        <w:rPr>
          <w:b w:val="0"/>
          <w:i/>
          <w:sz w:val="28"/>
          <w:szCs w:val="28"/>
        </w:rPr>
        <w:t>Игра «Мои желания»</w:t>
      </w:r>
      <w:bookmarkEnd w:id="5"/>
    </w:p>
    <w:p w:rsidR="004E2A1F" w:rsidRPr="004E2A1F" w:rsidRDefault="004E2A1F" w:rsidP="00D56DA7">
      <w:pPr>
        <w:spacing w:before="100" w:beforeAutospacing="1" w:after="100" w:afterAutospacing="1" w:line="360" w:lineRule="auto"/>
        <w:ind w:firstLine="709"/>
        <w:jc w:val="both"/>
        <w:rPr>
          <w:sz w:val="28"/>
          <w:szCs w:val="28"/>
        </w:rPr>
      </w:pPr>
      <w:r w:rsidRPr="004E2A1F">
        <w:rPr>
          <w:sz w:val="28"/>
          <w:szCs w:val="28"/>
        </w:rPr>
        <w:t xml:space="preserve">Эта игра направлена на формулирование учащимися своих ожиданий, ценностей, мыслей. Она помогает учащимся осознать собственные ценности, построить их иерархию, понять, что разные люди могут иметь разные ценности. Главный, но не всегда достижимый результат - понимание того, что, выбирая свою систему ценностей и следуя ей, </w:t>
      </w:r>
      <w:r w:rsidR="00D56DA7">
        <w:rPr>
          <w:sz w:val="28"/>
          <w:szCs w:val="28"/>
        </w:rPr>
        <w:t xml:space="preserve">человек реализует свою </w:t>
      </w:r>
      <w:proofErr w:type="spellStart"/>
      <w:r w:rsidR="00D56DA7">
        <w:rPr>
          <w:sz w:val="28"/>
          <w:szCs w:val="28"/>
        </w:rPr>
        <w:t>свободу</w:t>
      </w:r>
      <w:proofErr w:type="gramStart"/>
      <w:r w:rsidR="00D56DA7">
        <w:rPr>
          <w:sz w:val="28"/>
          <w:szCs w:val="28"/>
        </w:rPr>
        <w:t>.</w:t>
      </w:r>
      <w:r w:rsidRPr="004E2A1F">
        <w:rPr>
          <w:sz w:val="28"/>
          <w:szCs w:val="28"/>
        </w:rPr>
        <w:t>П</w:t>
      </w:r>
      <w:proofErr w:type="gramEnd"/>
      <w:r w:rsidRPr="004E2A1F">
        <w:rPr>
          <w:sz w:val="28"/>
          <w:szCs w:val="28"/>
        </w:rPr>
        <w:t>родолжительность</w:t>
      </w:r>
      <w:proofErr w:type="spellEnd"/>
      <w:r w:rsidRPr="004E2A1F">
        <w:rPr>
          <w:sz w:val="28"/>
          <w:szCs w:val="28"/>
        </w:rPr>
        <w:t xml:space="preserve"> игры : 40 минут.</w:t>
      </w:r>
    </w:p>
    <w:p w:rsidR="004E2A1F" w:rsidRPr="004E2A1F" w:rsidRDefault="004E2A1F" w:rsidP="00FD51F6">
      <w:pPr>
        <w:spacing w:before="100" w:beforeAutospacing="1" w:after="100" w:afterAutospacing="1" w:line="360" w:lineRule="auto"/>
        <w:jc w:val="both"/>
        <w:rPr>
          <w:sz w:val="28"/>
          <w:szCs w:val="28"/>
        </w:rPr>
      </w:pPr>
      <w:r w:rsidRPr="004E2A1F">
        <w:rPr>
          <w:sz w:val="28"/>
          <w:szCs w:val="28"/>
        </w:rPr>
        <w:lastRenderedPageBreak/>
        <w:t>Для работы понадобятся листы писчей бумаги, для изготовления «цветка желаний» цветная бумага, ножницы, клей.</w:t>
      </w:r>
    </w:p>
    <w:p w:rsidR="004E2A1F" w:rsidRPr="004E2A1F" w:rsidRDefault="004E2A1F" w:rsidP="00D56DA7">
      <w:pPr>
        <w:spacing w:before="100" w:beforeAutospacing="1" w:after="100" w:afterAutospacing="1" w:line="360" w:lineRule="auto"/>
        <w:jc w:val="both"/>
        <w:rPr>
          <w:sz w:val="28"/>
          <w:szCs w:val="28"/>
        </w:rPr>
      </w:pPr>
      <w:r w:rsidRPr="004E2A1F">
        <w:rPr>
          <w:sz w:val="28"/>
          <w:szCs w:val="28"/>
        </w:rPr>
        <w:t>Х</w:t>
      </w:r>
      <w:r w:rsidR="00FD51F6">
        <w:rPr>
          <w:sz w:val="28"/>
          <w:szCs w:val="28"/>
        </w:rPr>
        <w:t>од</w:t>
      </w:r>
      <w:r w:rsidR="00D56DA7">
        <w:rPr>
          <w:sz w:val="28"/>
          <w:szCs w:val="28"/>
        </w:rPr>
        <w:t xml:space="preserve">: </w:t>
      </w:r>
      <w:r w:rsidRPr="004E2A1F">
        <w:rPr>
          <w:sz w:val="28"/>
          <w:szCs w:val="28"/>
        </w:rPr>
        <w:t>Детям предлагается на листе бумаги</w:t>
      </w:r>
      <w:r w:rsidR="00D56DA7">
        <w:rPr>
          <w:sz w:val="28"/>
          <w:szCs w:val="28"/>
        </w:rPr>
        <w:t xml:space="preserve"> написать 3 - 7 своих желаний. </w:t>
      </w:r>
      <w:r w:rsidRPr="004E2A1F">
        <w:rPr>
          <w:sz w:val="28"/>
          <w:szCs w:val="28"/>
        </w:rPr>
        <w:t>Следующим этапом работы является определение того, от кого зависит исполнение желаний. Если исполнение зависит от самого человека, то напротив желания пишется - “Я”, если исполнение зависит от других, то пишется «Д», если человек не знает, от кого зависит исполнение е</w:t>
      </w:r>
      <w:r w:rsidR="00D56DA7">
        <w:rPr>
          <w:sz w:val="28"/>
          <w:szCs w:val="28"/>
        </w:rPr>
        <w:t xml:space="preserve">го желания, то он пишет – «Н». </w:t>
      </w:r>
      <w:r w:rsidRPr="004E2A1F">
        <w:rPr>
          <w:sz w:val="28"/>
          <w:szCs w:val="28"/>
        </w:rPr>
        <w:t>Затем дети изготавливают «цветок желаний». Серединку оставляют свободной. А</w:t>
      </w:r>
      <w:r w:rsidR="00D56DA7">
        <w:rPr>
          <w:sz w:val="28"/>
          <w:szCs w:val="28"/>
        </w:rPr>
        <w:t xml:space="preserve"> на лепестках пишутся желания. </w:t>
      </w:r>
      <w:r w:rsidRPr="004E2A1F">
        <w:rPr>
          <w:sz w:val="28"/>
          <w:szCs w:val="28"/>
        </w:rPr>
        <w:t xml:space="preserve">Из работ ребят оформляется поляна желаний. </w:t>
      </w:r>
    </w:p>
    <w:p w:rsidR="004E2A1F" w:rsidRPr="00FD51F6" w:rsidRDefault="004E2A1F" w:rsidP="00FD51F6">
      <w:pPr>
        <w:pStyle w:val="4"/>
        <w:spacing w:line="360" w:lineRule="auto"/>
        <w:jc w:val="center"/>
        <w:rPr>
          <w:b w:val="0"/>
          <w:i/>
          <w:sz w:val="28"/>
          <w:szCs w:val="28"/>
        </w:rPr>
      </w:pPr>
      <w:bookmarkStart w:id="6" w:name="_Toc13812297"/>
      <w:r w:rsidRPr="00FD51F6">
        <w:rPr>
          <w:b w:val="0"/>
          <w:i/>
          <w:sz w:val="28"/>
          <w:szCs w:val="28"/>
        </w:rPr>
        <w:t>Игра «Волшебный магазин»</w:t>
      </w:r>
      <w:bookmarkEnd w:id="6"/>
    </w:p>
    <w:p w:rsidR="004E2A1F" w:rsidRPr="004E2A1F" w:rsidRDefault="004E2A1F" w:rsidP="00D56DA7">
      <w:pPr>
        <w:spacing w:before="100" w:beforeAutospacing="1" w:after="100" w:afterAutospacing="1" w:line="360" w:lineRule="auto"/>
        <w:ind w:firstLine="709"/>
        <w:jc w:val="both"/>
        <w:rPr>
          <w:sz w:val="28"/>
          <w:szCs w:val="28"/>
        </w:rPr>
      </w:pPr>
      <w:r w:rsidRPr="004E2A1F">
        <w:rPr>
          <w:sz w:val="28"/>
          <w:szCs w:val="28"/>
        </w:rPr>
        <w:t>Эта игра позволяет ребятам задуматься над жизненными ценностями, сравнить сои ценности с ценностями других. Кроме того, ребята могут поделиться своими радостями и огорчениями, связанными с учебным процессом, связанные с</w:t>
      </w:r>
      <w:r w:rsidR="00FD51F6">
        <w:rPr>
          <w:sz w:val="28"/>
          <w:szCs w:val="28"/>
        </w:rPr>
        <w:t>о</w:t>
      </w:r>
      <w:r w:rsidRPr="004E2A1F">
        <w:rPr>
          <w:sz w:val="28"/>
          <w:szCs w:val="28"/>
        </w:rPr>
        <w:t xml:space="preserve"> школой. Учащиеся учатся понимать, что разные люди могут иметь разные ценности в жизни, разные человеческие качества, учатся понимать, что те или иные качества оказывают определенное влияние на формиро</w:t>
      </w:r>
      <w:r w:rsidR="00D56DA7">
        <w:rPr>
          <w:sz w:val="28"/>
          <w:szCs w:val="28"/>
        </w:rPr>
        <w:t xml:space="preserve">вание характера, личности. </w:t>
      </w:r>
      <w:r w:rsidRPr="004E2A1F">
        <w:rPr>
          <w:sz w:val="28"/>
          <w:szCs w:val="28"/>
        </w:rPr>
        <w:t>Продолжительность игры вместе с обсуждением: 40 минут.</w:t>
      </w:r>
    </w:p>
    <w:p w:rsidR="004E2A1F" w:rsidRPr="004E2A1F" w:rsidRDefault="004E2A1F" w:rsidP="00EF3469">
      <w:pPr>
        <w:spacing w:before="100" w:beforeAutospacing="1" w:after="100" w:afterAutospacing="1" w:line="360" w:lineRule="auto"/>
        <w:jc w:val="both"/>
        <w:rPr>
          <w:sz w:val="28"/>
          <w:szCs w:val="28"/>
        </w:rPr>
      </w:pPr>
      <w:r w:rsidRPr="004E2A1F">
        <w:rPr>
          <w:sz w:val="28"/>
          <w:szCs w:val="28"/>
        </w:rPr>
        <w:t>Х</w:t>
      </w:r>
      <w:r w:rsidR="00EF3469">
        <w:rPr>
          <w:sz w:val="28"/>
          <w:szCs w:val="28"/>
        </w:rPr>
        <w:t>од</w:t>
      </w:r>
      <w:r w:rsidRPr="004E2A1F">
        <w:rPr>
          <w:sz w:val="28"/>
          <w:szCs w:val="28"/>
        </w:rPr>
        <w:t xml:space="preserve">:Ведущий предлагает младшим подросткам подумать, какими личными качествами они обладают. Затем предлагается представить волшебный магазин, где каждый является продавцом. </w:t>
      </w:r>
      <w:proofErr w:type="gramStart"/>
      <w:r w:rsidRPr="004E2A1F">
        <w:rPr>
          <w:sz w:val="28"/>
          <w:szCs w:val="28"/>
        </w:rPr>
        <w:t>В обмен на свои качества (ум, смелость, равнодушие, трудолюбие и т. д.), которых, как он считает, у него в избытке, или те, от которых он хотел бы избавиться, можно получить другие личные качества, нужные для себя.</w:t>
      </w:r>
      <w:proofErr w:type="gramEnd"/>
      <w:r w:rsidRPr="004E2A1F">
        <w:rPr>
          <w:sz w:val="28"/>
          <w:szCs w:val="28"/>
        </w:rPr>
        <w:t xml:space="preserve"> «Покупатель» сдает свои качества, «продавец» говорит, есть ли то, что требуется</w:t>
      </w:r>
      <w:proofErr w:type="gramStart"/>
      <w:r w:rsidRPr="004E2A1F">
        <w:rPr>
          <w:sz w:val="28"/>
          <w:szCs w:val="28"/>
        </w:rPr>
        <w:t xml:space="preserve"> ,</w:t>
      </w:r>
      <w:proofErr w:type="gramEnd"/>
      <w:r w:rsidRPr="004E2A1F">
        <w:rPr>
          <w:sz w:val="28"/>
          <w:szCs w:val="28"/>
        </w:rPr>
        <w:t xml:space="preserve"> сколько он мог бы дать взамен и т. д. Таким образом все желающие мо</w:t>
      </w:r>
      <w:r w:rsidR="00D56DA7">
        <w:rPr>
          <w:sz w:val="28"/>
          <w:szCs w:val="28"/>
        </w:rPr>
        <w:t>гут побывать в любой из ролей. </w:t>
      </w:r>
      <w:r w:rsidRPr="004E2A1F">
        <w:rPr>
          <w:sz w:val="28"/>
          <w:szCs w:val="28"/>
        </w:rPr>
        <w:t xml:space="preserve">Самым главным в этой игре является этап обсуждения. В дискуссии </w:t>
      </w:r>
      <w:r w:rsidRPr="004E2A1F">
        <w:rPr>
          <w:sz w:val="28"/>
          <w:szCs w:val="28"/>
        </w:rPr>
        <w:lastRenderedPageBreak/>
        <w:t>участники делятся своими переживаниями от игры, обсуждают, любое ли человеческое качество ценно.В процессе обсуждения ребята учатся не только анализировать свои качества, но также учатся выражать свои мысли, доказывать свое мнение. Учатся слушать и слышать друг друга, учатся быть терпимее друг к другу. Важная роль в этой игре отводится ведущему, так как его главная задача - направляющая и анализирующая.Ребята, открывая у себя наличие переживаний, начинают осмысленно ориентироваться в них, благодаря чему возникает новое отношение к себе и окружающим.</w:t>
      </w:r>
    </w:p>
    <w:p w:rsidR="004E2A1F" w:rsidRPr="00EF3469" w:rsidRDefault="004E2A1F" w:rsidP="00EF3469">
      <w:pPr>
        <w:pStyle w:val="4"/>
        <w:spacing w:line="360" w:lineRule="auto"/>
        <w:jc w:val="center"/>
        <w:rPr>
          <w:b w:val="0"/>
          <w:i/>
          <w:sz w:val="28"/>
          <w:szCs w:val="28"/>
        </w:rPr>
      </w:pPr>
      <w:bookmarkStart w:id="7" w:name="_Toc13812298"/>
      <w:r w:rsidRPr="00EF3469">
        <w:rPr>
          <w:b w:val="0"/>
          <w:i/>
          <w:sz w:val="28"/>
          <w:szCs w:val="28"/>
        </w:rPr>
        <w:t>Игра «Королевство»</w:t>
      </w:r>
      <w:bookmarkEnd w:id="7"/>
    </w:p>
    <w:p w:rsidR="004E2A1F" w:rsidRPr="004E2A1F" w:rsidRDefault="004E2A1F" w:rsidP="00D56DA7">
      <w:pPr>
        <w:spacing w:before="100" w:beforeAutospacing="1" w:after="100" w:afterAutospacing="1" w:line="360" w:lineRule="auto"/>
        <w:ind w:firstLine="709"/>
        <w:jc w:val="both"/>
        <w:rPr>
          <w:sz w:val="28"/>
          <w:szCs w:val="28"/>
        </w:rPr>
      </w:pPr>
      <w:r w:rsidRPr="004E2A1F">
        <w:rPr>
          <w:sz w:val="28"/>
          <w:szCs w:val="28"/>
        </w:rPr>
        <w:t>Эта игра развивает взаимопонимание в группе, ребята учатся понимать и обсуждать закономерности возникновения взаимопонимания. Кроме того, определяется статус учащихся в классе, выбираются роли и функции, которые они хотели бы выполнять. Младшие подростки знакомятся с принципами ведения спора, дискуссии, осмысливают трудности общения между людьми,</w:t>
      </w:r>
      <w:r w:rsidR="00D56DA7">
        <w:rPr>
          <w:sz w:val="28"/>
          <w:szCs w:val="28"/>
        </w:rPr>
        <w:t xml:space="preserve"> непонимание людьми друг друга. Продолжительность игры</w:t>
      </w:r>
      <w:r w:rsidRPr="004E2A1F">
        <w:rPr>
          <w:sz w:val="28"/>
          <w:szCs w:val="28"/>
        </w:rPr>
        <w:t>: 40 минут.</w:t>
      </w:r>
    </w:p>
    <w:p w:rsidR="004E2A1F" w:rsidRPr="004E2A1F" w:rsidRDefault="004E2A1F" w:rsidP="00D56DA7">
      <w:pPr>
        <w:spacing w:before="100" w:beforeAutospacing="1" w:after="100" w:afterAutospacing="1" w:line="360" w:lineRule="auto"/>
        <w:jc w:val="both"/>
        <w:rPr>
          <w:sz w:val="28"/>
          <w:szCs w:val="28"/>
        </w:rPr>
      </w:pPr>
      <w:r w:rsidRPr="004E2A1F">
        <w:rPr>
          <w:sz w:val="28"/>
          <w:szCs w:val="28"/>
        </w:rPr>
        <w:t>Х</w:t>
      </w:r>
      <w:r w:rsidR="00EF3469">
        <w:rPr>
          <w:sz w:val="28"/>
          <w:szCs w:val="28"/>
        </w:rPr>
        <w:t>од</w:t>
      </w:r>
      <w:r w:rsidRPr="004E2A1F">
        <w:rPr>
          <w:sz w:val="28"/>
          <w:szCs w:val="28"/>
        </w:rPr>
        <w:t>:</w:t>
      </w:r>
      <w:r w:rsidR="00EF3469">
        <w:rPr>
          <w:sz w:val="28"/>
          <w:szCs w:val="28"/>
        </w:rPr>
        <w:t xml:space="preserve"> 1.</w:t>
      </w:r>
      <w:r w:rsidRPr="004E2A1F">
        <w:rPr>
          <w:sz w:val="28"/>
          <w:szCs w:val="28"/>
        </w:rPr>
        <w:t xml:space="preserve">Весь класс делится на группы. Желательно, чтобы у ведущего в этой игре были помощники. Ребятам ведущий объясняет, что в игре участвует вся группа. Каждый участник может побывать в роли Короля и распределить роли сам, попробовать сделать так, что все будет зависеть только от него. </w:t>
      </w:r>
      <w:r w:rsidR="00EF3469">
        <w:rPr>
          <w:sz w:val="28"/>
          <w:szCs w:val="28"/>
        </w:rPr>
        <w:t>2.</w:t>
      </w:r>
      <w:r w:rsidRPr="004E2A1F">
        <w:rPr>
          <w:sz w:val="28"/>
          <w:szCs w:val="28"/>
        </w:rPr>
        <w:t xml:space="preserve">Один из добровольцев становится «Королем». Он может набрать себе всех подданных- Королеву, Принца, Принцессу, Слугу, Повара, Палача и т. д. Каждому, кроме ролей Король раздает поручение.  </w:t>
      </w:r>
      <w:r w:rsidR="00EF3469">
        <w:rPr>
          <w:sz w:val="28"/>
          <w:szCs w:val="28"/>
        </w:rPr>
        <w:t>3.</w:t>
      </w:r>
      <w:r w:rsidRPr="004E2A1F">
        <w:rPr>
          <w:sz w:val="28"/>
          <w:szCs w:val="28"/>
        </w:rPr>
        <w:t xml:space="preserve">Следующим этапом является проигрывание ролей. </w:t>
      </w:r>
      <w:r w:rsidR="00EF3469">
        <w:rPr>
          <w:sz w:val="28"/>
          <w:szCs w:val="28"/>
        </w:rPr>
        <w:t>4.</w:t>
      </w:r>
      <w:r w:rsidRPr="004E2A1F">
        <w:rPr>
          <w:sz w:val="28"/>
          <w:szCs w:val="28"/>
        </w:rPr>
        <w:t>Затем роли обсуждаются</w:t>
      </w:r>
      <w:proofErr w:type="gramStart"/>
      <w:r w:rsidRPr="004E2A1F">
        <w:rPr>
          <w:sz w:val="28"/>
          <w:szCs w:val="28"/>
        </w:rPr>
        <w:t>.К</w:t>
      </w:r>
      <w:proofErr w:type="gramEnd"/>
      <w:r w:rsidRPr="004E2A1F">
        <w:rPr>
          <w:sz w:val="28"/>
          <w:szCs w:val="28"/>
        </w:rPr>
        <w:t>аждый имеет право объяснить, чем его роль привлекательна для него, или, почему, он не согласен с Королем, почему его роль ему не нравится. 5. Каждому участнику игры дается возможность внести свои коррективы в «Королевство», что-то изменить, повысить или понизить кого-то в должности, или, вообще ввести новую должность. Очень важно после кажд</w:t>
      </w:r>
      <w:r w:rsidR="00EF3469">
        <w:rPr>
          <w:sz w:val="28"/>
          <w:szCs w:val="28"/>
        </w:rPr>
        <w:t xml:space="preserve">ого шага пояснять перестановки. </w:t>
      </w:r>
      <w:r w:rsidR="00EF3469">
        <w:rPr>
          <w:sz w:val="28"/>
          <w:szCs w:val="28"/>
        </w:rPr>
        <w:lastRenderedPageBreak/>
        <w:t>6.</w:t>
      </w:r>
      <w:r w:rsidRPr="004E2A1F">
        <w:rPr>
          <w:sz w:val="28"/>
          <w:szCs w:val="28"/>
        </w:rPr>
        <w:t>Когда «Королевство» создано, с ребятами проводится обсуждение и соотнесение полученного опыта с ситуаци</w:t>
      </w:r>
      <w:r w:rsidR="00D56DA7">
        <w:rPr>
          <w:sz w:val="28"/>
          <w:szCs w:val="28"/>
        </w:rPr>
        <w:t xml:space="preserve">ями в семье, в реальной жизни. </w:t>
      </w:r>
      <w:r w:rsidRPr="004E2A1F">
        <w:rPr>
          <w:sz w:val="28"/>
          <w:szCs w:val="28"/>
        </w:rPr>
        <w:t>Эта игра учит детей не просто уважать мнение другого человека, но и обосновывать свои выборы, кроме того, каждый в этой игре может побыть в роли лидера. Также каждый может испытать на себе давление и понять его отрицательный и положительный эффект.</w:t>
      </w:r>
    </w:p>
    <w:p w:rsidR="004E2A1F" w:rsidRPr="00EF3469" w:rsidRDefault="004E2A1F" w:rsidP="00EF3469">
      <w:pPr>
        <w:pStyle w:val="4"/>
        <w:spacing w:line="360" w:lineRule="auto"/>
        <w:jc w:val="center"/>
        <w:rPr>
          <w:b w:val="0"/>
          <w:sz w:val="28"/>
          <w:szCs w:val="28"/>
        </w:rPr>
      </w:pPr>
      <w:bookmarkStart w:id="8" w:name="_Toc13812299"/>
      <w:r w:rsidRPr="00EF3469">
        <w:rPr>
          <w:b w:val="0"/>
          <w:sz w:val="28"/>
          <w:szCs w:val="28"/>
        </w:rPr>
        <w:t>Игра «Кораблекрушение»</w:t>
      </w:r>
      <w:bookmarkEnd w:id="8"/>
    </w:p>
    <w:p w:rsidR="00D56DA7" w:rsidRDefault="004E2A1F" w:rsidP="00D56DA7">
      <w:pPr>
        <w:spacing w:before="100" w:beforeAutospacing="1" w:after="100" w:afterAutospacing="1" w:line="360" w:lineRule="auto"/>
        <w:ind w:firstLine="709"/>
        <w:jc w:val="both"/>
        <w:rPr>
          <w:sz w:val="28"/>
          <w:szCs w:val="28"/>
        </w:rPr>
      </w:pPr>
      <w:r w:rsidRPr="004E2A1F">
        <w:rPr>
          <w:sz w:val="28"/>
          <w:szCs w:val="28"/>
        </w:rPr>
        <w:t xml:space="preserve">Эта игра помогает детям представить и смоделировать свое поведение в экстремальной ситуации. Проанализировав это, ребята могут переносить деятельность на реальные сложные жизненные ситуации, на сложности взаимоотношений, на </w:t>
      </w:r>
      <w:r w:rsidR="00D56DA7">
        <w:rPr>
          <w:sz w:val="28"/>
          <w:szCs w:val="28"/>
        </w:rPr>
        <w:t xml:space="preserve">взаимоотношения в семье и т. д. </w:t>
      </w:r>
      <w:r w:rsidRPr="004E2A1F">
        <w:rPr>
          <w:sz w:val="28"/>
          <w:szCs w:val="28"/>
        </w:rPr>
        <w:t>Продолжительность игры - 30 -</w:t>
      </w:r>
      <w:r w:rsidR="00D56DA7">
        <w:rPr>
          <w:sz w:val="28"/>
          <w:szCs w:val="28"/>
        </w:rPr>
        <w:t xml:space="preserve">40 минут. </w:t>
      </w:r>
      <w:r w:rsidRPr="004E2A1F">
        <w:rPr>
          <w:sz w:val="28"/>
          <w:szCs w:val="28"/>
        </w:rPr>
        <w:t xml:space="preserve">Ребятам на группы </w:t>
      </w:r>
      <w:r w:rsidR="00D56DA7">
        <w:rPr>
          <w:sz w:val="28"/>
          <w:szCs w:val="28"/>
        </w:rPr>
        <w:t>потребуется лист писчей бумаги.</w:t>
      </w:r>
    </w:p>
    <w:p w:rsidR="004E2A1F" w:rsidRPr="004E2A1F" w:rsidRDefault="004E2A1F" w:rsidP="00D56DA7">
      <w:pPr>
        <w:spacing w:before="100" w:beforeAutospacing="1" w:after="100" w:afterAutospacing="1" w:line="360" w:lineRule="auto"/>
        <w:jc w:val="both"/>
        <w:rPr>
          <w:sz w:val="28"/>
          <w:szCs w:val="28"/>
        </w:rPr>
      </w:pPr>
      <w:r w:rsidRPr="004E2A1F">
        <w:rPr>
          <w:sz w:val="28"/>
          <w:szCs w:val="28"/>
        </w:rPr>
        <w:t>Х</w:t>
      </w:r>
      <w:r w:rsidR="00EF3469">
        <w:rPr>
          <w:sz w:val="28"/>
          <w:szCs w:val="28"/>
        </w:rPr>
        <w:t>од</w:t>
      </w:r>
      <w:r w:rsidRPr="004E2A1F">
        <w:rPr>
          <w:sz w:val="28"/>
          <w:szCs w:val="28"/>
        </w:rPr>
        <w:t>:Проходит деление класса на групп</w:t>
      </w:r>
      <w:r w:rsidR="00D56DA7">
        <w:rPr>
          <w:sz w:val="28"/>
          <w:szCs w:val="28"/>
        </w:rPr>
        <w:t xml:space="preserve">ы. Необходима помощь ведущему. </w:t>
      </w:r>
      <w:r w:rsidRPr="004E2A1F">
        <w:rPr>
          <w:sz w:val="28"/>
          <w:szCs w:val="28"/>
        </w:rPr>
        <w:t xml:space="preserve">Каждой группе дается инструкция: «Представьте, что в результате кораблекрушения все жители созданного на прошлом занятии Королевства попали на необитаемый остров. В ближайшие 20 лет вы не сможете вернуться к нормальной жизни, в ваши родные края. Ваша задача - создать себе условия, которые могли бы вас всех удовлетворить. </w:t>
      </w:r>
    </w:p>
    <w:p w:rsidR="004E2A1F" w:rsidRPr="004E2A1F" w:rsidRDefault="00EF3469" w:rsidP="00D56DA7">
      <w:pPr>
        <w:spacing w:before="100" w:beforeAutospacing="1" w:after="100" w:afterAutospacing="1" w:line="360" w:lineRule="auto"/>
        <w:jc w:val="both"/>
        <w:rPr>
          <w:sz w:val="28"/>
          <w:szCs w:val="28"/>
        </w:rPr>
      </w:pPr>
      <w:r>
        <w:rPr>
          <w:sz w:val="28"/>
          <w:szCs w:val="28"/>
        </w:rPr>
        <w:t>Вы можете</w:t>
      </w:r>
      <w:r w:rsidR="00D56DA7">
        <w:rPr>
          <w:sz w:val="28"/>
          <w:szCs w:val="28"/>
        </w:rPr>
        <w:t>:</w:t>
      </w:r>
      <w:r w:rsidR="004E2A1F" w:rsidRPr="004E2A1F">
        <w:rPr>
          <w:sz w:val="28"/>
          <w:szCs w:val="28"/>
        </w:rPr>
        <w:t xml:space="preserve"> освоить остров</w:t>
      </w:r>
      <w:r w:rsidR="00D56DA7">
        <w:rPr>
          <w:sz w:val="28"/>
          <w:szCs w:val="28"/>
        </w:rPr>
        <w:t xml:space="preserve">, организовав в нем хозяйство, </w:t>
      </w:r>
      <w:r w:rsidR="004E2A1F" w:rsidRPr="004E2A1F">
        <w:rPr>
          <w:sz w:val="28"/>
          <w:szCs w:val="28"/>
        </w:rPr>
        <w:t>нал</w:t>
      </w:r>
      <w:r w:rsidR="00D56DA7">
        <w:rPr>
          <w:sz w:val="28"/>
          <w:szCs w:val="28"/>
        </w:rPr>
        <w:t xml:space="preserve">адить на нем социальную жизнь, </w:t>
      </w:r>
      <w:r w:rsidR="004E2A1F" w:rsidRPr="004E2A1F">
        <w:rPr>
          <w:sz w:val="28"/>
          <w:szCs w:val="28"/>
        </w:rPr>
        <w:t>установить п</w:t>
      </w:r>
      <w:r>
        <w:rPr>
          <w:sz w:val="28"/>
          <w:szCs w:val="28"/>
        </w:rPr>
        <w:t>равила и нормы «совместной жизни».</w:t>
      </w:r>
      <w:r w:rsidR="004E2A1F" w:rsidRPr="004E2A1F">
        <w:rPr>
          <w:sz w:val="28"/>
          <w:szCs w:val="28"/>
        </w:rPr>
        <w:t xml:space="preserve">Среди групп детей происходит обсуждение. Результатом эффективности работы является то, что дети начинают представлять возможности реальной жизни, когда очень многое зависит именно от них самих. Ребята приходят к выводу о том, что ран или поздно многое им придется решать самим. Младшие подростки учатся планировать свою деятельность, доказывают логичность выбранной деятельности, кроме того научаются приходить к единому мнению, тем самым - вести переговоры.Ребята обосновывают свое решение, </w:t>
      </w:r>
      <w:r w:rsidR="004E2A1F" w:rsidRPr="004E2A1F">
        <w:rPr>
          <w:sz w:val="28"/>
          <w:szCs w:val="28"/>
        </w:rPr>
        <w:lastRenderedPageBreak/>
        <w:t>проигрывают эту вымышленную ситуацию в реальной действительности, и просто, уч</w:t>
      </w:r>
      <w:r w:rsidR="00D56DA7">
        <w:rPr>
          <w:sz w:val="28"/>
          <w:szCs w:val="28"/>
        </w:rPr>
        <w:t>атся фантазировать, но реально.</w:t>
      </w:r>
    </w:p>
    <w:p w:rsidR="004E2A1F" w:rsidRPr="00EF3469" w:rsidRDefault="004E2A1F" w:rsidP="00EF3469">
      <w:pPr>
        <w:pStyle w:val="4"/>
        <w:spacing w:line="360" w:lineRule="auto"/>
        <w:jc w:val="center"/>
        <w:rPr>
          <w:b w:val="0"/>
          <w:i/>
          <w:sz w:val="28"/>
          <w:szCs w:val="28"/>
        </w:rPr>
      </w:pPr>
      <w:bookmarkStart w:id="9" w:name="_Toc13812300"/>
      <w:r w:rsidRPr="00EF3469">
        <w:rPr>
          <w:b w:val="0"/>
          <w:i/>
          <w:sz w:val="28"/>
          <w:szCs w:val="28"/>
        </w:rPr>
        <w:t>Игра «Моя жизнь / Ваша жизнь»</w:t>
      </w:r>
      <w:bookmarkEnd w:id="9"/>
    </w:p>
    <w:p w:rsidR="004E2A1F" w:rsidRPr="004E2A1F" w:rsidRDefault="004E2A1F" w:rsidP="00D56DA7">
      <w:pPr>
        <w:spacing w:before="100" w:beforeAutospacing="1" w:after="100" w:afterAutospacing="1" w:line="360" w:lineRule="auto"/>
        <w:ind w:firstLine="709"/>
        <w:jc w:val="both"/>
        <w:rPr>
          <w:sz w:val="28"/>
          <w:szCs w:val="28"/>
        </w:rPr>
      </w:pPr>
      <w:r w:rsidRPr="004E2A1F">
        <w:rPr>
          <w:sz w:val="28"/>
          <w:szCs w:val="28"/>
        </w:rPr>
        <w:t>Эта игра позволяет ребятам лучше узнать друг друга, заглянуть в свое будущее, вспомнить прошлое, попытаться проанализировать свое настоящее. Ребята приходят к выводу о том, из судьбы каждого человека складывается судьба всего поколения. В процессе выполнения этой игры ребята делятс</w:t>
      </w:r>
      <w:r w:rsidR="00D56DA7">
        <w:rPr>
          <w:sz w:val="28"/>
          <w:szCs w:val="28"/>
        </w:rPr>
        <w:t xml:space="preserve">я своими мыслями с окружающими. Время: 25 минут. </w:t>
      </w:r>
      <w:r w:rsidRPr="004E2A1F">
        <w:rPr>
          <w:sz w:val="28"/>
          <w:szCs w:val="28"/>
        </w:rPr>
        <w:t>Для игры понадобиться каждому участнику 1 лист писчей бумаги, а для групповой работы - 1/2 листа ватмана, разноцветные мелки или карандаши.</w:t>
      </w:r>
    </w:p>
    <w:p w:rsidR="004E2A1F" w:rsidRPr="004E2A1F" w:rsidRDefault="004E2A1F" w:rsidP="00D56DA7">
      <w:pPr>
        <w:spacing w:before="100" w:beforeAutospacing="1" w:after="100" w:afterAutospacing="1" w:line="360" w:lineRule="auto"/>
        <w:jc w:val="both"/>
        <w:rPr>
          <w:sz w:val="28"/>
          <w:szCs w:val="28"/>
        </w:rPr>
      </w:pPr>
      <w:r w:rsidRPr="004E2A1F">
        <w:rPr>
          <w:sz w:val="28"/>
          <w:szCs w:val="28"/>
        </w:rPr>
        <w:t>Х</w:t>
      </w:r>
      <w:r w:rsidR="00EF3469">
        <w:rPr>
          <w:sz w:val="28"/>
          <w:szCs w:val="28"/>
        </w:rPr>
        <w:t>од</w:t>
      </w:r>
      <w:r w:rsidR="00D56DA7">
        <w:rPr>
          <w:sz w:val="28"/>
          <w:szCs w:val="28"/>
        </w:rPr>
        <w:t xml:space="preserve">: </w:t>
      </w:r>
      <w:r w:rsidRPr="004E2A1F">
        <w:rPr>
          <w:sz w:val="28"/>
          <w:szCs w:val="28"/>
        </w:rPr>
        <w:t>1. Ребятам предлагается сложить свои листки вчетверо и на каждой части написать события, которые с каждым из них были, или как они надеются</w:t>
      </w:r>
      <w:proofErr w:type="gramStart"/>
      <w:r w:rsidRPr="004E2A1F">
        <w:rPr>
          <w:sz w:val="28"/>
          <w:szCs w:val="28"/>
        </w:rPr>
        <w:t xml:space="preserve"> ,</w:t>
      </w:r>
      <w:proofErr w:type="gramEnd"/>
      <w:r w:rsidRPr="004E2A1F">
        <w:rPr>
          <w:sz w:val="28"/>
          <w:szCs w:val="28"/>
        </w:rPr>
        <w:t xml:space="preserve"> будут важными в их жизни или же изменят их жизнь в будущем. Для выполнения этого задания ребятам дается 15 мин. (</w:t>
      </w:r>
      <w:r w:rsidR="00EF3469">
        <w:rPr>
          <w:sz w:val="28"/>
          <w:szCs w:val="28"/>
        </w:rPr>
        <w:t>Таблица 1</w:t>
      </w:r>
      <w:r w:rsidRPr="004E2A1F">
        <w:rPr>
          <w:sz w:val="28"/>
          <w:szCs w:val="28"/>
        </w:rPr>
        <w:t>). </w:t>
      </w:r>
    </w:p>
    <w:p w:rsidR="004E2A1F" w:rsidRPr="004E2A1F" w:rsidRDefault="004E2A1F" w:rsidP="00EF3469">
      <w:pPr>
        <w:spacing w:before="100" w:beforeAutospacing="1" w:after="100" w:afterAutospacing="1" w:line="360" w:lineRule="auto"/>
        <w:jc w:val="right"/>
        <w:rPr>
          <w:sz w:val="28"/>
          <w:szCs w:val="28"/>
        </w:rPr>
      </w:pPr>
      <w:r w:rsidRPr="004E2A1F">
        <w:rPr>
          <w:sz w:val="28"/>
          <w:szCs w:val="28"/>
        </w:rPr>
        <w:t>Моя жизнь</w:t>
      </w:r>
      <w:r w:rsidR="00EF3469">
        <w:rPr>
          <w:sz w:val="28"/>
          <w:szCs w:val="28"/>
        </w:rPr>
        <w:t xml:space="preserve">.                                         Таблица 1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tblPr>
      <w:tblGrid>
        <w:gridCol w:w="4737"/>
        <w:gridCol w:w="4738"/>
      </w:tblGrid>
      <w:tr w:rsidR="004E2A1F" w:rsidRPr="004E2A1F" w:rsidTr="004E2A1F">
        <w:trPr>
          <w:tblCellSpacing w:w="15"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E2A1F" w:rsidRPr="004E2A1F" w:rsidRDefault="004E2A1F" w:rsidP="004E2A1F">
            <w:pPr>
              <w:spacing w:line="360" w:lineRule="auto"/>
              <w:jc w:val="both"/>
              <w:rPr>
                <w:sz w:val="28"/>
                <w:szCs w:val="28"/>
              </w:rPr>
            </w:pPr>
            <w:r w:rsidRPr="004E2A1F">
              <w:rPr>
                <w:sz w:val="28"/>
                <w:szCs w:val="28"/>
              </w:rPr>
              <w:t>Моя жизнь 10 лет назад</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E2A1F" w:rsidRPr="004E2A1F" w:rsidRDefault="004E2A1F" w:rsidP="004E2A1F">
            <w:pPr>
              <w:spacing w:line="360" w:lineRule="auto"/>
              <w:jc w:val="both"/>
              <w:rPr>
                <w:sz w:val="28"/>
                <w:szCs w:val="28"/>
              </w:rPr>
            </w:pPr>
            <w:r w:rsidRPr="004E2A1F">
              <w:rPr>
                <w:sz w:val="28"/>
                <w:szCs w:val="28"/>
              </w:rPr>
              <w:t>Моя жизнь 5 лет назад</w:t>
            </w:r>
          </w:p>
        </w:tc>
      </w:tr>
      <w:tr w:rsidR="004E2A1F" w:rsidRPr="004E2A1F" w:rsidTr="004E2A1F">
        <w:trPr>
          <w:tblCellSpacing w:w="15"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E2A1F" w:rsidRPr="004E2A1F" w:rsidRDefault="004E2A1F" w:rsidP="004E2A1F">
            <w:pPr>
              <w:spacing w:line="360" w:lineRule="auto"/>
              <w:jc w:val="both"/>
              <w:rPr>
                <w:sz w:val="28"/>
                <w:szCs w:val="28"/>
              </w:rPr>
            </w:pPr>
            <w:r w:rsidRPr="004E2A1F">
              <w:rPr>
                <w:sz w:val="28"/>
                <w:szCs w:val="28"/>
              </w:rPr>
              <w:t>Моя жизнь сейчас</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E2A1F" w:rsidRPr="004E2A1F" w:rsidRDefault="004E2A1F" w:rsidP="004E2A1F">
            <w:pPr>
              <w:spacing w:line="360" w:lineRule="auto"/>
              <w:jc w:val="both"/>
              <w:rPr>
                <w:sz w:val="28"/>
                <w:szCs w:val="28"/>
              </w:rPr>
            </w:pPr>
            <w:r w:rsidRPr="004E2A1F">
              <w:rPr>
                <w:sz w:val="28"/>
                <w:szCs w:val="28"/>
              </w:rPr>
              <w:t>Моя жизнь через 10 лет</w:t>
            </w:r>
          </w:p>
        </w:tc>
      </w:tr>
    </w:tbl>
    <w:p w:rsidR="004E2A1F" w:rsidRPr="004E2A1F" w:rsidRDefault="004E2A1F" w:rsidP="00EF3469">
      <w:pPr>
        <w:spacing w:before="100" w:beforeAutospacing="1" w:after="100" w:afterAutospacing="1" w:line="360" w:lineRule="auto"/>
        <w:ind w:firstLine="709"/>
        <w:jc w:val="both"/>
        <w:rPr>
          <w:sz w:val="28"/>
          <w:szCs w:val="28"/>
        </w:rPr>
      </w:pPr>
      <w:r w:rsidRPr="004E2A1F">
        <w:rPr>
          <w:sz w:val="28"/>
          <w:szCs w:val="28"/>
        </w:rPr>
        <w:t> Затем они делятся на группы по 4-5 человек в каждой и пытаются прогнозировать жизнь своего поколения</w:t>
      </w:r>
      <w:r w:rsidR="00EF3469">
        <w:rPr>
          <w:sz w:val="28"/>
          <w:szCs w:val="28"/>
        </w:rPr>
        <w:t>.</w:t>
      </w:r>
      <w:r w:rsidRPr="004E2A1F">
        <w:rPr>
          <w:sz w:val="28"/>
          <w:szCs w:val="28"/>
        </w:rPr>
        <w:t xml:space="preserve"> (</w:t>
      </w:r>
      <w:r w:rsidR="00EF3469">
        <w:rPr>
          <w:sz w:val="28"/>
          <w:szCs w:val="28"/>
        </w:rPr>
        <w:t>Таблица 2)</w:t>
      </w:r>
    </w:p>
    <w:p w:rsidR="004E2A1F" w:rsidRPr="004E2A1F" w:rsidRDefault="00EF3469" w:rsidP="00EF3469">
      <w:pPr>
        <w:spacing w:before="100" w:beforeAutospacing="1" w:after="100" w:afterAutospacing="1" w:line="360" w:lineRule="auto"/>
        <w:ind w:left="360"/>
        <w:jc w:val="center"/>
        <w:rPr>
          <w:sz w:val="28"/>
          <w:szCs w:val="28"/>
        </w:rPr>
      </w:pPr>
      <w:r w:rsidRPr="004E2A1F">
        <w:rPr>
          <w:sz w:val="28"/>
          <w:szCs w:val="28"/>
        </w:rPr>
        <w:t xml:space="preserve">Жизнь моего поколения </w:t>
      </w:r>
      <w:r w:rsidR="004E2A1F" w:rsidRPr="004E2A1F">
        <w:rPr>
          <w:sz w:val="28"/>
          <w:szCs w:val="28"/>
        </w:rPr>
        <w:t xml:space="preserve">Таблица </w:t>
      </w:r>
      <w:r>
        <w:rPr>
          <w:sz w:val="28"/>
          <w:szCs w:val="28"/>
        </w:rPr>
        <w:t>2</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tblPr>
      <w:tblGrid>
        <w:gridCol w:w="4737"/>
        <w:gridCol w:w="4738"/>
      </w:tblGrid>
      <w:tr w:rsidR="004E2A1F" w:rsidRPr="00D56DA7" w:rsidTr="004E2A1F">
        <w:trPr>
          <w:tblCellSpacing w:w="15"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E2A1F" w:rsidRPr="005D4F80" w:rsidRDefault="004E2A1F" w:rsidP="004E2A1F">
            <w:pPr>
              <w:spacing w:line="360" w:lineRule="auto"/>
              <w:jc w:val="both"/>
              <w:rPr>
                <w:sz w:val="28"/>
                <w:szCs w:val="28"/>
              </w:rPr>
            </w:pPr>
            <w:r w:rsidRPr="005D4F80">
              <w:rPr>
                <w:sz w:val="28"/>
                <w:szCs w:val="28"/>
              </w:rPr>
              <w:t>Жизнь моего поколения 10 лет назад</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E2A1F" w:rsidRPr="005D4F80" w:rsidRDefault="004E2A1F" w:rsidP="004E2A1F">
            <w:pPr>
              <w:spacing w:line="360" w:lineRule="auto"/>
              <w:jc w:val="both"/>
              <w:rPr>
                <w:sz w:val="28"/>
                <w:szCs w:val="28"/>
              </w:rPr>
            </w:pPr>
            <w:r w:rsidRPr="005D4F80">
              <w:rPr>
                <w:sz w:val="28"/>
                <w:szCs w:val="28"/>
              </w:rPr>
              <w:t>Жизнь моего поколения 5 лет назад</w:t>
            </w:r>
          </w:p>
        </w:tc>
      </w:tr>
      <w:tr w:rsidR="004E2A1F" w:rsidRPr="00D56DA7" w:rsidTr="004E2A1F">
        <w:trPr>
          <w:tblCellSpacing w:w="15"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E2A1F" w:rsidRPr="005D4F80" w:rsidRDefault="004E2A1F" w:rsidP="004E2A1F">
            <w:pPr>
              <w:spacing w:line="360" w:lineRule="auto"/>
              <w:jc w:val="both"/>
              <w:rPr>
                <w:sz w:val="28"/>
                <w:szCs w:val="28"/>
              </w:rPr>
            </w:pPr>
            <w:r w:rsidRPr="005D4F80">
              <w:rPr>
                <w:sz w:val="28"/>
                <w:szCs w:val="28"/>
              </w:rPr>
              <w:t>Жизнь моего поколения сейчас</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E2A1F" w:rsidRPr="005D4F80" w:rsidRDefault="004E2A1F" w:rsidP="004E2A1F">
            <w:pPr>
              <w:spacing w:line="360" w:lineRule="auto"/>
              <w:jc w:val="both"/>
              <w:rPr>
                <w:sz w:val="28"/>
                <w:szCs w:val="28"/>
              </w:rPr>
            </w:pPr>
            <w:r w:rsidRPr="005D4F80">
              <w:rPr>
                <w:sz w:val="28"/>
                <w:szCs w:val="28"/>
              </w:rPr>
              <w:t xml:space="preserve"> Жизнь моего поколения через 10 лет</w:t>
            </w:r>
          </w:p>
        </w:tc>
      </w:tr>
    </w:tbl>
    <w:p w:rsidR="005D4F80" w:rsidRDefault="005D4F80" w:rsidP="00D56DA7">
      <w:pPr>
        <w:pStyle w:val="a3"/>
        <w:spacing w:line="360" w:lineRule="auto"/>
        <w:jc w:val="center"/>
        <w:rPr>
          <w:i/>
          <w:sz w:val="28"/>
          <w:szCs w:val="28"/>
        </w:rPr>
      </w:pPr>
      <w:bookmarkStart w:id="10" w:name="_Toc13812301"/>
    </w:p>
    <w:p w:rsidR="005D4F80" w:rsidRDefault="005D4F80" w:rsidP="00D56DA7">
      <w:pPr>
        <w:pStyle w:val="a3"/>
        <w:spacing w:line="360" w:lineRule="auto"/>
        <w:jc w:val="center"/>
        <w:rPr>
          <w:i/>
          <w:sz w:val="28"/>
          <w:szCs w:val="28"/>
        </w:rPr>
      </w:pPr>
    </w:p>
    <w:p w:rsidR="004E2A1F" w:rsidRPr="00EF3469" w:rsidRDefault="004E2A1F" w:rsidP="00D56DA7">
      <w:pPr>
        <w:pStyle w:val="a3"/>
        <w:spacing w:line="360" w:lineRule="auto"/>
        <w:jc w:val="center"/>
        <w:rPr>
          <w:i/>
          <w:sz w:val="28"/>
          <w:szCs w:val="28"/>
        </w:rPr>
      </w:pPr>
      <w:r w:rsidRPr="00EF3469">
        <w:rPr>
          <w:i/>
          <w:sz w:val="28"/>
          <w:szCs w:val="28"/>
        </w:rPr>
        <w:lastRenderedPageBreak/>
        <w:t>Игра «Чемодан»</w:t>
      </w:r>
      <w:bookmarkEnd w:id="10"/>
    </w:p>
    <w:p w:rsidR="004E2A1F" w:rsidRPr="004E2A1F" w:rsidRDefault="004E2A1F" w:rsidP="004E2A1F">
      <w:pPr>
        <w:spacing w:before="100" w:beforeAutospacing="1" w:after="100" w:afterAutospacing="1" w:line="360" w:lineRule="auto"/>
        <w:ind w:firstLine="709"/>
        <w:jc w:val="both"/>
        <w:rPr>
          <w:sz w:val="28"/>
          <w:szCs w:val="28"/>
        </w:rPr>
      </w:pPr>
      <w:r w:rsidRPr="004E2A1F">
        <w:rPr>
          <w:sz w:val="28"/>
          <w:szCs w:val="28"/>
        </w:rPr>
        <w:t>В этой игре проявляется внимание, наблюдательность, такт по отношению к своим одноклассникам. Ребята учатся анализировать ситуацию, учатся сравнивать, доказывать, убеждать, учатся быть терпимее друг к другу.</w:t>
      </w:r>
    </w:p>
    <w:p w:rsidR="004E2A1F" w:rsidRPr="004E2A1F" w:rsidRDefault="004E2A1F" w:rsidP="00EF3469">
      <w:pPr>
        <w:spacing w:before="100" w:beforeAutospacing="1" w:after="100" w:afterAutospacing="1" w:line="360" w:lineRule="auto"/>
        <w:jc w:val="both"/>
        <w:rPr>
          <w:sz w:val="28"/>
          <w:szCs w:val="28"/>
        </w:rPr>
      </w:pPr>
      <w:r w:rsidRPr="004E2A1F">
        <w:rPr>
          <w:sz w:val="28"/>
          <w:szCs w:val="28"/>
        </w:rPr>
        <w:t>Для работы потребуются конверты.</w:t>
      </w:r>
      <w:r w:rsidR="00EF3469" w:rsidRPr="004E2A1F">
        <w:rPr>
          <w:sz w:val="28"/>
          <w:szCs w:val="28"/>
        </w:rPr>
        <w:t>Обязательно желание каждого участника.</w:t>
      </w:r>
      <w:r w:rsidR="00EC2A46">
        <w:rPr>
          <w:sz w:val="28"/>
          <w:szCs w:val="28"/>
        </w:rPr>
        <w:t>Продолжительность игры</w:t>
      </w:r>
      <w:r w:rsidRPr="004E2A1F">
        <w:rPr>
          <w:sz w:val="28"/>
          <w:szCs w:val="28"/>
        </w:rPr>
        <w:t>: 40 минут.</w:t>
      </w:r>
    </w:p>
    <w:p w:rsidR="004E2A1F" w:rsidRPr="004E2A1F" w:rsidRDefault="004E2A1F" w:rsidP="00D56DA7">
      <w:pPr>
        <w:spacing w:before="100" w:beforeAutospacing="1" w:after="100" w:afterAutospacing="1" w:line="360" w:lineRule="auto"/>
        <w:jc w:val="both"/>
        <w:rPr>
          <w:sz w:val="28"/>
          <w:szCs w:val="28"/>
        </w:rPr>
      </w:pPr>
      <w:r w:rsidRPr="004E2A1F">
        <w:rPr>
          <w:sz w:val="28"/>
          <w:szCs w:val="28"/>
        </w:rPr>
        <w:t>Х</w:t>
      </w:r>
      <w:r w:rsidR="00EF3469">
        <w:rPr>
          <w:sz w:val="28"/>
          <w:szCs w:val="28"/>
        </w:rPr>
        <w:t>од</w:t>
      </w:r>
      <w:r w:rsidRPr="004E2A1F">
        <w:rPr>
          <w:sz w:val="28"/>
          <w:szCs w:val="28"/>
        </w:rPr>
        <w:t xml:space="preserve">:Один из участников игры выходит из класса, а другие начинают ему собирать «чемодан», то есть те качества, которые помогают этому человеку в общении с другими; но обязательно указываются и отрицательные качества, над которыми надо работать. Затем каждое качество обсуждается, голосуется большинством. </w:t>
      </w:r>
      <w:r w:rsidR="00D56DA7">
        <w:rPr>
          <w:sz w:val="28"/>
          <w:szCs w:val="28"/>
        </w:rPr>
        <w:t xml:space="preserve">Должно быть 5-7 характеристик. </w:t>
      </w:r>
      <w:r w:rsidRPr="004E2A1F">
        <w:rPr>
          <w:sz w:val="28"/>
          <w:szCs w:val="28"/>
        </w:rPr>
        <w:t>Затем все зачитывается тому, кто выходил. Он имеет право спросить только один вопрос, если что-то непонятно. Так пр</w:t>
      </w:r>
      <w:r w:rsidR="00D56DA7">
        <w:rPr>
          <w:sz w:val="28"/>
          <w:szCs w:val="28"/>
        </w:rPr>
        <w:t>одолжается, пока есть желающие</w:t>
      </w:r>
      <w:proofErr w:type="gramStart"/>
      <w:r w:rsidR="00D56DA7">
        <w:rPr>
          <w:sz w:val="28"/>
          <w:szCs w:val="28"/>
        </w:rPr>
        <w:t>.</w:t>
      </w:r>
      <w:r w:rsidRPr="004E2A1F">
        <w:rPr>
          <w:sz w:val="28"/>
          <w:szCs w:val="28"/>
        </w:rPr>
        <w:t>В</w:t>
      </w:r>
      <w:proofErr w:type="gramEnd"/>
      <w:r w:rsidRPr="004E2A1F">
        <w:rPr>
          <w:sz w:val="28"/>
          <w:szCs w:val="28"/>
        </w:rPr>
        <w:t xml:space="preserve"> конце игры тот, кто узнал информацию о себе , отвечает на вопросы:  </w:t>
      </w:r>
    </w:p>
    <w:p w:rsidR="004E2A1F" w:rsidRPr="004E2A1F" w:rsidRDefault="00337595" w:rsidP="00337595">
      <w:pPr>
        <w:autoSpaceDE/>
        <w:autoSpaceDN/>
        <w:spacing w:before="100" w:beforeAutospacing="1" w:after="100" w:afterAutospacing="1" w:line="360" w:lineRule="auto"/>
        <w:jc w:val="both"/>
        <w:rPr>
          <w:sz w:val="28"/>
          <w:szCs w:val="28"/>
        </w:rPr>
      </w:pPr>
      <w:r>
        <w:rPr>
          <w:sz w:val="28"/>
          <w:szCs w:val="28"/>
        </w:rPr>
        <w:t>-</w:t>
      </w:r>
      <w:r w:rsidR="004E2A1F" w:rsidRPr="004E2A1F">
        <w:rPr>
          <w:sz w:val="28"/>
          <w:szCs w:val="28"/>
        </w:rPr>
        <w:t xml:space="preserve"> Что нового о себя я узнал во время занятий группы? </w:t>
      </w:r>
    </w:p>
    <w:p w:rsidR="004E2A1F" w:rsidRPr="004E2A1F" w:rsidRDefault="004E2A1F" w:rsidP="00337595">
      <w:pPr>
        <w:autoSpaceDE/>
        <w:autoSpaceDN/>
        <w:spacing w:before="100" w:beforeAutospacing="1" w:after="100" w:afterAutospacing="1" w:line="360" w:lineRule="auto"/>
        <w:jc w:val="both"/>
        <w:rPr>
          <w:sz w:val="28"/>
          <w:szCs w:val="28"/>
        </w:rPr>
      </w:pPr>
      <w:r w:rsidRPr="004E2A1F">
        <w:rPr>
          <w:sz w:val="28"/>
          <w:szCs w:val="28"/>
        </w:rPr>
        <w:t xml:space="preserve">-Что нового я узнал о других людях? </w:t>
      </w:r>
    </w:p>
    <w:p w:rsidR="004E2A1F" w:rsidRPr="004E2A1F" w:rsidRDefault="004E2A1F" w:rsidP="00337595">
      <w:pPr>
        <w:autoSpaceDE/>
        <w:autoSpaceDN/>
        <w:spacing w:before="100" w:beforeAutospacing="1" w:after="100" w:afterAutospacing="1" w:line="360" w:lineRule="auto"/>
        <w:jc w:val="both"/>
        <w:rPr>
          <w:sz w:val="28"/>
          <w:szCs w:val="28"/>
        </w:rPr>
      </w:pPr>
      <w:r w:rsidRPr="004E2A1F">
        <w:rPr>
          <w:sz w:val="28"/>
          <w:szCs w:val="28"/>
        </w:rPr>
        <w:t xml:space="preserve">- Что я хотел бы изменить в себе по итогам работы в группе? </w:t>
      </w:r>
    </w:p>
    <w:p w:rsidR="004E2A1F" w:rsidRPr="004E2A1F" w:rsidRDefault="004E2A1F" w:rsidP="00337595">
      <w:pPr>
        <w:autoSpaceDE/>
        <w:autoSpaceDN/>
        <w:spacing w:before="100" w:beforeAutospacing="1" w:after="100" w:afterAutospacing="1" w:line="360" w:lineRule="auto"/>
        <w:jc w:val="both"/>
        <w:rPr>
          <w:sz w:val="28"/>
          <w:szCs w:val="28"/>
        </w:rPr>
      </w:pPr>
      <w:r w:rsidRPr="004E2A1F">
        <w:rPr>
          <w:sz w:val="28"/>
          <w:szCs w:val="28"/>
        </w:rPr>
        <w:t xml:space="preserve">- Каким образом я собираюсь это сделать? </w:t>
      </w:r>
    </w:p>
    <w:p w:rsidR="004E2A1F" w:rsidRPr="004E2A1F" w:rsidRDefault="004E2A1F" w:rsidP="00337595">
      <w:pPr>
        <w:autoSpaceDE/>
        <w:autoSpaceDN/>
        <w:spacing w:before="100" w:beforeAutospacing="1" w:after="100" w:afterAutospacing="1" w:line="360" w:lineRule="auto"/>
        <w:jc w:val="both"/>
        <w:rPr>
          <w:sz w:val="28"/>
          <w:szCs w:val="28"/>
        </w:rPr>
      </w:pPr>
      <w:r w:rsidRPr="004E2A1F">
        <w:rPr>
          <w:sz w:val="28"/>
          <w:szCs w:val="28"/>
        </w:rPr>
        <w:t>Ответы на эти вопр</w:t>
      </w:r>
      <w:r w:rsidR="00337595">
        <w:rPr>
          <w:sz w:val="28"/>
          <w:szCs w:val="28"/>
        </w:rPr>
        <w:t xml:space="preserve">осы записываются и помещаются в </w:t>
      </w:r>
      <w:r w:rsidRPr="004E2A1F">
        <w:rPr>
          <w:sz w:val="28"/>
          <w:szCs w:val="28"/>
        </w:rPr>
        <w:t xml:space="preserve">конверт, который подписывается и отправляется адресату через месяц. </w:t>
      </w:r>
    </w:p>
    <w:p w:rsidR="004E2A1F" w:rsidRPr="00EF3469" w:rsidRDefault="004E2A1F" w:rsidP="00EF3469">
      <w:pPr>
        <w:pStyle w:val="4"/>
        <w:spacing w:line="360" w:lineRule="auto"/>
        <w:jc w:val="center"/>
        <w:rPr>
          <w:b w:val="0"/>
          <w:i/>
          <w:sz w:val="28"/>
          <w:szCs w:val="28"/>
        </w:rPr>
      </w:pPr>
      <w:bookmarkStart w:id="11" w:name="_Toc13812302"/>
      <w:r w:rsidRPr="00EF3469">
        <w:rPr>
          <w:b w:val="0"/>
          <w:i/>
          <w:sz w:val="28"/>
          <w:szCs w:val="28"/>
        </w:rPr>
        <w:t>Игра «Принятие решений»</w:t>
      </w:r>
      <w:bookmarkEnd w:id="11"/>
    </w:p>
    <w:p w:rsidR="004E2A1F" w:rsidRPr="004E2A1F" w:rsidRDefault="004E2A1F" w:rsidP="004E2A1F">
      <w:pPr>
        <w:spacing w:before="100" w:beforeAutospacing="1" w:after="100" w:afterAutospacing="1" w:line="360" w:lineRule="auto"/>
        <w:ind w:firstLine="709"/>
        <w:jc w:val="both"/>
        <w:rPr>
          <w:sz w:val="28"/>
          <w:szCs w:val="28"/>
        </w:rPr>
      </w:pPr>
      <w:r w:rsidRPr="004E2A1F">
        <w:rPr>
          <w:sz w:val="28"/>
          <w:szCs w:val="28"/>
        </w:rPr>
        <w:t xml:space="preserve">Эта игра позволяет ребятам побывать в роли человека, от которого многое зависит. </w:t>
      </w:r>
    </w:p>
    <w:p w:rsidR="004E2A1F" w:rsidRPr="004E2A1F" w:rsidRDefault="004E2A1F" w:rsidP="00EF3469">
      <w:pPr>
        <w:spacing w:before="100" w:beforeAutospacing="1" w:after="100" w:afterAutospacing="1" w:line="360" w:lineRule="auto"/>
        <w:jc w:val="both"/>
        <w:rPr>
          <w:sz w:val="28"/>
          <w:szCs w:val="28"/>
        </w:rPr>
      </w:pPr>
      <w:r w:rsidRPr="004E2A1F">
        <w:rPr>
          <w:sz w:val="28"/>
          <w:szCs w:val="28"/>
        </w:rPr>
        <w:lastRenderedPageBreak/>
        <w:t>Х</w:t>
      </w:r>
      <w:r w:rsidR="00EF3469">
        <w:rPr>
          <w:sz w:val="28"/>
          <w:szCs w:val="28"/>
        </w:rPr>
        <w:t>од</w:t>
      </w:r>
      <w:r w:rsidRPr="004E2A1F">
        <w:rPr>
          <w:sz w:val="28"/>
          <w:szCs w:val="28"/>
        </w:rPr>
        <w:t>:Ребятам предлагается подумать самостоятельно, затем объединиться в группы по 5 - 6 человек и создать проект.</w:t>
      </w:r>
    </w:p>
    <w:p w:rsidR="004E2A1F" w:rsidRPr="004E2A1F" w:rsidRDefault="004E2A1F" w:rsidP="00EF3469">
      <w:pPr>
        <w:spacing w:before="100" w:beforeAutospacing="1" w:after="100" w:afterAutospacing="1" w:line="360" w:lineRule="auto"/>
        <w:jc w:val="both"/>
        <w:rPr>
          <w:sz w:val="28"/>
          <w:szCs w:val="28"/>
        </w:rPr>
      </w:pPr>
      <w:r w:rsidRPr="004E2A1F">
        <w:rPr>
          <w:sz w:val="28"/>
          <w:szCs w:val="28"/>
        </w:rPr>
        <w:t>Предлагается представить каждого, что он обладает неограниченными возможностями, неограниченной властью, неограниченным финансированием. Одно ограничение - время. Каждому представляется возглавить Всемирную комиссию по улучшению жизни человечества, а может быть и по его спасению от губительного воздействия цивилизации. Посоветуйтесь друг с другом, какие меры следовало бы предпринять и</w:t>
      </w:r>
      <w:r w:rsidR="00EF3469">
        <w:rPr>
          <w:sz w:val="28"/>
          <w:szCs w:val="28"/>
        </w:rPr>
        <w:t>,</w:t>
      </w:r>
      <w:r w:rsidRPr="004E2A1F">
        <w:rPr>
          <w:sz w:val="28"/>
          <w:szCs w:val="28"/>
        </w:rPr>
        <w:t xml:space="preserve"> как это можно было бы организовать.В процессе работы нужно уважать мнение собеседника. Если человек использует свой опыт, приводя какие-то примеры, дайте ему возможность почувствовать, что он прав. Постарайтесь посмотреть на мир глазами вашего собеседника. Постоянно задавайте себе вопросы, почему у него такое мнение. Если вы не согласны с собеседником, если решение этого вопроса у вас лучше, постарайтесь вызвать его на соревнование. Вы должны постараться договориться, прийти к единому мнению, прослушав разные точки зрения. И если мнение других все же лучше, и вы с этим согласились, то нужно отдать вам должное, что вы в какой-то мере признали себя побежденным, одновременно отдавая долг умению и эрудиции напарника.</w:t>
      </w:r>
    </w:p>
    <w:p w:rsidR="004E2A1F" w:rsidRPr="00EF3469" w:rsidRDefault="004E2A1F" w:rsidP="00EF3469">
      <w:pPr>
        <w:pStyle w:val="4"/>
        <w:spacing w:line="360" w:lineRule="auto"/>
        <w:jc w:val="center"/>
        <w:rPr>
          <w:b w:val="0"/>
          <w:i/>
          <w:sz w:val="28"/>
          <w:szCs w:val="28"/>
        </w:rPr>
      </w:pPr>
      <w:bookmarkStart w:id="12" w:name="_Toc13812303"/>
      <w:r w:rsidRPr="00EF3469">
        <w:rPr>
          <w:b w:val="0"/>
          <w:i/>
          <w:sz w:val="28"/>
          <w:szCs w:val="28"/>
        </w:rPr>
        <w:t>Игра «Путешествия по странам»</w:t>
      </w:r>
      <w:bookmarkEnd w:id="12"/>
    </w:p>
    <w:p w:rsidR="004E2A1F" w:rsidRPr="004E2A1F" w:rsidRDefault="004E2A1F" w:rsidP="00337595">
      <w:pPr>
        <w:spacing w:before="100" w:beforeAutospacing="1" w:after="100" w:afterAutospacing="1" w:line="360" w:lineRule="auto"/>
        <w:ind w:firstLine="709"/>
        <w:jc w:val="both"/>
        <w:rPr>
          <w:sz w:val="28"/>
          <w:szCs w:val="28"/>
        </w:rPr>
      </w:pPr>
      <w:r w:rsidRPr="004E2A1F">
        <w:rPr>
          <w:sz w:val="28"/>
          <w:szCs w:val="28"/>
        </w:rPr>
        <w:t xml:space="preserve">Эта игра показывает различное понимание духовных ценностей. В ней ребята демонстрируют свое умение критически мыслить, принимать решения и решать проблемы. Ребята научаются влиять на образ мышления других людей, оценивают важность многообразия идей и подходов. </w:t>
      </w:r>
      <w:r w:rsidR="00CF7997">
        <w:rPr>
          <w:sz w:val="28"/>
          <w:szCs w:val="28"/>
        </w:rPr>
        <w:t>Ш</w:t>
      </w:r>
      <w:r w:rsidRPr="004E2A1F">
        <w:rPr>
          <w:sz w:val="28"/>
          <w:szCs w:val="28"/>
        </w:rPr>
        <w:t>кольники демонстрируют навыки эффективного общения, обобщаю, делают выводы</w:t>
      </w:r>
      <w:r w:rsidR="00CF7997">
        <w:rPr>
          <w:sz w:val="28"/>
          <w:szCs w:val="28"/>
        </w:rPr>
        <w:t>.Продолжительность игры</w:t>
      </w:r>
      <w:r w:rsidRPr="004E2A1F">
        <w:rPr>
          <w:sz w:val="28"/>
          <w:szCs w:val="28"/>
        </w:rPr>
        <w:t>: 40 минут. </w:t>
      </w:r>
    </w:p>
    <w:p w:rsidR="004E2A1F" w:rsidRDefault="004E2A1F" w:rsidP="00337595">
      <w:pPr>
        <w:spacing w:before="100" w:beforeAutospacing="1" w:after="100" w:afterAutospacing="1" w:line="360" w:lineRule="auto"/>
        <w:jc w:val="both"/>
        <w:rPr>
          <w:sz w:val="28"/>
          <w:szCs w:val="28"/>
        </w:rPr>
      </w:pPr>
      <w:r w:rsidRPr="004E2A1F">
        <w:rPr>
          <w:sz w:val="28"/>
          <w:szCs w:val="28"/>
        </w:rPr>
        <w:t>Х</w:t>
      </w:r>
      <w:r w:rsidR="00CF7997">
        <w:rPr>
          <w:sz w:val="28"/>
          <w:szCs w:val="28"/>
        </w:rPr>
        <w:t>од</w:t>
      </w:r>
      <w:r w:rsidRPr="004E2A1F">
        <w:rPr>
          <w:sz w:val="28"/>
          <w:szCs w:val="28"/>
        </w:rPr>
        <w:t>:</w:t>
      </w:r>
      <w:r w:rsidR="00CF7997">
        <w:rPr>
          <w:sz w:val="28"/>
          <w:szCs w:val="28"/>
        </w:rPr>
        <w:t xml:space="preserve"> В</w:t>
      </w:r>
      <w:r w:rsidRPr="004E2A1F">
        <w:rPr>
          <w:sz w:val="28"/>
          <w:szCs w:val="28"/>
        </w:rPr>
        <w:t xml:space="preserve">есь класс делится на несколько команд, где каждая команда представляет выбранную страну. Идет работа в группе, где ребята получают </w:t>
      </w:r>
      <w:r w:rsidRPr="004E2A1F">
        <w:rPr>
          <w:sz w:val="28"/>
          <w:szCs w:val="28"/>
        </w:rPr>
        <w:lastRenderedPageBreak/>
        <w:t>отличную возможность дискутировать и высказывать различные мнения. Каждая команда старается показать особенность, самобытность той страны, того народа, который она представляет, отражает неповторимость и своеобразие выбранной страны. Все другие команды стараются понять причины именно таких условий жизни, особенности данной национальности и т. д.Каждая страна рассматривается с нескольких позиций. Эти позиции ребята определяют в самом начале игры, еще</w:t>
      </w:r>
      <w:r w:rsidR="00337595">
        <w:rPr>
          <w:sz w:val="28"/>
          <w:szCs w:val="28"/>
        </w:rPr>
        <w:t xml:space="preserve"> до деления на группы - страны. </w:t>
      </w:r>
      <w:r w:rsidRPr="004E2A1F">
        <w:rPr>
          <w:sz w:val="28"/>
          <w:szCs w:val="28"/>
        </w:rPr>
        <w:t>Затем эти особенности вносятся в таблицу. Позже, когда таблицы каждой страны заполнены</w:t>
      </w:r>
      <w:r w:rsidR="00CF7997">
        <w:rPr>
          <w:sz w:val="28"/>
          <w:szCs w:val="28"/>
        </w:rPr>
        <w:t>,</w:t>
      </w:r>
      <w:r w:rsidRPr="004E2A1F">
        <w:rPr>
          <w:sz w:val="28"/>
          <w:szCs w:val="28"/>
        </w:rPr>
        <w:t xml:space="preserve"> и ответы представителей стран выслушаны, участники пытаются найти точки соприкосновения- те ценности, которые неизменны, не зависят от страны, от национальности; и пытаются это анализировать.Следующий этап игры - дискуссия. Свобода самовыражения создает атмосферу, необходимую для успешных занятий. В результате этой работы ребята лучше узнают друг друга и себя.</w:t>
      </w:r>
    </w:p>
    <w:p w:rsidR="00E96D94" w:rsidRDefault="00E96D94" w:rsidP="004E2A1F">
      <w:pPr>
        <w:spacing w:before="100" w:beforeAutospacing="1" w:after="100" w:afterAutospacing="1" w:line="360" w:lineRule="auto"/>
        <w:ind w:firstLine="709"/>
        <w:jc w:val="both"/>
        <w:rPr>
          <w:sz w:val="28"/>
          <w:szCs w:val="28"/>
        </w:rPr>
      </w:pPr>
    </w:p>
    <w:p w:rsidR="00EC2A46" w:rsidRDefault="00EC2A46" w:rsidP="000C742A">
      <w:pPr>
        <w:spacing w:before="100" w:beforeAutospacing="1" w:after="100" w:afterAutospacing="1" w:line="360" w:lineRule="auto"/>
        <w:jc w:val="right"/>
        <w:rPr>
          <w:sz w:val="28"/>
          <w:szCs w:val="28"/>
        </w:rPr>
      </w:pPr>
    </w:p>
    <w:p w:rsidR="00EC2A46" w:rsidRDefault="00EC2A46" w:rsidP="000C742A">
      <w:pPr>
        <w:spacing w:before="100" w:beforeAutospacing="1" w:after="100" w:afterAutospacing="1" w:line="360" w:lineRule="auto"/>
        <w:jc w:val="right"/>
        <w:rPr>
          <w:sz w:val="28"/>
          <w:szCs w:val="28"/>
        </w:rPr>
      </w:pPr>
    </w:p>
    <w:p w:rsidR="00EC2A46" w:rsidRDefault="00EC2A46" w:rsidP="000C742A">
      <w:pPr>
        <w:spacing w:before="100" w:beforeAutospacing="1" w:after="100" w:afterAutospacing="1" w:line="360" w:lineRule="auto"/>
        <w:jc w:val="right"/>
        <w:rPr>
          <w:sz w:val="28"/>
          <w:szCs w:val="28"/>
        </w:rPr>
      </w:pPr>
    </w:p>
    <w:p w:rsidR="00EC2A46" w:rsidRDefault="00EC2A46" w:rsidP="000C742A">
      <w:pPr>
        <w:spacing w:before="100" w:beforeAutospacing="1" w:after="100" w:afterAutospacing="1" w:line="360" w:lineRule="auto"/>
        <w:jc w:val="right"/>
        <w:rPr>
          <w:sz w:val="28"/>
          <w:szCs w:val="28"/>
        </w:rPr>
      </w:pPr>
    </w:p>
    <w:p w:rsidR="00EC2A46" w:rsidRDefault="00EC2A46" w:rsidP="000C742A">
      <w:pPr>
        <w:spacing w:before="100" w:beforeAutospacing="1" w:after="100" w:afterAutospacing="1" w:line="360" w:lineRule="auto"/>
        <w:jc w:val="right"/>
        <w:rPr>
          <w:sz w:val="28"/>
          <w:szCs w:val="28"/>
        </w:rPr>
      </w:pPr>
    </w:p>
    <w:p w:rsidR="00EC2A46" w:rsidRDefault="00EC2A46" w:rsidP="000C742A">
      <w:pPr>
        <w:spacing w:before="100" w:beforeAutospacing="1" w:after="100" w:afterAutospacing="1" w:line="360" w:lineRule="auto"/>
        <w:jc w:val="right"/>
        <w:rPr>
          <w:sz w:val="28"/>
          <w:szCs w:val="28"/>
        </w:rPr>
      </w:pPr>
    </w:p>
    <w:p w:rsidR="00EC2A46" w:rsidRDefault="00EC2A46" w:rsidP="000C742A">
      <w:pPr>
        <w:spacing w:before="100" w:beforeAutospacing="1" w:after="100" w:afterAutospacing="1" w:line="360" w:lineRule="auto"/>
        <w:jc w:val="right"/>
        <w:rPr>
          <w:sz w:val="28"/>
          <w:szCs w:val="28"/>
        </w:rPr>
      </w:pPr>
    </w:p>
    <w:p w:rsidR="00EC2A46" w:rsidRDefault="00EC2A46" w:rsidP="000C742A">
      <w:pPr>
        <w:spacing w:before="100" w:beforeAutospacing="1" w:after="100" w:afterAutospacing="1" w:line="360" w:lineRule="auto"/>
        <w:jc w:val="right"/>
        <w:rPr>
          <w:sz w:val="28"/>
          <w:szCs w:val="28"/>
        </w:rPr>
      </w:pPr>
    </w:p>
    <w:p w:rsidR="00EC2A46" w:rsidRDefault="00EC2A46" w:rsidP="000C742A">
      <w:pPr>
        <w:spacing w:before="100" w:beforeAutospacing="1" w:after="100" w:afterAutospacing="1" w:line="360" w:lineRule="auto"/>
        <w:jc w:val="right"/>
        <w:rPr>
          <w:sz w:val="28"/>
          <w:szCs w:val="28"/>
        </w:rPr>
      </w:pPr>
    </w:p>
    <w:p w:rsidR="00E96D94" w:rsidRDefault="00E96D94" w:rsidP="000C742A">
      <w:pPr>
        <w:spacing w:before="100" w:beforeAutospacing="1" w:after="100" w:afterAutospacing="1" w:line="360" w:lineRule="auto"/>
        <w:jc w:val="right"/>
        <w:rPr>
          <w:sz w:val="28"/>
          <w:szCs w:val="28"/>
        </w:rPr>
      </w:pPr>
      <w:r>
        <w:rPr>
          <w:sz w:val="28"/>
          <w:szCs w:val="28"/>
        </w:rPr>
        <w:lastRenderedPageBreak/>
        <w:t>Приложение 2</w:t>
      </w:r>
    </w:p>
    <w:p w:rsidR="00E96D94" w:rsidRPr="00EC2A46" w:rsidRDefault="00EC2A46" w:rsidP="00E96D94">
      <w:pPr>
        <w:pStyle w:val="Zag3"/>
        <w:tabs>
          <w:tab w:val="left" w:leader="dot" w:pos="624"/>
        </w:tabs>
        <w:spacing w:line="360" w:lineRule="auto"/>
        <w:rPr>
          <w:rStyle w:val="Zag11"/>
          <w:rFonts w:eastAsia="@Arial Unicode MS"/>
          <w:sz w:val="28"/>
          <w:szCs w:val="28"/>
          <w:lang w:val="ru-RU"/>
        </w:rPr>
      </w:pPr>
      <w:r w:rsidRPr="00EC2A46">
        <w:rPr>
          <w:rStyle w:val="Zag11"/>
          <w:rFonts w:eastAsia="@Arial Unicode MS"/>
          <w:sz w:val="28"/>
          <w:szCs w:val="28"/>
          <w:lang w:val="ru-RU"/>
        </w:rPr>
        <w:t>Результат овладения к</w:t>
      </w:r>
      <w:r w:rsidR="00E96D94" w:rsidRPr="00EC2A46">
        <w:rPr>
          <w:rStyle w:val="Zag11"/>
          <w:rFonts w:eastAsia="@Arial Unicode MS"/>
          <w:sz w:val="28"/>
          <w:szCs w:val="28"/>
          <w:lang w:val="ru-RU"/>
        </w:rPr>
        <w:t>оммуникативны</w:t>
      </w:r>
      <w:r w:rsidRPr="00EC2A46">
        <w:rPr>
          <w:rStyle w:val="Zag11"/>
          <w:rFonts w:eastAsia="@Arial Unicode MS"/>
          <w:sz w:val="28"/>
          <w:szCs w:val="28"/>
          <w:lang w:val="ru-RU"/>
        </w:rPr>
        <w:t>ми</w:t>
      </w:r>
      <w:r w:rsidR="00E96D94" w:rsidRPr="00EC2A46">
        <w:rPr>
          <w:rStyle w:val="Zag11"/>
          <w:rFonts w:eastAsia="@Arial Unicode MS"/>
          <w:sz w:val="28"/>
          <w:szCs w:val="28"/>
          <w:lang w:val="ru-RU"/>
        </w:rPr>
        <w:t xml:space="preserve"> универсальны</w:t>
      </w:r>
      <w:r w:rsidRPr="00EC2A46">
        <w:rPr>
          <w:rStyle w:val="Zag11"/>
          <w:rFonts w:eastAsia="@Arial Unicode MS"/>
          <w:sz w:val="28"/>
          <w:szCs w:val="28"/>
          <w:lang w:val="ru-RU"/>
        </w:rPr>
        <w:t>ми</w:t>
      </w:r>
      <w:r w:rsidR="00E96D94" w:rsidRPr="00EC2A46">
        <w:rPr>
          <w:rStyle w:val="Zag11"/>
          <w:rFonts w:eastAsia="@Arial Unicode MS"/>
          <w:sz w:val="28"/>
          <w:szCs w:val="28"/>
          <w:lang w:val="ru-RU"/>
        </w:rPr>
        <w:t xml:space="preserve"> учебны</w:t>
      </w:r>
      <w:r w:rsidRPr="00EC2A46">
        <w:rPr>
          <w:rStyle w:val="Zag11"/>
          <w:rFonts w:eastAsia="@Arial Unicode MS"/>
          <w:sz w:val="28"/>
          <w:szCs w:val="28"/>
          <w:lang w:val="ru-RU"/>
        </w:rPr>
        <w:t>ми</w:t>
      </w:r>
      <w:r w:rsidR="00E96D94" w:rsidRPr="00EC2A46">
        <w:rPr>
          <w:rStyle w:val="Zag11"/>
          <w:rFonts w:eastAsia="@Arial Unicode MS"/>
          <w:sz w:val="28"/>
          <w:szCs w:val="28"/>
          <w:lang w:val="ru-RU"/>
        </w:rPr>
        <w:t xml:space="preserve"> действия</w:t>
      </w:r>
      <w:r w:rsidRPr="00EC2A46">
        <w:rPr>
          <w:rStyle w:val="Zag11"/>
          <w:rFonts w:eastAsia="@Arial Unicode MS"/>
          <w:sz w:val="28"/>
          <w:szCs w:val="28"/>
          <w:lang w:val="ru-RU"/>
        </w:rPr>
        <w:t>ми</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 xml:space="preserve">Выпускник </w:t>
      </w:r>
      <w:r w:rsidR="00337595">
        <w:rPr>
          <w:rStyle w:val="Zag11"/>
          <w:rFonts w:eastAsia="@Arial Unicode MS"/>
          <w:color w:val="000000"/>
          <w:sz w:val="28"/>
          <w:szCs w:val="28"/>
        </w:rPr>
        <w:t xml:space="preserve"> начальной школы </w:t>
      </w:r>
      <w:r w:rsidRPr="00E96D94">
        <w:rPr>
          <w:rStyle w:val="Zag11"/>
          <w:rFonts w:eastAsia="@Arial Unicode MS"/>
          <w:color w:val="000000"/>
          <w:sz w:val="28"/>
          <w:szCs w:val="28"/>
        </w:rPr>
        <w:t>научится:</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 xml:space="preserve">·допускать возможность существования у людей различных точек зрения, в том числе не совпадающих с его </w:t>
      </w:r>
      <w:proofErr w:type="gramStart"/>
      <w:r w:rsidRPr="00E96D94">
        <w:rPr>
          <w:rStyle w:val="Zag11"/>
          <w:rFonts w:eastAsia="@Arial Unicode MS"/>
          <w:color w:val="000000"/>
          <w:sz w:val="28"/>
          <w:szCs w:val="28"/>
        </w:rPr>
        <w:t>собственной</w:t>
      </w:r>
      <w:proofErr w:type="gramEnd"/>
      <w:r w:rsidRPr="00E96D94">
        <w:rPr>
          <w:rStyle w:val="Zag11"/>
          <w:rFonts w:eastAsia="@Arial Unicode MS"/>
          <w:color w:val="000000"/>
          <w:sz w:val="28"/>
          <w:szCs w:val="28"/>
        </w:rPr>
        <w:t>, и ориентироваться на позицию партнёра в общении и взаимодействии;</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·учитывать разные мнения и стремиться к координации различных позиций в сотрудничестве;</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·формулировать собственное мнение и позицию;</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·договариваться и приходить к общему решению в совместной деятельности, в том числе в ситуации столкновения интересов;</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·строить понятные для партнёра высказывания, учитывающие, что партнёр знает и видит, а что нет;</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·задавать вопросы;</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·контролировать действия партнёра;</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·использовать речь для регуляции своего действия;</w:t>
      </w:r>
    </w:p>
    <w:p w:rsidR="00E96D94" w:rsidRPr="00E96D94" w:rsidRDefault="00E96D94" w:rsidP="00E96D94">
      <w:pPr>
        <w:tabs>
          <w:tab w:val="left" w:leader="dot" w:pos="624"/>
        </w:tabs>
        <w:spacing w:line="360" w:lineRule="auto"/>
        <w:ind w:firstLine="339"/>
        <w:jc w:val="both"/>
        <w:rPr>
          <w:rStyle w:val="Zag11"/>
          <w:rFonts w:eastAsia="@Arial Unicode MS"/>
          <w:iCs/>
          <w:color w:val="000000"/>
          <w:sz w:val="28"/>
          <w:szCs w:val="28"/>
        </w:rPr>
      </w:pPr>
      <w:r w:rsidRPr="00E96D94">
        <w:rPr>
          <w:rStyle w:val="Zag11"/>
          <w:rFonts w:eastAsia="@Arial Unicode MS"/>
          <w:color w:val="000000"/>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iCs/>
          <w:color w:val="000000"/>
          <w:sz w:val="28"/>
          <w:szCs w:val="28"/>
        </w:rPr>
        <w:t>Выпускник получит возможность научиться:</w:t>
      </w:r>
    </w:p>
    <w:p w:rsid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w:t>
      </w:r>
      <w:r w:rsidRPr="00E96D94">
        <w:rPr>
          <w:rStyle w:val="Zag11"/>
          <w:rFonts w:eastAsia="@Arial Unicode MS"/>
          <w:iCs/>
          <w:color w:val="000000"/>
          <w:sz w:val="28"/>
          <w:szCs w:val="28"/>
        </w:rPr>
        <w:t xml:space="preserve">учитывать и координировать в сотрудничестве позиции других людей, отличные </w:t>
      </w:r>
      <w:proofErr w:type="gramStart"/>
      <w:r w:rsidRPr="00E96D94">
        <w:rPr>
          <w:rStyle w:val="Zag11"/>
          <w:rFonts w:eastAsia="@Arial Unicode MS"/>
          <w:iCs/>
          <w:color w:val="000000"/>
          <w:sz w:val="28"/>
          <w:szCs w:val="28"/>
        </w:rPr>
        <w:t>от</w:t>
      </w:r>
      <w:proofErr w:type="gramEnd"/>
      <w:r w:rsidRPr="00E96D94">
        <w:rPr>
          <w:rStyle w:val="Zag11"/>
          <w:rFonts w:eastAsia="@Arial Unicode MS"/>
          <w:iCs/>
          <w:color w:val="000000"/>
          <w:sz w:val="28"/>
          <w:szCs w:val="28"/>
        </w:rPr>
        <w:t xml:space="preserve">  собственной;</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lastRenderedPageBreak/>
        <w:t>·</w:t>
      </w:r>
      <w:r w:rsidRPr="00E96D94">
        <w:rPr>
          <w:rStyle w:val="Zag11"/>
          <w:rFonts w:eastAsia="@Arial Unicode MS"/>
          <w:iCs/>
          <w:color w:val="000000"/>
          <w:sz w:val="28"/>
          <w:szCs w:val="28"/>
        </w:rPr>
        <w:t>учитывать разные мнения и интересы и обосновывать собственную позицию;</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w:t>
      </w:r>
      <w:r w:rsidRPr="00E96D94">
        <w:rPr>
          <w:rStyle w:val="Zag11"/>
          <w:rFonts w:eastAsia="@Arial Unicode MS"/>
          <w:iCs/>
          <w:color w:val="000000"/>
          <w:sz w:val="28"/>
          <w:szCs w:val="28"/>
        </w:rPr>
        <w:t>понимать относительность мнений и подходов к решению проблемы;</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w:t>
      </w:r>
      <w:r w:rsidRPr="00E96D94">
        <w:rPr>
          <w:rStyle w:val="Zag11"/>
          <w:rFonts w:eastAsia="@Arial Unicode MS"/>
          <w:iCs/>
          <w:color w:val="000000"/>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w:t>
      </w:r>
      <w:r w:rsidRPr="00E96D94">
        <w:rPr>
          <w:rStyle w:val="Zag11"/>
          <w:rFonts w:eastAsia="@Arial Unicode MS"/>
          <w:iCs/>
          <w:color w:val="000000"/>
          <w:sz w:val="28"/>
          <w:szCs w:val="28"/>
        </w:rPr>
        <w:t>продуктивно содействовать разрешению конфликтов на основе учёта интересов и позиций всех участников;</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w:t>
      </w:r>
      <w:r w:rsidRPr="00E96D94">
        <w:rPr>
          <w:rStyle w:val="Zag11"/>
          <w:rFonts w:eastAsia="@Arial Unicode MS"/>
          <w:iCs/>
          <w:color w:val="000000"/>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w:t>
      </w:r>
      <w:r w:rsidRPr="00E96D94">
        <w:rPr>
          <w:rStyle w:val="Zag11"/>
          <w:rFonts w:eastAsia="@Arial Unicode MS"/>
          <w:iCs/>
          <w:color w:val="000000"/>
          <w:sz w:val="28"/>
          <w:szCs w:val="28"/>
        </w:rPr>
        <w:t>задавать вопросы, необходимые для организации собственной деятельности и сотрудничества с партнёром;</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w:t>
      </w:r>
      <w:r w:rsidRPr="00E96D94">
        <w:rPr>
          <w:rStyle w:val="Zag11"/>
          <w:rFonts w:eastAsia="@Arial Unicode MS"/>
          <w:iCs/>
          <w:color w:val="000000"/>
          <w:sz w:val="28"/>
          <w:szCs w:val="28"/>
        </w:rPr>
        <w:t>осуществлять взаимный контроль и оказывать в сотрудничестве необходимую взаимопомощь;</w:t>
      </w:r>
    </w:p>
    <w:p w:rsidR="00E96D94" w:rsidRPr="00E96D94" w:rsidRDefault="00E96D94" w:rsidP="00E96D94">
      <w:pPr>
        <w:tabs>
          <w:tab w:val="left" w:leader="dot" w:pos="624"/>
        </w:tabs>
        <w:spacing w:line="360" w:lineRule="auto"/>
        <w:ind w:firstLine="339"/>
        <w:jc w:val="both"/>
        <w:rPr>
          <w:rStyle w:val="Zag11"/>
          <w:rFonts w:eastAsia="@Arial Unicode MS"/>
          <w:color w:val="000000"/>
          <w:sz w:val="28"/>
          <w:szCs w:val="28"/>
        </w:rPr>
      </w:pPr>
      <w:r w:rsidRPr="00E96D94">
        <w:rPr>
          <w:rStyle w:val="Zag11"/>
          <w:rFonts w:eastAsia="@Arial Unicode MS"/>
          <w:color w:val="000000"/>
          <w:sz w:val="28"/>
          <w:szCs w:val="28"/>
        </w:rPr>
        <w:t>·</w:t>
      </w:r>
      <w:r w:rsidRPr="00E96D94">
        <w:rPr>
          <w:rStyle w:val="Zag11"/>
          <w:rFonts w:eastAsia="@Arial Unicode MS"/>
          <w:iCs/>
          <w:color w:val="000000"/>
          <w:sz w:val="28"/>
          <w:szCs w:val="28"/>
        </w:rPr>
        <w:t>адекватно использовать речь для планирования и регуляции своей деятельности;</w:t>
      </w:r>
    </w:p>
    <w:p w:rsidR="00E96D94" w:rsidRDefault="00E96D94"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r w:rsidRPr="00E96D94">
        <w:rPr>
          <w:rStyle w:val="Zag11"/>
          <w:rFonts w:eastAsia="@Arial Unicode MS"/>
          <w:b w:val="0"/>
          <w:bCs w:val="0"/>
          <w:sz w:val="28"/>
          <w:szCs w:val="28"/>
          <w:lang w:val="ru-RU"/>
        </w:rPr>
        <w:t>·</w:t>
      </w:r>
      <w:r w:rsidRPr="00E96D94">
        <w:rPr>
          <w:rStyle w:val="Zag11"/>
          <w:rFonts w:eastAsia="@Arial Unicode MS"/>
          <w:b w:val="0"/>
          <w:bCs w:val="0"/>
          <w:iCs/>
          <w:sz w:val="28"/>
          <w:szCs w:val="28"/>
          <w:lang w:val="ru-RU"/>
        </w:rPr>
        <w:t>адекватно использовать речевые средства для эффективного решения разнообразных коммуникативных задач.</w:t>
      </w:r>
    </w:p>
    <w:p w:rsidR="00F93AF8" w:rsidRDefault="00F93AF8"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p>
    <w:p w:rsidR="00F93AF8" w:rsidRDefault="00F93AF8"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p>
    <w:p w:rsidR="00F93AF8" w:rsidRDefault="00F93AF8"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p>
    <w:p w:rsidR="00F93AF8" w:rsidRDefault="00F93AF8"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p>
    <w:p w:rsidR="00F93AF8" w:rsidRDefault="00F93AF8"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p>
    <w:p w:rsidR="00F93AF8" w:rsidRDefault="00F93AF8"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p>
    <w:p w:rsidR="00F93AF8" w:rsidRDefault="00F93AF8"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p>
    <w:p w:rsidR="00F93AF8" w:rsidRDefault="00F93AF8" w:rsidP="00E96D94">
      <w:pPr>
        <w:pStyle w:val="Zag2"/>
        <w:tabs>
          <w:tab w:val="left" w:leader="dot" w:pos="624"/>
        </w:tabs>
        <w:spacing w:after="0" w:line="360" w:lineRule="auto"/>
        <w:ind w:firstLine="339"/>
        <w:jc w:val="both"/>
        <w:rPr>
          <w:rStyle w:val="Zag11"/>
          <w:rFonts w:eastAsia="@Arial Unicode MS"/>
          <w:b w:val="0"/>
          <w:bCs w:val="0"/>
          <w:iCs/>
          <w:sz w:val="28"/>
          <w:szCs w:val="28"/>
          <w:lang w:val="ru-RU"/>
        </w:rPr>
      </w:pPr>
    </w:p>
    <w:p w:rsidR="007143E5" w:rsidRDefault="007143E5" w:rsidP="00F93AF8">
      <w:pPr>
        <w:pStyle w:val="Zag2"/>
        <w:tabs>
          <w:tab w:val="left" w:leader="dot" w:pos="624"/>
        </w:tabs>
        <w:spacing w:after="0" w:line="360" w:lineRule="auto"/>
        <w:ind w:firstLine="339"/>
        <w:jc w:val="right"/>
        <w:rPr>
          <w:rStyle w:val="Zag11"/>
          <w:rFonts w:eastAsia="@Arial Unicode MS"/>
          <w:b w:val="0"/>
          <w:bCs w:val="0"/>
          <w:iCs/>
          <w:sz w:val="28"/>
          <w:szCs w:val="28"/>
          <w:lang w:val="ru-RU"/>
        </w:rPr>
      </w:pPr>
    </w:p>
    <w:p w:rsidR="007143E5" w:rsidRDefault="007143E5" w:rsidP="00F93AF8">
      <w:pPr>
        <w:pStyle w:val="Zag2"/>
        <w:tabs>
          <w:tab w:val="left" w:leader="dot" w:pos="624"/>
        </w:tabs>
        <w:spacing w:after="0" w:line="360" w:lineRule="auto"/>
        <w:ind w:firstLine="339"/>
        <w:jc w:val="right"/>
        <w:rPr>
          <w:rStyle w:val="Zag11"/>
          <w:rFonts w:eastAsia="@Arial Unicode MS"/>
          <w:b w:val="0"/>
          <w:bCs w:val="0"/>
          <w:iCs/>
          <w:sz w:val="28"/>
          <w:szCs w:val="28"/>
          <w:lang w:val="ru-RU"/>
        </w:rPr>
      </w:pPr>
    </w:p>
    <w:p w:rsidR="007143E5" w:rsidRDefault="007143E5" w:rsidP="00F93AF8">
      <w:pPr>
        <w:pStyle w:val="Zag2"/>
        <w:tabs>
          <w:tab w:val="left" w:leader="dot" w:pos="624"/>
        </w:tabs>
        <w:spacing w:after="0" w:line="360" w:lineRule="auto"/>
        <w:ind w:firstLine="339"/>
        <w:jc w:val="right"/>
        <w:rPr>
          <w:rStyle w:val="Zag11"/>
          <w:rFonts w:eastAsia="@Arial Unicode MS"/>
          <w:b w:val="0"/>
          <w:bCs w:val="0"/>
          <w:iCs/>
          <w:sz w:val="28"/>
          <w:szCs w:val="28"/>
          <w:lang w:val="ru-RU"/>
        </w:rPr>
      </w:pPr>
    </w:p>
    <w:p w:rsidR="00F93AF8" w:rsidRPr="00E96D94" w:rsidRDefault="00F93AF8" w:rsidP="00F93AF8">
      <w:pPr>
        <w:pStyle w:val="Zag2"/>
        <w:tabs>
          <w:tab w:val="left" w:leader="dot" w:pos="624"/>
        </w:tabs>
        <w:spacing w:after="0" w:line="360" w:lineRule="auto"/>
        <w:ind w:firstLine="339"/>
        <w:jc w:val="right"/>
        <w:rPr>
          <w:rStyle w:val="Zag11"/>
          <w:rFonts w:eastAsia="@Arial Unicode MS"/>
          <w:b w:val="0"/>
          <w:bCs w:val="0"/>
          <w:sz w:val="28"/>
          <w:szCs w:val="28"/>
          <w:lang w:val="ru-RU"/>
        </w:rPr>
      </w:pPr>
      <w:r>
        <w:rPr>
          <w:rStyle w:val="Zag11"/>
          <w:rFonts w:eastAsia="@Arial Unicode MS"/>
          <w:b w:val="0"/>
          <w:bCs w:val="0"/>
          <w:iCs/>
          <w:sz w:val="28"/>
          <w:szCs w:val="28"/>
          <w:lang w:val="ru-RU"/>
        </w:rPr>
        <w:lastRenderedPageBreak/>
        <w:t>Приложение 3</w:t>
      </w:r>
    </w:p>
    <w:p w:rsidR="00B91274" w:rsidRPr="00B91274" w:rsidRDefault="00EC2A46" w:rsidP="00F93AF8">
      <w:pPr>
        <w:spacing w:line="360" w:lineRule="auto"/>
        <w:rPr>
          <w:b/>
          <w:sz w:val="28"/>
          <w:szCs w:val="28"/>
        </w:rPr>
      </w:pPr>
      <w:r>
        <w:rPr>
          <w:bCs/>
          <w:sz w:val="28"/>
          <w:szCs w:val="28"/>
        </w:rPr>
        <w:t xml:space="preserve">Определение </w:t>
      </w:r>
      <w:proofErr w:type="spellStart"/>
      <w:r>
        <w:rPr>
          <w:bCs/>
          <w:sz w:val="28"/>
          <w:szCs w:val="28"/>
        </w:rPr>
        <w:t>сформированности</w:t>
      </w:r>
      <w:proofErr w:type="spellEnd"/>
      <w:r>
        <w:rPr>
          <w:bCs/>
          <w:sz w:val="28"/>
          <w:szCs w:val="28"/>
        </w:rPr>
        <w:t xml:space="preserve"> к</w:t>
      </w:r>
      <w:r w:rsidR="00B91274" w:rsidRPr="00337595">
        <w:rPr>
          <w:bCs/>
          <w:sz w:val="28"/>
          <w:szCs w:val="28"/>
        </w:rPr>
        <w:t>оммуникативны</w:t>
      </w:r>
      <w:r>
        <w:rPr>
          <w:bCs/>
          <w:sz w:val="28"/>
          <w:szCs w:val="28"/>
        </w:rPr>
        <w:t>х</w:t>
      </w:r>
      <w:r w:rsidR="00B91274" w:rsidRPr="00337595">
        <w:rPr>
          <w:bCs/>
          <w:sz w:val="28"/>
          <w:szCs w:val="28"/>
        </w:rPr>
        <w:t xml:space="preserve"> действи</w:t>
      </w:r>
      <w:r>
        <w:rPr>
          <w:bCs/>
          <w:sz w:val="28"/>
          <w:szCs w:val="28"/>
        </w:rPr>
        <w:t>й</w:t>
      </w:r>
    </w:p>
    <w:p w:rsidR="00B91274" w:rsidRPr="00B91274" w:rsidRDefault="00B91274" w:rsidP="00B91274">
      <w:pPr>
        <w:spacing w:line="360" w:lineRule="auto"/>
        <w:jc w:val="center"/>
        <w:rPr>
          <w:i/>
          <w:sz w:val="28"/>
          <w:szCs w:val="28"/>
        </w:rPr>
      </w:pPr>
      <w:r w:rsidRPr="00B91274">
        <w:rPr>
          <w:bCs/>
          <w:i/>
          <w:iCs/>
          <w:sz w:val="28"/>
          <w:szCs w:val="28"/>
        </w:rPr>
        <w:t>Коммуникативные действия, направленные на учет позиции собеседника (партнера)(интеллектуальный аспект общения)</w:t>
      </w:r>
    </w:p>
    <w:p w:rsidR="00B91274" w:rsidRPr="00B91274" w:rsidRDefault="00B91274" w:rsidP="00B91274">
      <w:pPr>
        <w:spacing w:line="360" w:lineRule="auto"/>
        <w:jc w:val="center"/>
        <w:rPr>
          <w:sz w:val="28"/>
          <w:szCs w:val="28"/>
        </w:rPr>
      </w:pPr>
      <w:r w:rsidRPr="00B91274">
        <w:rPr>
          <w:bCs/>
          <w:iCs/>
          <w:sz w:val="28"/>
          <w:szCs w:val="28"/>
        </w:rPr>
        <w:t>«Левая и правая стороны» (Пиаже).</w:t>
      </w:r>
    </w:p>
    <w:p w:rsidR="00B91274" w:rsidRPr="00B91274" w:rsidRDefault="00B91274" w:rsidP="00B91274">
      <w:pPr>
        <w:spacing w:after="120" w:line="360" w:lineRule="auto"/>
        <w:jc w:val="both"/>
        <w:rPr>
          <w:sz w:val="28"/>
          <w:szCs w:val="28"/>
        </w:rPr>
      </w:pPr>
      <w:r w:rsidRPr="00B91274">
        <w:rPr>
          <w:iCs/>
          <w:sz w:val="28"/>
          <w:szCs w:val="28"/>
        </w:rPr>
        <w:t>Оцениваемые УУД</w:t>
      </w:r>
      <w:r w:rsidRPr="00B91274">
        <w:rPr>
          <w:sz w:val="28"/>
          <w:szCs w:val="28"/>
        </w:rPr>
        <w:t>: действия, направленные на учет позиции собеседника (партнера)</w:t>
      </w:r>
    </w:p>
    <w:p w:rsidR="00B91274" w:rsidRPr="00B91274" w:rsidRDefault="00B91274" w:rsidP="00B91274">
      <w:pPr>
        <w:spacing w:after="120" w:line="360" w:lineRule="auto"/>
        <w:jc w:val="both"/>
        <w:rPr>
          <w:sz w:val="28"/>
          <w:szCs w:val="28"/>
        </w:rPr>
      </w:pPr>
      <w:r w:rsidRPr="00B91274">
        <w:rPr>
          <w:iCs/>
          <w:sz w:val="28"/>
          <w:szCs w:val="28"/>
        </w:rPr>
        <w:t>Возраст</w:t>
      </w:r>
      <w:r w:rsidRPr="00B91274">
        <w:rPr>
          <w:sz w:val="28"/>
          <w:szCs w:val="28"/>
        </w:rPr>
        <w:t xml:space="preserve">: </w:t>
      </w:r>
      <w:r>
        <w:rPr>
          <w:sz w:val="28"/>
          <w:szCs w:val="28"/>
        </w:rPr>
        <w:t>6,5 – 7 лет</w:t>
      </w:r>
    </w:p>
    <w:p w:rsidR="00B91274" w:rsidRPr="00B91274" w:rsidRDefault="00B91274" w:rsidP="00B91274">
      <w:pPr>
        <w:spacing w:after="120" w:line="360" w:lineRule="auto"/>
        <w:jc w:val="both"/>
        <w:rPr>
          <w:sz w:val="28"/>
          <w:szCs w:val="28"/>
        </w:rPr>
      </w:pPr>
      <w:r w:rsidRPr="00B91274">
        <w:rPr>
          <w:iCs/>
          <w:sz w:val="28"/>
          <w:szCs w:val="28"/>
        </w:rPr>
        <w:t>Форма (ситуация оценивания)</w:t>
      </w:r>
      <w:r w:rsidRPr="00B91274">
        <w:rPr>
          <w:sz w:val="28"/>
          <w:szCs w:val="28"/>
        </w:rPr>
        <w:t xml:space="preserve">: индивидуальное обследование ребенка </w:t>
      </w:r>
    </w:p>
    <w:p w:rsidR="00B91274" w:rsidRPr="00B91274" w:rsidRDefault="00B91274" w:rsidP="00B91274">
      <w:pPr>
        <w:spacing w:after="120" w:line="360" w:lineRule="auto"/>
        <w:jc w:val="both"/>
        <w:rPr>
          <w:sz w:val="28"/>
          <w:szCs w:val="28"/>
        </w:rPr>
      </w:pPr>
      <w:r w:rsidRPr="00B91274">
        <w:rPr>
          <w:iCs/>
          <w:sz w:val="28"/>
          <w:szCs w:val="28"/>
        </w:rPr>
        <w:t>Метод оценивания</w:t>
      </w:r>
      <w:r w:rsidRPr="00B91274">
        <w:rPr>
          <w:sz w:val="28"/>
          <w:szCs w:val="28"/>
        </w:rPr>
        <w:t>: беседа</w:t>
      </w:r>
    </w:p>
    <w:p w:rsidR="00B91274" w:rsidRPr="00B91274" w:rsidRDefault="00B91274" w:rsidP="00B91274">
      <w:pPr>
        <w:spacing w:after="120" w:line="360" w:lineRule="auto"/>
        <w:jc w:val="both"/>
        <w:rPr>
          <w:sz w:val="28"/>
          <w:szCs w:val="28"/>
        </w:rPr>
      </w:pPr>
      <w:r w:rsidRPr="00B91274">
        <w:rPr>
          <w:iCs/>
          <w:sz w:val="28"/>
          <w:szCs w:val="28"/>
        </w:rPr>
        <w:t xml:space="preserve">Описание задания: </w:t>
      </w:r>
      <w:r w:rsidRPr="00B91274">
        <w:rPr>
          <w:sz w:val="28"/>
          <w:szCs w:val="28"/>
        </w:rPr>
        <w:t xml:space="preserve">ребенку, сидящему перед ведущим обследование взрослым, задают вопросы, на которые он должен ответить как словесно, так и в форме действия. </w:t>
      </w:r>
    </w:p>
    <w:p w:rsidR="00B91274" w:rsidRPr="00B91274" w:rsidRDefault="00B91274" w:rsidP="00B91274">
      <w:pPr>
        <w:spacing w:after="120" w:line="360" w:lineRule="auto"/>
        <w:jc w:val="both"/>
        <w:rPr>
          <w:sz w:val="28"/>
          <w:szCs w:val="28"/>
        </w:rPr>
      </w:pPr>
      <w:r w:rsidRPr="00B91274">
        <w:rPr>
          <w:iCs/>
          <w:sz w:val="28"/>
          <w:szCs w:val="28"/>
        </w:rPr>
        <w:t>Материал</w:t>
      </w:r>
      <w:r w:rsidRPr="00B91274">
        <w:rPr>
          <w:sz w:val="28"/>
          <w:szCs w:val="28"/>
        </w:rPr>
        <w:t>: два хорошо знакомых детям (чтобы не привлекать их внимание) предмета, например, монета и карандаш.</w:t>
      </w:r>
    </w:p>
    <w:p w:rsidR="00B91274" w:rsidRPr="00B91274" w:rsidRDefault="00B91274" w:rsidP="00B91274">
      <w:pPr>
        <w:spacing w:after="120" w:line="360" w:lineRule="auto"/>
        <w:jc w:val="both"/>
        <w:rPr>
          <w:sz w:val="28"/>
          <w:szCs w:val="28"/>
        </w:rPr>
      </w:pPr>
      <w:r w:rsidRPr="00B91274">
        <w:rPr>
          <w:iCs/>
          <w:sz w:val="28"/>
          <w:szCs w:val="28"/>
        </w:rPr>
        <w:t>Инструкция</w:t>
      </w:r>
      <w:r w:rsidRPr="00B91274">
        <w:rPr>
          <w:sz w:val="28"/>
          <w:szCs w:val="28"/>
        </w:rPr>
        <w:t>:</w:t>
      </w:r>
    </w:p>
    <w:p w:rsidR="00B91274" w:rsidRPr="00B91274" w:rsidRDefault="00B91274" w:rsidP="00B91274">
      <w:pPr>
        <w:spacing w:line="360" w:lineRule="auto"/>
        <w:jc w:val="both"/>
        <w:rPr>
          <w:sz w:val="28"/>
          <w:szCs w:val="28"/>
        </w:rPr>
      </w:pPr>
      <w:r w:rsidRPr="00B91274">
        <w:rPr>
          <w:sz w:val="28"/>
          <w:szCs w:val="28"/>
        </w:rPr>
        <w:t>1. «Покажи мне свою правую руку. Левую. Покажи мне правую ногу. Левую».</w:t>
      </w:r>
    </w:p>
    <w:p w:rsidR="00B91274" w:rsidRPr="00B91274" w:rsidRDefault="00B91274" w:rsidP="00B91274">
      <w:pPr>
        <w:spacing w:line="360" w:lineRule="auto"/>
        <w:jc w:val="both"/>
        <w:rPr>
          <w:sz w:val="28"/>
          <w:szCs w:val="28"/>
        </w:rPr>
      </w:pPr>
      <w:r w:rsidRPr="00B91274">
        <w:rPr>
          <w:sz w:val="28"/>
          <w:szCs w:val="28"/>
        </w:rPr>
        <w:t>2. «Покажи мне мою левую руку. Правую. Покажи мне мою левую ногу. Правую. [Эти вопросы ставятся взрослым, сидящим или стоящим лицом к лицу с ребенком.]»</w:t>
      </w:r>
    </w:p>
    <w:p w:rsidR="00B91274" w:rsidRPr="00B91274" w:rsidRDefault="00B91274" w:rsidP="00B91274">
      <w:pPr>
        <w:spacing w:line="360" w:lineRule="auto"/>
        <w:jc w:val="both"/>
        <w:rPr>
          <w:sz w:val="28"/>
          <w:szCs w:val="28"/>
        </w:rPr>
      </w:pPr>
      <w:r w:rsidRPr="00B91274">
        <w:rPr>
          <w:iCs/>
          <w:sz w:val="28"/>
          <w:szCs w:val="28"/>
        </w:rPr>
        <w:t>Вариант</w:t>
      </w:r>
      <w:r w:rsidRPr="00B91274">
        <w:rPr>
          <w:sz w:val="28"/>
          <w:szCs w:val="28"/>
        </w:rPr>
        <w:t xml:space="preserve">: два ребенка ставятся спиной друг к другу. «Не оборачиваясь, покажи левую руку одноклассника. Правую. Дотронься до его (ее) левой ноги. Правой. </w:t>
      </w:r>
    </w:p>
    <w:p w:rsidR="00337595" w:rsidRDefault="00B91274" w:rsidP="00337595">
      <w:pPr>
        <w:spacing w:line="360" w:lineRule="auto"/>
        <w:jc w:val="both"/>
        <w:rPr>
          <w:sz w:val="28"/>
          <w:szCs w:val="28"/>
        </w:rPr>
      </w:pPr>
      <w:r w:rsidRPr="00B91274">
        <w:rPr>
          <w:sz w:val="28"/>
          <w:szCs w:val="28"/>
        </w:rPr>
        <w:t>3. «[На столе перед ребенком монета и карандаш: монета с левой стороны от карандаша по отношению к ребенку.] Карандаш слева или справа? А монета?»</w:t>
      </w:r>
    </w:p>
    <w:p w:rsidR="00B91274" w:rsidRPr="00B91274" w:rsidRDefault="00B91274" w:rsidP="00337595">
      <w:pPr>
        <w:spacing w:line="360" w:lineRule="auto"/>
        <w:jc w:val="both"/>
        <w:rPr>
          <w:sz w:val="28"/>
          <w:szCs w:val="28"/>
        </w:rPr>
      </w:pPr>
      <w:r w:rsidRPr="00B91274">
        <w:rPr>
          <w:sz w:val="28"/>
          <w:szCs w:val="28"/>
        </w:rPr>
        <w:lastRenderedPageBreak/>
        <w:t>4. «[Ребенок сидит напротив взрослого, у которого в правой руке монета, а в левой руке карандаш.] Ты видишь эту монету? Где она у меня, в левой или в правой руке? А карандаш?»</w:t>
      </w:r>
    </w:p>
    <w:p w:rsidR="00B91274" w:rsidRPr="00B91274" w:rsidRDefault="00B91274" w:rsidP="00337595">
      <w:pPr>
        <w:spacing w:after="120" w:line="360" w:lineRule="auto"/>
        <w:jc w:val="both"/>
        <w:rPr>
          <w:sz w:val="28"/>
          <w:szCs w:val="28"/>
        </w:rPr>
      </w:pPr>
      <w:r w:rsidRPr="00B91274">
        <w:rPr>
          <w:iCs/>
          <w:sz w:val="28"/>
          <w:szCs w:val="28"/>
        </w:rPr>
        <w:t>Критерии оценивания</w:t>
      </w:r>
      <w:r w:rsidRPr="00B91274">
        <w:rPr>
          <w:sz w:val="28"/>
          <w:szCs w:val="28"/>
        </w:rPr>
        <w:t xml:space="preserve">: </w:t>
      </w:r>
    </w:p>
    <w:p w:rsidR="00B91274" w:rsidRPr="00B91274" w:rsidRDefault="00B91274" w:rsidP="00337595">
      <w:pPr>
        <w:spacing w:after="120" w:line="360" w:lineRule="auto"/>
        <w:jc w:val="both"/>
        <w:rPr>
          <w:sz w:val="28"/>
          <w:szCs w:val="28"/>
        </w:rPr>
      </w:pPr>
      <w:r w:rsidRPr="00B91274">
        <w:rPr>
          <w:sz w:val="28"/>
          <w:szCs w:val="28"/>
        </w:rPr>
        <w:t xml:space="preserve">· понимание возможности различных позиций и точек зрения, ориентация на позицию других людей, отличную </w:t>
      </w:r>
      <w:proofErr w:type="gramStart"/>
      <w:r w:rsidRPr="00B91274">
        <w:rPr>
          <w:sz w:val="28"/>
          <w:szCs w:val="28"/>
        </w:rPr>
        <w:t>от</w:t>
      </w:r>
      <w:proofErr w:type="gramEnd"/>
      <w:r w:rsidRPr="00B91274">
        <w:rPr>
          <w:sz w:val="28"/>
          <w:szCs w:val="28"/>
        </w:rPr>
        <w:t xml:space="preserve"> собственной,</w:t>
      </w:r>
    </w:p>
    <w:p w:rsidR="00B91274" w:rsidRPr="00B91274" w:rsidRDefault="00B91274" w:rsidP="00337595">
      <w:pPr>
        <w:spacing w:after="120" w:line="360" w:lineRule="auto"/>
        <w:ind w:firstLine="720"/>
        <w:jc w:val="both"/>
        <w:rPr>
          <w:sz w:val="28"/>
          <w:szCs w:val="28"/>
        </w:rPr>
      </w:pPr>
      <w:r w:rsidRPr="00B91274">
        <w:rPr>
          <w:sz w:val="28"/>
          <w:szCs w:val="28"/>
        </w:rPr>
        <w:t>· соотнесение характеристик или признаков предметов с особенностями точки зрения наблюдателя, координация разных пространственных позиций.</w:t>
      </w:r>
    </w:p>
    <w:p w:rsidR="00B91274" w:rsidRPr="00B91274" w:rsidRDefault="00B91274" w:rsidP="00337595">
      <w:pPr>
        <w:spacing w:after="120" w:line="360" w:lineRule="auto"/>
        <w:jc w:val="both"/>
        <w:rPr>
          <w:sz w:val="28"/>
          <w:szCs w:val="28"/>
        </w:rPr>
      </w:pPr>
      <w:r w:rsidRPr="00B91274">
        <w:rPr>
          <w:iCs/>
          <w:sz w:val="28"/>
          <w:szCs w:val="28"/>
        </w:rPr>
        <w:t>Показатели уровня выполнения задания:</w:t>
      </w:r>
    </w:p>
    <w:p w:rsidR="00B91274" w:rsidRPr="00B91274" w:rsidRDefault="00B91274" w:rsidP="00337595">
      <w:pPr>
        <w:spacing w:line="360" w:lineRule="auto"/>
        <w:jc w:val="both"/>
        <w:rPr>
          <w:sz w:val="28"/>
          <w:szCs w:val="28"/>
        </w:rPr>
      </w:pPr>
      <w:r w:rsidRPr="00B91274">
        <w:rPr>
          <w:iCs/>
          <w:sz w:val="28"/>
          <w:szCs w:val="28"/>
        </w:rPr>
        <w:t>Низкий уровень</w:t>
      </w:r>
      <w:r w:rsidRPr="00B91274">
        <w:rPr>
          <w:sz w:val="28"/>
          <w:szCs w:val="28"/>
        </w:rPr>
        <w:t>: ребенок отвечает неправильно во всех четырех пробах.</w:t>
      </w:r>
    </w:p>
    <w:p w:rsidR="00B91274" w:rsidRPr="00B91274" w:rsidRDefault="00B91274" w:rsidP="00337595">
      <w:pPr>
        <w:spacing w:line="360" w:lineRule="auto"/>
        <w:jc w:val="both"/>
        <w:rPr>
          <w:sz w:val="28"/>
          <w:szCs w:val="28"/>
        </w:rPr>
      </w:pPr>
      <w:r w:rsidRPr="00B91274">
        <w:rPr>
          <w:iCs/>
          <w:sz w:val="28"/>
          <w:szCs w:val="28"/>
        </w:rPr>
        <w:t>Средний уровень</w:t>
      </w:r>
      <w:r w:rsidRPr="00B91274">
        <w:rPr>
          <w:sz w:val="28"/>
          <w:szCs w:val="28"/>
        </w:rPr>
        <w:t xml:space="preserve">: правильные ответы только в 1-й и 3-й пробах; ребенок правильно определяет стороны относительно своей позиции, но не учитывает позиции, отличной </w:t>
      </w:r>
      <w:proofErr w:type="gramStart"/>
      <w:r w:rsidRPr="00B91274">
        <w:rPr>
          <w:sz w:val="28"/>
          <w:szCs w:val="28"/>
        </w:rPr>
        <w:t>от</w:t>
      </w:r>
      <w:proofErr w:type="gramEnd"/>
      <w:r w:rsidRPr="00B91274">
        <w:rPr>
          <w:sz w:val="28"/>
          <w:szCs w:val="28"/>
        </w:rPr>
        <w:t xml:space="preserve"> своей. </w:t>
      </w:r>
    </w:p>
    <w:p w:rsidR="00B91274" w:rsidRPr="00B91274" w:rsidRDefault="00B91274" w:rsidP="00337595">
      <w:pPr>
        <w:spacing w:line="360" w:lineRule="auto"/>
        <w:jc w:val="both"/>
        <w:rPr>
          <w:sz w:val="28"/>
          <w:szCs w:val="28"/>
        </w:rPr>
      </w:pPr>
      <w:r w:rsidRPr="00B91274">
        <w:rPr>
          <w:iCs/>
          <w:sz w:val="28"/>
          <w:szCs w:val="28"/>
        </w:rPr>
        <w:t>Высокий уровень</w:t>
      </w:r>
      <w:r w:rsidRPr="00B91274">
        <w:rPr>
          <w:sz w:val="28"/>
          <w:szCs w:val="28"/>
        </w:rPr>
        <w:t>: на все вопросы во всех четырех пробах ребенок отвечает правильно, т.е. учитывает отличия позиции другого человека.</w:t>
      </w:r>
    </w:p>
    <w:p w:rsidR="00B91274" w:rsidRPr="00337595" w:rsidRDefault="00B91274" w:rsidP="00337595">
      <w:pPr>
        <w:spacing w:line="360" w:lineRule="auto"/>
        <w:jc w:val="both"/>
        <w:rPr>
          <w:sz w:val="28"/>
          <w:szCs w:val="28"/>
        </w:rPr>
      </w:pPr>
      <w:r w:rsidRPr="00337595">
        <w:rPr>
          <w:bCs/>
          <w:iCs/>
          <w:sz w:val="28"/>
          <w:szCs w:val="28"/>
        </w:rPr>
        <w:t>«Братья и сестры»(Пиаже).</w:t>
      </w:r>
    </w:p>
    <w:p w:rsidR="00B91274" w:rsidRPr="00B91274" w:rsidRDefault="00B91274" w:rsidP="00337595">
      <w:pPr>
        <w:spacing w:after="120" w:line="360" w:lineRule="auto"/>
        <w:jc w:val="both"/>
        <w:rPr>
          <w:sz w:val="28"/>
          <w:szCs w:val="28"/>
        </w:rPr>
      </w:pPr>
      <w:r w:rsidRPr="00B91274">
        <w:rPr>
          <w:iCs/>
          <w:sz w:val="28"/>
          <w:szCs w:val="28"/>
        </w:rPr>
        <w:t>Оцениваемые УУД</w:t>
      </w:r>
      <w:r w:rsidRPr="00B91274">
        <w:rPr>
          <w:sz w:val="28"/>
          <w:szCs w:val="28"/>
        </w:rPr>
        <w:t>: коммуникативные действия, направленные на учет позиции собеседника (партнера)</w:t>
      </w:r>
    </w:p>
    <w:p w:rsidR="00B91274" w:rsidRPr="00B91274" w:rsidRDefault="00B91274" w:rsidP="00337595">
      <w:pPr>
        <w:spacing w:after="120" w:line="360" w:lineRule="auto"/>
        <w:jc w:val="both"/>
        <w:rPr>
          <w:sz w:val="28"/>
          <w:szCs w:val="28"/>
        </w:rPr>
      </w:pPr>
      <w:r w:rsidRPr="00B91274">
        <w:rPr>
          <w:iCs/>
          <w:sz w:val="28"/>
          <w:szCs w:val="28"/>
        </w:rPr>
        <w:t>Возраст</w:t>
      </w:r>
      <w:r w:rsidRPr="00B91274">
        <w:rPr>
          <w:sz w:val="28"/>
          <w:szCs w:val="28"/>
        </w:rPr>
        <w:t xml:space="preserve">: </w:t>
      </w:r>
      <w:proofErr w:type="spellStart"/>
      <w:r w:rsidRPr="00B91274">
        <w:rPr>
          <w:sz w:val="28"/>
          <w:szCs w:val="28"/>
        </w:rPr>
        <w:t>предшкольная</w:t>
      </w:r>
      <w:proofErr w:type="spellEnd"/>
      <w:r w:rsidRPr="00B91274">
        <w:rPr>
          <w:sz w:val="28"/>
          <w:szCs w:val="28"/>
        </w:rPr>
        <w:t xml:space="preserve"> ступень (6,5 – 7 лет) </w:t>
      </w:r>
    </w:p>
    <w:p w:rsidR="00B91274" w:rsidRPr="00B91274" w:rsidRDefault="00B91274" w:rsidP="00337595">
      <w:pPr>
        <w:spacing w:after="120" w:line="360" w:lineRule="auto"/>
        <w:jc w:val="both"/>
        <w:rPr>
          <w:sz w:val="28"/>
          <w:szCs w:val="28"/>
        </w:rPr>
      </w:pPr>
      <w:r w:rsidRPr="00B91274">
        <w:rPr>
          <w:iCs/>
          <w:sz w:val="28"/>
          <w:szCs w:val="28"/>
        </w:rPr>
        <w:t>Форма (ситуация оценивания)</w:t>
      </w:r>
      <w:r w:rsidRPr="00B91274">
        <w:rPr>
          <w:sz w:val="28"/>
          <w:szCs w:val="28"/>
        </w:rPr>
        <w:t xml:space="preserve">: индивидуальное обследование ребенка </w:t>
      </w:r>
    </w:p>
    <w:p w:rsidR="00B91274" w:rsidRPr="00B91274" w:rsidRDefault="00B91274" w:rsidP="00337595">
      <w:pPr>
        <w:spacing w:after="120" w:line="360" w:lineRule="auto"/>
        <w:jc w:val="both"/>
        <w:rPr>
          <w:sz w:val="28"/>
          <w:szCs w:val="28"/>
        </w:rPr>
      </w:pPr>
      <w:r w:rsidRPr="00B91274">
        <w:rPr>
          <w:iCs/>
          <w:sz w:val="28"/>
          <w:szCs w:val="28"/>
        </w:rPr>
        <w:t>Метод оценивания</w:t>
      </w:r>
      <w:r w:rsidRPr="00B91274">
        <w:rPr>
          <w:sz w:val="28"/>
          <w:szCs w:val="28"/>
        </w:rPr>
        <w:t>: беседа</w:t>
      </w:r>
    </w:p>
    <w:p w:rsidR="00B91274" w:rsidRPr="00B91274" w:rsidRDefault="00B91274" w:rsidP="00337595">
      <w:pPr>
        <w:spacing w:after="120" w:line="360" w:lineRule="auto"/>
        <w:jc w:val="both"/>
        <w:rPr>
          <w:sz w:val="28"/>
          <w:szCs w:val="28"/>
        </w:rPr>
      </w:pPr>
      <w:r w:rsidRPr="00B91274">
        <w:rPr>
          <w:iCs/>
          <w:sz w:val="28"/>
          <w:szCs w:val="28"/>
        </w:rPr>
        <w:t>Инструкция</w:t>
      </w:r>
      <w:r w:rsidRPr="00B91274">
        <w:rPr>
          <w:sz w:val="28"/>
          <w:szCs w:val="28"/>
        </w:rPr>
        <w:t>:</w:t>
      </w:r>
    </w:p>
    <w:p w:rsidR="00B91274" w:rsidRPr="00B91274" w:rsidRDefault="00B91274" w:rsidP="00337595">
      <w:pPr>
        <w:spacing w:line="360" w:lineRule="auto"/>
        <w:jc w:val="both"/>
        <w:rPr>
          <w:sz w:val="28"/>
          <w:szCs w:val="28"/>
        </w:rPr>
      </w:pPr>
      <w:r w:rsidRPr="00B91274">
        <w:rPr>
          <w:sz w:val="28"/>
          <w:szCs w:val="28"/>
        </w:rPr>
        <w:t xml:space="preserve">1. «В семье моих </w:t>
      </w:r>
      <w:proofErr w:type="gramStart"/>
      <w:r w:rsidRPr="00B91274">
        <w:rPr>
          <w:sz w:val="28"/>
          <w:szCs w:val="28"/>
        </w:rPr>
        <w:t>знакомых</w:t>
      </w:r>
      <w:proofErr w:type="gramEnd"/>
      <w:r w:rsidRPr="00B91274">
        <w:rPr>
          <w:sz w:val="28"/>
          <w:szCs w:val="28"/>
        </w:rPr>
        <w:t xml:space="preserve"> два брата — Саша и Володя. Сколько братьев у Саши? А у Володи?»</w:t>
      </w:r>
    </w:p>
    <w:p w:rsidR="00B91274" w:rsidRPr="00B91274" w:rsidRDefault="00B91274" w:rsidP="00337595">
      <w:pPr>
        <w:spacing w:line="360" w:lineRule="auto"/>
        <w:jc w:val="both"/>
        <w:rPr>
          <w:sz w:val="28"/>
          <w:szCs w:val="28"/>
        </w:rPr>
      </w:pPr>
      <w:r w:rsidRPr="00B91274">
        <w:rPr>
          <w:sz w:val="28"/>
          <w:szCs w:val="28"/>
        </w:rPr>
        <w:t>2. «У девочки Наташи есть две сестры — Оля и Маша. Сколько сестер у Оли? А у Маши?»</w:t>
      </w:r>
    </w:p>
    <w:p w:rsidR="00B91274" w:rsidRPr="00B91274" w:rsidRDefault="00B91274" w:rsidP="00337595">
      <w:pPr>
        <w:spacing w:line="360" w:lineRule="auto"/>
        <w:jc w:val="both"/>
        <w:rPr>
          <w:sz w:val="28"/>
          <w:szCs w:val="28"/>
        </w:rPr>
      </w:pPr>
      <w:r w:rsidRPr="00B91274">
        <w:rPr>
          <w:sz w:val="28"/>
          <w:szCs w:val="28"/>
        </w:rPr>
        <w:t>3. «Сколько сестер в этой семье?»</w:t>
      </w:r>
    </w:p>
    <w:p w:rsidR="00B91274" w:rsidRPr="00B91274" w:rsidRDefault="00B91274" w:rsidP="00337595">
      <w:pPr>
        <w:spacing w:after="120" w:line="360" w:lineRule="auto"/>
        <w:jc w:val="both"/>
        <w:rPr>
          <w:sz w:val="28"/>
          <w:szCs w:val="28"/>
        </w:rPr>
      </w:pPr>
      <w:r w:rsidRPr="00B91274">
        <w:rPr>
          <w:iCs/>
          <w:sz w:val="28"/>
          <w:szCs w:val="28"/>
        </w:rPr>
        <w:lastRenderedPageBreak/>
        <w:t>Критерии оценивания</w:t>
      </w:r>
      <w:r w:rsidRPr="00B91274">
        <w:rPr>
          <w:sz w:val="28"/>
          <w:szCs w:val="28"/>
        </w:rPr>
        <w:t xml:space="preserve">: </w:t>
      </w:r>
    </w:p>
    <w:p w:rsidR="00B91274" w:rsidRPr="00B91274" w:rsidRDefault="00B91274" w:rsidP="00337595">
      <w:pPr>
        <w:spacing w:after="120" w:line="360" w:lineRule="auto"/>
        <w:ind w:left="360" w:hanging="360"/>
        <w:jc w:val="both"/>
        <w:rPr>
          <w:sz w:val="28"/>
          <w:szCs w:val="28"/>
        </w:rPr>
      </w:pPr>
      <w:r w:rsidRPr="00B91274">
        <w:rPr>
          <w:sz w:val="28"/>
          <w:szCs w:val="28"/>
        </w:rPr>
        <w:t xml:space="preserve">· понимание возможности различных позиций и точек зрения, ориентация на позицию других людей, отличную </w:t>
      </w:r>
      <w:proofErr w:type="gramStart"/>
      <w:r w:rsidRPr="00B91274">
        <w:rPr>
          <w:sz w:val="28"/>
          <w:szCs w:val="28"/>
        </w:rPr>
        <w:t>от</w:t>
      </w:r>
      <w:proofErr w:type="gramEnd"/>
      <w:r w:rsidRPr="00B91274">
        <w:rPr>
          <w:sz w:val="28"/>
          <w:szCs w:val="28"/>
        </w:rPr>
        <w:t xml:space="preserve"> собственной,</w:t>
      </w:r>
    </w:p>
    <w:p w:rsidR="00B91274" w:rsidRPr="00B91274" w:rsidRDefault="00B91274" w:rsidP="00337595">
      <w:pPr>
        <w:spacing w:after="120" w:line="360" w:lineRule="auto"/>
        <w:ind w:left="360" w:hanging="360"/>
        <w:jc w:val="both"/>
        <w:rPr>
          <w:sz w:val="28"/>
          <w:szCs w:val="28"/>
        </w:rPr>
      </w:pPr>
      <w:r w:rsidRPr="00B91274">
        <w:rPr>
          <w:sz w:val="28"/>
          <w:szCs w:val="28"/>
        </w:rPr>
        <w:t>· координация разных точек зрения.</w:t>
      </w:r>
    </w:p>
    <w:p w:rsidR="00B91274" w:rsidRPr="00B91274" w:rsidRDefault="00B91274" w:rsidP="00337595">
      <w:pPr>
        <w:spacing w:after="120" w:line="360" w:lineRule="auto"/>
        <w:jc w:val="both"/>
        <w:rPr>
          <w:sz w:val="28"/>
          <w:szCs w:val="28"/>
        </w:rPr>
      </w:pPr>
      <w:r w:rsidRPr="00B91274">
        <w:rPr>
          <w:iCs/>
          <w:sz w:val="28"/>
          <w:szCs w:val="28"/>
        </w:rPr>
        <w:t>Показатели уровня выполнения задания:</w:t>
      </w:r>
    </w:p>
    <w:p w:rsidR="00B91274" w:rsidRPr="00B91274" w:rsidRDefault="00B91274" w:rsidP="00337595">
      <w:pPr>
        <w:spacing w:line="360" w:lineRule="auto"/>
        <w:jc w:val="both"/>
        <w:rPr>
          <w:sz w:val="28"/>
          <w:szCs w:val="28"/>
        </w:rPr>
      </w:pPr>
      <w:r w:rsidRPr="00B91274">
        <w:rPr>
          <w:iCs/>
          <w:sz w:val="28"/>
          <w:szCs w:val="28"/>
        </w:rPr>
        <w:t>Низкий уровень</w:t>
      </w:r>
      <w:r w:rsidRPr="00B91274">
        <w:rPr>
          <w:sz w:val="28"/>
          <w:szCs w:val="28"/>
        </w:rPr>
        <w:t>: ребенок занимает эгоцентрическую позицию: неправильные ответы во всех трех пробах.</w:t>
      </w:r>
    </w:p>
    <w:p w:rsidR="00B91274" w:rsidRPr="00B91274" w:rsidRDefault="00B91274" w:rsidP="00337595">
      <w:pPr>
        <w:spacing w:line="360" w:lineRule="auto"/>
        <w:jc w:val="both"/>
        <w:rPr>
          <w:sz w:val="28"/>
          <w:szCs w:val="28"/>
        </w:rPr>
      </w:pPr>
      <w:r w:rsidRPr="00B91274">
        <w:rPr>
          <w:iCs/>
          <w:sz w:val="28"/>
          <w:szCs w:val="28"/>
        </w:rPr>
        <w:t>Средний уровень</w:t>
      </w:r>
      <w:r w:rsidRPr="00B91274">
        <w:rPr>
          <w:sz w:val="28"/>
          <w:szCs w:val="28"/>
        </w:rPr>
        <w:t xml:space="preserve">: правильные ответы в 1-й или 1-й и 2-й пробах; ребенок правильно учитывает отношения принадлежности, может стать на точку зрения одного из персонажей, но не координирует разные точки зрения. </w:t>
      </w:r>
    </w:p>
    <w:p w:rsidR="00B91274" w:rsidRPr="00B91274" w:rsidRDefault="00B91274" w:rsidP="00337595">
      <w:pPr>
        <w:spacing w:line="360" w:lineRule="auto"/>
        <w:jc w:val="both"/>
        <w:rPr>
          <w:sz w:val="28"/>
          <w:szCs w:val="28"/>
        </w:rPr>
      </w:pPr>
      <w:r w:rsidRPr="00B91274">
        <w:rPr>
          <w:iCs/>
          <w:sz w:val="28"/>
          <w:szCs w:val="28"/>
        </w:rPr>
        <w:t>Высокий уровень</w:t>
      </w:r>
      <w:r w:rsidRPr="00B91274">
        <w:rPr>
          <w:sz w:val="28"/>
          <w:szCs w:val="28"/>
        </w:rPr>
        <w:t>: правильные ответы во всех трех пробах, ребенок учитывает позиции других людей и координирует их.</w:t>
      </w:r>
    </w:p>
    <w:p w:rsidR="00B91274" w:rsidRPr="00B91274" w:rsidRDefault="00B91274" w:rsidP="00337595">
      <w:pPr>
        <w:spacing w:line="360" w:lineRule="auto"/>
        <w:jc w:val="both"/>
        <w:rPr>
          <w:sz w:val="28"/>
          <w:szCs w:val="28"/>
        </w:rPr>
      </w:pPr>
      <w:r w:rsidRPr="00337595">
        <w:rPr>
          <w:bCs/>
          <w:i/>
          <w:iCs/>
          <w:sz w:val="28"/>
          <w:szCs w:val="28"/>
        </w:rPr>
        <w:t>«Ваза с яблоками»</w:t>
      </w:r>
      <w:r w:rsidRPr="00B91274">
        <w:rPr>
          <w:bCs/>
          <w:iCs/>
          <w:sz w:val="28"/>
          <w:szCs w:val="28"/>
        </w:rPr>
        <w:t xml:space="preserve"> (модифицированная проба Ж.Пиаже; </w:t>
      </w:r>
      <w:proofErr w:type="spellStart"/>
      <w:r w:rsidRPr="00B91274">
        <w:rPr>
          <w:bCs/>
          <w:iCs/>
          <w:sz w:val="28"/>
          <w:szCs w:val="28"/>
        </w:rPr>
        <w:t>Флейвелл</w:t>
      </w:r>
      <w:proofErr w:type="spellEnd"/>
      <w:r w:rsidRPr="00B91274">
        <w:rPr>
          <w:bCs/>
          <w:iCs/>
          <w:sz w:val="28"/>
          <w:szCs w:val="28"/>
        </w:rPr>
        <w:t>).</w:t>
      </w:r>
    </w:p>
    <w:p w:rsidR="00B91274" w:rsidRPr="00B91274" w:rsidRDefault="00B91274" w:rsidP="00337595">
      <w:pPr>
        <w:spacing w:after="120" w:line="360" w:lineRule="auto"/>
        <w:jc w:val="both"/>
        <w:rPr>
          <w:sz w:val="28"/>
          <w:szCs w:val="28"/>
        </w:rPr>
      </w:pPr>
      <w:r w:rsidRPr="00B91274">
        <w:rPr>
          <w:iCs/>
          <w:sz w:val="28"/>
          <w:szCs w:val="28"/>
        </w:rPr>
        <w:t>Оцениваемые УУД</w:t>
      </w:r>
      <w:r w:rsidRPr="00B91274">
        <w:rPr>
          <w:sz w:val="28"/>
          <w:szCs w:val="28"/>
        </w:rPr>
        <w:t xml:space="preserve">: </w:t>
      </w:r>
      <w:r w:rsidR="00337595">
        <w:rPr>
          <w:sz w:val="28"/>
          <w:szCs w:val="28"/>
        </w:rPr>
        <w:t xml:space="preserve">коммуникативные </w:t>
      </w:r>
      <w:r w:rsidRPr="00B91274">
        <w:rPr>
          <w:sz w:val="28"/>
          <w:szCs w:val="28"/>
        </w:rPr>
        <w:t>действия, направленные на учет позиции собеседника (партнера)</w:t>
      </w:r>
    </w:p>
    <w:p w:rsidR="00B91274" w:rsidRPr="00B91274" w:rsidRDefault="00B91274" w:rsidP="00337595">
      <w:pPr>
        <w:spacing w:after="120" w:line="360" w:lineRule="auto"/>
        <w:jc w:val="both"/>
        <w:rPr>
          <w:sz w:val="28"/>
          <w:szCs w:val="28"/>
        </w:rPr>
      </w:pPr>
      <w:r w:rsidRPr="00B91274">
        <w:rPr>
          <w:iCs/>
          <w:sz w:val="28"/>
          <w:szCs w:val="28"/>
        </w:rPr>
        <w:t>Возраст</w:t>
      </w:r>
      <w:r w:rsidRPr="00B91274">
        <w:rPr>
          <w:sz w:val="28"/>
          <w:szCs w:val="28"/>
        </w:rPr>
        <w:t xml:space="preserve">: ступень начальной школы (10,5 – 11 лет) </w:t>
      </w:r>
    </w:p>
    <w:p w:rsidR="00B91274" w:rsidRPr="00B91274" w:rsidRDefault="00B91274" w:rsidP="00337595">
      <w:pPr>
        <w:spacing w:after="120" w:line="360" w:lineRule="auto"/>
        <w:jc w:val="both"/>
        <w:rPr>
          <w:sz w:val="28"/>
          <w:szCs w:val="28"/>
        </w:rPr>
      </w:pPr>
      <w:r w:rsidRPr="00B91274">
        <w:rPr>
          <w:iCs/>
          <w:sz w:val="28"/>
          <w:szCs w:val="28"/>
        </w:rPr>
        <w:t>Форма (ситуация оценивания)</w:t>
      </w:r>
      <w:r w:rsidRPr="00B91274">
        <w:rPr>
          <w:sz w:val="28"/>
          <w:szCs w:val="28"/>
        </w:rPr>
        <w:t xml:space="preserve">: групповая работа с детьми </w:t>
      </w:r>
    </w:p>
    <w:p w:rsidR="00B91274" w:rsidRPr="00B91274" w:rsidRDefault="00B91274" w:rsidP="00337595">
      <w:pPr>
        <w:spacing w:after="120" w:line="360" w:lineRule="auto"/>
        <w:jc w:val="both"/>
        <w:rPr>
          <w:sz w:val="28"/>
          <w:szCs w:val="28"/>
        </w:rPr>
      </w:pPr>
      <w:r w:rsidRPr="00B91274">
        <w:rPr>
          <w:iCs/>
          <w:sz w:val="28"/>
          <w:szCs w:val="28"/>
        </w:rPr>
        <w:t>Метод оценивания</w:t>
      </w:r>
      <w:r w:rsidRPr="00B91274">
        <w:rPr>
          <w:sz w:val="28"/>
          <w:szCs w:val="28"/>
        </w:rPr>
        <w:t>: анализ детских рисунков</w:t>
      </w:r>
    </w:p>
    <w:p w:rsidR="00B91274" w:rsidRPr="00B91274" w:rsidRDefault="00B91274" w:rsidP="00337595">
      <w:pPr>
        <w:spacing w:after="120" w:line="360" w:lineRule="auto"/>
        <w:jc w:val="both"/>
        <w:rPr>
          <w:sz w:val="28"/>
          <w:szCs w:val="28"/>
        </w:rPr>
      </w:pPr>
      <w:r w:rsidRPr="00B91274">
        <w:rPr>
          <w:iCs/>
          <w:sz w:val="28"/>
          <w:szCs w:val="28"/>
        </w:rPr>
        <w:t xml:space="preserve">Описание задания: </w:t>
      </w:r>
      <w:r w:rsidRPr="00B91274">
        <w:rPr>
          <w:sz w:val="28"/>
          <w:szCs w:val="28"/>
        </w:rPr>
        <w:t xml:space="preserve">детям раздаются бланки с текстом задания и рисунками. </w:t>
      </w:r>
    </w:p>
    <w:p w:rsidR="00337595" w:rsidRPr="00B91274" w:rsidRDefault="00B91274" w:rsidP="00337595">
      <w:pPr>
        <w:spacing w:after="120" w:line="360" w:lineRule="auto"/>
        <w:jc w:val="both"/>
        <w:rPr>
          <w:sz w:val="28"/>
          <w:szCs w:val="28"/>
        </w:rPr>
      </w:pPr>
      <w:r w:rsidRPr="00B91274">
        <w:rPr>
          <w:iCs/>
          <w:sz w:val="28"/>
          <w:szCs w:val="28"/>
        </w:rPr>
        <w:t>Материал</w:t>
      </w:r>
      <w:r w:rsidRPr="00B91274">
        <w:rPr>
          <w:sz w:val="28"/>
          <w:szCs w:val="28"/>
        </w:rPr>
        <w:t xml:space="preserve">: бланк задания и четыре разноцветных карандаша (можно фломастера): красный, желтый, зеленый и </w:t>
      </w:r>
      <w:r w:rsidR="00337595">
        <w:rPr>
          <w:sz w:val="28"/>
          <w:szCs w:val="28"/>
        </w:rPr>
        <w:t xml:space="preserve">розовый. </w:t>
      </w:r>
      <w:r w:rsidRPr="00B91274">
        <w:rPr>
          <w:iCs/>
          <w:sz w:val="28"/>
          <w:szCs w:val="28"/>
        </w:rPr>
        <w:t xml:space="preserve">Инструкция </w:t>
      </w:r>
      <w:r w:rsidRPr="00B91274">
        <w:rPr>
          <w:sz w:val="28"/>
          <w:szCs w:val="28"/>
        </w:rPr>
        <w:t xml:space="preserve">(текст задания на бланке): </w:t>
      </w:r>
      <w:r w:rsidR="00337595" w:rsidRPr="00B91274">
        <w:rPr>
          <w:sz w:val="28"/>
          <w:szCs w:val="28"/>
        </w:rPr>
        <w:t xml:space="preserve">На занятии в кружке рисования за квадратным столом сидят четверо школьников – Настя, Люба, Денис и Егор. Они рисуют разноцветные яблоки, лежащие в вазе в центре стола (рис. 1.: ваза с красным, желтым, зеленым и розовым яблоком). Раскрась и подпиши рисунок каждого из четырех художников (рис. 2: </w:t>
      </w:r>
      <w:r w:rsidR="00337595" w:rsidRPr="00B91274">
        <w:rPr>
          <w:iCs/>
          <w:sz w:val="28"/>
          <w:szCs w:val="28"/>
        </w:rPr>
        <w:t>четыре рамки с одинаковыми изображениями вазы с не закрашенными яблоками</w:t>
      </w:r>
      <w:r w:rsidR="00337595" w:rsidRPr="00B91274">
        <w:rPr>
          <w:sz w:val="28"/>
          <w:szCs w:val="28"/>
        </w:rPr>
        <w:t xml:space="preserve">). </w:t>
      </w:r>
    </w:p>
    <w:p w:rsidR="00337595" w:rsidRPr="00B91274" w:rsidRDefault="00337595" w:rsidP="00337595">
      <w:pPr>
        <w:spacing w:before="100" w:beforeAutospacing="1" w:after="120" w:line="360" w:lineRule="auto"/>
        <w:rPr>
          <w:sz w:val="28"/>
          <w:szCs w:val="28"/>
        </w:rPr>
      </w:pPr>
      <w:r w:rsidRPr="00B91274">
        <w:rPr>
          <w:sz w:val="28"/>
          <w:szCs w:val="28"/>
        </w:rPr>
        <w:lastRenderedPageBreak/>
        <w:t>Настя</w:t>
      </w:r>
    </w:p>
    <w:p w:rsidR="00337595" w:rsidRPr="00B91274" w:rsidRDefault="007326CA" w:rsidP="00337595">
      <w:pPr>
        <w:spacing w:before="100" w:beforeAutospacing="1" w:after="120" w:line="360" w:lineRule="auto"/>
        <w:rPr>
          <w:sz w:val="28"/>
          <w:szCs w:val="28"/>
        </w:rPr>
      </w:pPr>
      <w:r w:rsidRPr="007326CA">
        <w:rPr>
          <w:rFonts w:eastAsiaTheme="minorHAnsi"/>
          <w:noProof/>
          <w:sz w:val="28"/>
          <w:szCs w:val="28"/>
        </w:rPr>
        <w:pict>
          <v:shapetype id="_x0000_t202" coordsize="21600,21600" o:spt="202" path="m,l,21600r21600,l21600,xe">
            <v:stroke joinstyle="miter"/>
            <v:path gradientshapeok="t" o:connecttype="rect"/>
          </v:shapetype>
          <v:shape id="Поле 29" o:spid="_x0000_s1026" type="#_x0000_t202" style="position:absolute;margin-left:156pt;margin-top:114pt;width:12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">
            <v:textbox>
              <w:txbxContent>
                <w:p w:rsidR="00E231AB" w:rsidRDefault="00E231AB" w:rsidP="00337595">
                  <w:pPr>
                    <w:rPr>
                      <w:b/>
                      <w:sz w:val="16"/>
                      <w:szCs w:val="16"/>
                    </w:rPr>
                  </w:pPr>
                  <w:r>
                    <w:rPr>
                      <w:b/>
                      <w:sz w:val="16"/>
                      <w:szCs w:val="16"/>
                    </w:rPr>
                    <w:t>Ж</w:t>
                  </w:r>
                </w:p>
              </w:txbxContent>
            </v:textbox>
          </v:shape>
        </w:pict>
      </w:r>
      <w:r w:rsidR="00337595" w:rsidRPr="00B91274">
        <w:rPr>
          <w:rFonts w:eastAsiaTheme="minorHAnsi"/>
          <w:noProof/>
          <w:sz w:val="28"/>
          <w:szCs w:val="28"/>
        </w:rPr>
        <w:drawing>
          <wp:anchor distT="0" distB="0" distL="114300" distR="114300" simplePos="0" relativeHeight="251660288" behindDoc="0" locked="0" layoutInCell="1" allowOverlap="1">
            <wp:simplePos x="0" y="0"/>
            <wp:positionH relativeFrom="column">
              <wp:posOffset>1752600</wp:posOffset>
            </wp:positionH>
            <wp:positionV relativeFrom="paragraph">
              <wp:posOffset>-19050</wp:posOffset>
            </wp:positionV>
            <wp:extent cx="1504950" cy="1276350"/>
            <wp:effectExtent l="19050" t="19050" r="19050" b="1905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1276350"/>
                    </a:xfrm>
                    <a:prstGeom prst="rect">
                      <a:avLst/>
                    </a:prstGeom>
                    <a:noFill/>
                    <a:ln w="6350">
                      <a:solidFill>
                        <a:srgbClr val="000000"/>
                      </a:solidFill>
                      <a:miter lim="800000"/>
                      <a:headEnd/>
                      <a:tailEnd/>
                    </a:ln>
                  </pic:spPr>
                </pic:pic>
              </a:graphicData>
            </a:graphic>
          </wp:anchor>
        </w:drawing>
      </w:r>
      <w:r w:rsidRPr="007326CA">
        <w:rPr>
          <w:rFonts w:eastAsiaTheme="minorHAnsi"/>
          <w:noProof/>
          <w:sz w:val="28"/>
          <w:szCs w:val="28"/>
        </w:rPr>
        <w:pict>
          <v:shape id="Поле 30" o:spid="_x0000_s1027" type="#_x0000_t202" style="position:absolute;margin-left:222pt;margin-top:1in;width:18pt;height:1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">
            <v:textbox>
              <w:txbxContent>
                <w:p w:rsidR="00E231AB" w:rsidRDefault="00E231AB" w:rsidP="00337595">
                  <w:pPr>
                    <w:rPr>
                      <w:b/>
                      <w:sz w:val="18"/>
                      <w:szCs w:val="18"/>
                    </w:rPr>
                  </w:pPr>
                  <w:proofErr w:type="gramStart"/>
                  <w:r>
                    <w:rPr>
                      <w:b/>
                      <w:sz w:val="18"/>
                      <w:szCs w:val="18"/>
                    </w:rPr>
                    <w:t>З</w:t>
                  </w:r>
                  <w:proofErr w:type="gramEnd"/>
                </w:p>
              </w:txbxContent>
            </v:textbox>
          </v:shape>
        </w:pict>
      </w:r>
      <w:r w:rsidRPr="007326CA">
        <w:rPr>
          <w:rFonts w:eastAsiaTheme="minorHAnsi"/>
          <w:noProof/>
          <w:sz w:val="28"/>
          <w:szCs w:val="28"/>
        </w:rPr>
        <w:pict>
          <v:shape id="Поле 31" o:spid="_x0000_s1028" type="#_x0000_t202" style="position:absolute;margin-left:180pt;margin-top:44.25pt;width:18pt;height:1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">
            <v:textbox>
              <w:txbxContent>
                <w:p w:rsidR="00E231AB" w:rsidRDefault="00E231AB" w:rsidP="00337595">
                  <w:pPr>
                    <w:rPr>
                      <w:b/>
                      <w:sz w:val="18"/>
                      <w:szCs w:val="18"/>
                    </w:rPr>
                  </w:pPr>
                  <w:proofErr w:type="gramStart"/>
                  <w:r>
                    <w:rPr>
                      <w:b/>
                      <w:sz w:val="18"/>
                      <w:szCs w:val="18"/>
                    </w:rPr>
                    <w:t>Р</w:t>
                  </w:r>
                  <w:proofErr w:type="gramEnd"/>
                </w:p>
              </w:txbxContent>
            </v:textbox>
          </v:shape>
        </w:pict>
      </w:r>
    </w:p>
    <w:p w:rsidR="00337595" w:rsidRPr="00B91274" w:rsidRDefault="00337595" w:rsidP="00337595">
      <w:pPr>
        <w:spacing w:before="100" w:beforeAutospacing="1" w:after="120" w:line="360" w:lineRule="auto"/>
        <w:rPr>
          <w:sz w:val="28"/>
          <w:szCs w:val="28"/>
        </w:rPr>
      </w:pPr>
    </w:p>
    <w:p w:rsidR="00337595" w:rsidRPr="00B91274" w:rsidRDefault="00337595" w:rsidP="00337595">
      <w:pPr>
        <w:spacing w:before="100" w:beforeAutospacing="1" w:after="120" w:line="360" w:lineRule="auto"/>
        <w:rPr>
          <w:sz w:val="28"/>
          <w:szCs w:val="28"/>
        </w:rPr>
      </w:pPr>
    </w:p>
    <w:p w:rsidR="00337595" w:rsidRPr="00B91274" w:rsidRDefault="00337595" w:rsidP="00337595">
      <w:pPr>
        <w:spacing w:before="100" w:beforeAutospacing="1" w:after="100" w:afterAutospacing="1"/>
        <w:rPr>
          <w:sz w:val="28"/>
          <w:szCs w:val="28"/>
        </w:rPr>
      </w:pPr>
    </w:p>
    <w:p w:rsidR="00337595" w:rsidRPr="00B91274" w:rsidRDefault="00337595" w:rsidP="00337595">
      <w:pPr>
        <w:spacing w:before="100" w:beforeAutospacing="1" w:after="100" w:afterAutospacing="1"/>
        <w:rPr>
          <w:sz w:val="28"/>
          <w:szCs w:val="28"/>
        </w:rPr>
      </w:pPr>
      <w:r w:rsidRPr="00B91274">
        <w:rPr>
          <w:sz w:val="28"/>
          <w:szCs w:val="28"/>
        </w:rPr>
        <w:t xml:space="preserve">Люба Денис </w:t>
      </w:r>
    </w:p>
    <w:p w:rsidR="00337595" w:rsidRPr="00B91274" w:rsidRDefault="007326CA" w:rsidP="00337595">
      <w:pPr>
        <w:spacing w:before="100" w:beforeAutospacing="1" w:after="120" w:line="360" w:lineRule="auto"/>
        <w:rPr>
          <w:sz w:val="28"/>
          <w:szCs w:val="28"/>
        </w:rPr>
      </w:pPr>
      <w:r w:rsidRPr="007326CA">
        <w:rPr>
          <w:rFonts w:eastAsiaTheme="minorHAnsi"/>
          <w:noProof/>
          <w:sz w:val="28"/>
          <w:szCs w:val="28"/>
        </w:rPr>
        <w:pict>
          <v:shape id="Поле 6" o:spid="_x0000_s1029" type="#_x0000_t202" style="position:absolute;margin-left:186pt;margin-top:-1.5pt;width:18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">
            <v:textbox>
              <w:txbxContent>
                <w:p w:rsidR="00E231AB" w:rsidRDefault="00E231AB" w:rsidP="00337595">
                  <w:pPr>
                    <w:rPr>
                      <w:b/>
                      <w:sz w:val="18"/>
                      <w:szCs w:val="18"/>
                    </w:rPr>
                  </w:pPr>
                  <w:r>
                    <w:rPr>
                      <w:b/>
                      <w:sz w:val="18"/>
                      <w:szCs w:val="18"/>
                    </w:rPr>
                    <w:t>К</w:t>
                  </w:r>
                </w:p>
              </w:txbxContent>
            </v:textbox>
          </v:shape>
        </w:pict>
      </w:r>
    </w:p>
    <w:p w:rsidR="00337595" w:rsidRPr="00B91274" w:rsidRDefault="00337595" w:rsidP="00337595">
      <w:pPr>
        <w:rPr>
          <w:sz w:val="28"/>
          <w:szCs w:val="28"/>
        </w:rPr>
      </w:pPr>
      <w:r w:rsidRPr="00B91274">
        <w:rPr>
          <w:sz w:val="28"/>
          <w:szCs w:val="28"/>
        </w:rPr>
        <w:br w:type="textWrapping" w:clear="all"/>
      </w:r>
    </w:p>
    <w:p w:rsidR="00337595" w:rsidRPr="00B91274" w:rsidRDefault="00337595" w:rsidP="00337595">
      <w:pPr>
        <w:spacing w:before="100" w:beforeAutospacing="1" w:after="120" w:line="360" w:lineRule="auto"/>
        <w:rPr>
          <w:sz w:val="28"/>
          <w:szCs w:val="28"/>
        </w:rPr>
      </w:pPr>
      <w:r w:rsidRPr="00B91274">
        <w:rPr>
          <w:sz w:val="28"/>
          <w:szCs w:val="28"/>
        </w:rPr>
        <w:t xml:space="preserve">Егор </w:t>
      </w:r>
    </w:p>
    <w:p w:rsidR="00337595" w:rsidRPr="00B91274" w:rsidRDefault="00337595" w:rsidP="00337595">
      <w:pPr>
        <w:spacing w:before="100" w:beforeAutospacing="1" w:after="120" w:line="360" w:lineRule="auto"/>
        <w:rPr>
          <w:sz w:val="28"/>
          <w:szCs w:val="28"/>
        </w:rPr>
      </w:pPr>
      <w:r w:rsidRPr="00B91274">
        <w:rPr>
          <w:sz w:val="28"/>
          <w:szCs w:val="28"/>
        </w:rPr>
        <w:t>Рис. 1.</w:t>
      </w:r>
    </w:p>
    <w:p w:rsidR="00337595" w:rsidRPr="00B91274" w:rsidRDefault="00337595" w:rsidP="00337595">
      <w:pPr>
        <w:spacing w:before="100" w:beforeAutospacing="1" w:after="120" w:line="360" w:lineRule="auto"/>
        <w:rPr>
          <w:sz w:val="28"/>
          <w:szCs w:val="28"/>
        </w:rPr>
      </w:pPr>
      <w:r w:rsidRPr="00B91274">
        <w:rPr>
          <w:noProof/>
          <w:sz w:val="28"/>
          <w:szCs w:val="28"/>
        </w:rPr>
        <w:drawing>
          <wp:inline distT="0" distB="0" distL="0" distR="0">
            <wp:extent cx="1257300" cy="1390650"/>
            <wp:effectExtent l="0" t="0" r="0" b="0"/>
            <wp:docPr id="9" name="Рисунок 9" descr="Описание: 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аза_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390650"/>
                    </a:xfrm>
                    <a:prstGeom prst="rect">
                      <a:avLst/>
                    </a:prstGeom>
                    <a:noFill/>
                    <a:ln>
                      <a:noFill/>
                    </a:ln>
                  </pic:spPr>
                </pic:pic>
              </a:graphicData>
            </a:graphic>
          </wp:inline>
        </w:drawing>
      </w:r>
      <w:r w:rsidRPr="00B91274">
        <w:rPr>
          <w:noProof/>
          <w:sz w:val="28"/>
          <w:szCs w:val="28"/>
        </w:rPr>
        <w:drawing>
          <wp:inline distT="0" distB="0" distL="0" distR="0">
            <wp:extent cx="1257300" cy="1390650"/>
            <wp:effectExtent l="0" t="0" r="0" b="0"/>
            <wp:docPr id="10" name="Рисунок 10" descr="Описание: 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ваза_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390650"/>
                    </a:xfrm>
                    <a:prstGeom prst="rect">
                      <a:avLst/>
                    </a:prstGeom>
                    <a:noFill/>
                    <a:ln>
                      <a:noFill/>
                    </a:ln>
                  </pic:spPr>
                </pic:pic>
              </a:graphicData>
            </a:graphic>
          </wp:inline>
        </w:drawing>
      </w:r>
      <w:r w:rsidRPr="00B91274">
        <w:rPr>
          <w:noProof/>
          <w:sz w:val="28"/>
          <w:szCs w:val="28"/>
        </w:rPr>
        <w:drawing>
          <wp:inline distT="0" distB="0" distL="0" distR="0">
            <wp:extent cx="1257300" cy="1390650"/>
            <wp:effectExtent l="0" t="0" r="0" b="0"/>
            <wp:docPr id="11" name="Рисунок 11" descr="Описание: 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ваза_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390650"/>
                    </a:xfrm>
                    <a:prstGeom prst="rect">
                      <a:avLst/>
                    </a:prstGeom>
                    <a:noFill/>
                    <a:ln>
                      <a:noFill/>
                    </a:ln>
                  </pic:spPr>
                </pic:pic>
              </a:graphicData>
            </a:graphic>
          </wp:inline>
        </w:drawing>
      </w:r>
      <w:r w:rsidRPr="00B91274">
        <w:rPr>
          <w:noProof/>
          <w:sz w:val="28"/>
          <w:szCs w:val="28"/>
        </w:rPr>
        <w:drawing>
          <wp:inline distT="0" distB="0" distL="0" distR="0">
            <wp:extent cx="1257300" cy="1390650"/>
            <wp:effectExtent l="0" t="0" r="0" b="0"/>
            <wp:docPr id="12" name="Рисунок 12" descr="Описание: 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ваза_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390650"/>
                    </a:xfrm>
                    <a:prstGeom prst="rect">
                      <a:avLst/>
                    </a:prstGeom>
                    <a:noFill/>
                    <a:ln>
                      <a:noFill/>
                    </a:ln>
                  </pic:spPr>
                </pic:pic>
              </a:graphicData>
            </a:graphic>
          </wp:inline>
        </w:drawing>
      </w:r>
    </w:p>
    <w:p w:rsidR="00337595" w:rsidRPr="00B91274" w:rsidRDefault="00337595" w:rsidP="00337595">
      <w:pPr>
        <w:spacing w:before="100" w:beforeAutospacing="1" w:after="120" w:line="360" w:lineRule="auto"/>
        <w:rPr>
          <w:sz w:val="28"/>
          <w:szCs w:val="28"/>
        </w:rPr>
      </w:pPr>
      <w:r w:rsidRPr="00B91274">
        <w:rPr>
          <w:sz w:val="28"/>
          <w:szCs w:val="28"/>
        </w:rPr>
        <w:t>Рис. 2.</w:t>
      </w:r>
    </w:p>
    <w:p w:rsidR="00337595" w:rsidRPr="00B91274" w:rsidRDefault="00337595" w:rsidP="00337595">
      <w:pPr>
        <w:spacing w:after="120" w:line="360" w:lineRule="auto"/>
        <w:rPr>
          <w:sz w:val="28"/>
          <w:szCs w:val="28"/>
        </w:rPr>
      </w:pPr>
      <w:r w:rsidRPr="00B91274">
        <w:rPr>
          <w:iCs/>
          <w:sz w:val="28"/>
          <w:szCs w:val="28"/>
        </w:rPr>
        <w:t>Критерии оценивания</w:t>
      </w:r>
      <w:r w:rsidRPr="00B91274">
        <w:rPr>
          <w:sz w:val="28"/>
          <w:szCs w:val="28"/>
        </w:rPr>
        <w:t xml:space="preserve">: </w:t>
      </w:r>
    </w:p>
    <w:p w:rsidR="00337595" w:rsidRPr="00B91274" w:rsidRDefault="00337595" w:rsidP="00337595">
      <w:pPr>
        <w:spacing w:after="120" w:line="360" w:lineRule="auto"/>
        <w:ind w:left="360" w:hanging="360"/>
        <w:jc w:val="both"/>
        <w:rPr>
          <w:sz w:val="28"/>
          <w:szCs w:val="28"/>
        </w:rPr>
      </w:pPr>
      <w:r w:rsidRPr="00B91274">
        <w:rPr>
          <w:sz w:val="28"/>
          <w:szCs w:val="28"/>
        </w:rPr>
        <w:t xml:space="preserve">· понимание возможности различных позиций и точек зрения (преодоление эгоцентризма), ориентация на позиции других людей, отличные </w:t>
      </w:r>
      <w:proofErr w:type="gramStart"/>
      <w:r w:rsidRPr="00B91274">
        <w:rPr>
          <w:sz w:val="28"/>
          <w:szCs w:val="28"/>
        </w:rPr>
        <w:t>от</w:t>
      </w:r>
      <w:proofErr w:type="gramEnd"/>
      <w:r w:rsidRPr="00B91274">
        <w:rPr>
          <w:sz w:val="28"/>
          <w:szCs w:val="28"/>
        </w:rPr>
        <w:t xml:space="preserve"> собственной,</w:t>
      </w:r>
    </w:p>
    <w:p w:rsidR="00337595" w:rsidRPr="00B91274" w:rsidRDefault="00337595" w:rsidP="00337595">
      <w:pPr>
        <w:spacing w:after="120" w:line="360" w:lineRule="auto"/>
        <w:ind w:left="360" w:hanging="360"/>
        <w:jc w:val="both"/>
        <w:rPr>
          <w:sz w:val="28"/>
          <w:szCs w:val="28"/>
        </w:rPr>
      </w:pPr>
      <w:r w:rsidRPr="00B91274">
        <w:rPr>
          <w:sz w:val="28"/>
          <w:szCs w:val="28"/>
        </w:rPr>
        <w:t>· соотнесение характеристик или признаков предметов с особенностями точки зрения наблюдателя, координация разных пространственных позиций.</w:t>
      </w:r>
    </w:p>
    <w:p w:rsidR="00337595" w:rsidRPr="00B91274" w:rsidRDefault="00337595" w:rsidP="00FE6821">
      <w:pPr>
        <w:spacing w:after="120" w:line="360" w:lineRule="auto"/>
        <w:jc w:val="both"/>
        <w:rPr>
          <w:sz w:val="28"/>
          <w:szCs w:val="28"/>
        </w:rPr>
      </w:pPr>
      <w:r w:rsidRPr="00B91274">
        <w:rPr>
          <w:iCs/>
          <w:sz w:val="28"/>
          <w:szCs w:val="28"/>
        </w:rPr>
        <w:t>Показатели уровня выполнения задания:</w:t>
      </w:r>
    </w:p>
    <w:p w:rsidR="00337595" w:rsidRPr="00B91274" w:rsidRDefault="00337595" w:rsidP="00FE6821">
      <w:pPr>
        <w:spacing w:line="360" w:lineRule="auto"/>
        <w:jc w:val="both"/>
        <w:rPr>
          <w:sz w:val="28"/>
          <w:szCs w:val="28"/>
        </w:rPr>
      </w:pPr>
      <w:r w:rsidRPr="00B91274">
        <w:rPr>
          <w:iCs/>
          <w:sz w:val="28"/>
          <w:szCs w:val="28"/>
        </w:rPr>
        <w:lastRenderedPageBreak/>
        <w:t>Низкий уровень</w:t>
      </w:r>
      <w:r w:rsidRPr="00B91274">
        <w:rPr>
          <w:sz w:val="28"/>
          <w:szCs w:val="28"/>
        </w:rPr>
        <w:t>: ребенок не учитывает различие точек зрения наблюдателей: рисунки одинаковые или яблоки закрашены в случайном порядке и не соответствуют позиции художника.</w:t>
      </w:r>
    </w:p>
    <w:p w:rsidR="00337595" w:rsidRPr="00B91274" w:rsidRDefault="00337595" w:rsidP="00FE6821">
      <w:pPr>
        <w:spacing w:line="360" w:lineRule="auto"/>
        <w:jc w:val="both"/>
        <w:rPr>
          <w:sz w:val="28"/>
          <w:szCs w:val="28"/>
        </w:rPr>
      </w:pPr>
      <w:r w:rsidRPr="00B91274">
        <w:rPr>
          <w:iCs/>
          <w:sz w:val="28"/>
          <w:szCs w:val="28"/>
        </w:rPr>
        <w:t>Средний уровень</w:t>
      </w:r>
      <w:r w:rsidRPr="00B91274">
        <w:rPr>
          <w:sz w:val="28"/>
          <w:szCs w:val="28"/>
        </w:rPr>
        <w:t xml:space="preserve">: частично правильный ответ: ребенок понимает наличие разных точек зрения, но не любую точку зрения может правильно представить и учесть: по крайней </w:t>
      </w:r>
      <w:proofErr w:type="gramStart"/>
      <w:r w:rsidRPr="00B91274">
        <w:rPr>
          <w:sz w:val="28"/>
          <w:szCs w:val="28"/>
        </w:rPr>
        <w:t>мере</w:t>
      </w:r>
      <w:proofErr w:type="gramEnd"/>
      <w:r w:rsidRPr="00B91274">
        <w:rPr>
          <w:sz w:val="28"/>
          <w:szCs w:val="28"/>
        </w:rPr>
        <w:t xml:space="preserve"> на двух из четырех рисунков расположение яблок соответствует точке зрения художника. </w:t>
      </w:r>
    </w:p>
    <w:p w:rsidR="00337595" w:rsidRPr="00B91274" w:rsidRDefault="00337595" w:rsidP="00FE6821">
      <w:pPr>
        <w:spacing w:line="360" w:lineRule="auto"/>
        <w:jc w:val="both"/>
        <w:rPr>
          <w:sz w:val="28"/>
          <w:szCs w:val="28"/>
        </w:rPr>
      </w:pPr>
      <w:r w:rsidRPr="00B91274">
        <w:rPr>
          <w:iCs/>
          <w:sz w:val="28"/>
          <w:szCs w:val="28"/>
        </w:rPr>
        <w:t>Высокий уровень</w:t>
      </w:r>
      <w:r w:rsidRPr="00B91274">
        <w:rPr>
          <w:sz w:val="28"/>
          <w:szCs w:val="28"/>
        </w:rPr>
        <w:t>: ребенок четко ориентируется на особенности пространственной позиции наблюдателей: на всех четырех рисунках расположение яблок соответствует позиции художников.</w:t>
      </w:r>
    </w:p>
    <w:p w:rsidR="00B91274" w:rsidRPr="00FE6821" w:rsidRDefault="00B91274" w:rsidP="00FE6821">
      <w:pPr>
        <w:spacing w:before="100" w:beforeAutospacing="1" w:after="120" w:line="360" w:lineRule="auto"/>
        <w:jc w:val="center"/>
        <w:rPr>
          <w:i/>
          <w:sz w:val="28"/>
          <w:szCs w:val="28"/>
        </w:rPr>
      </w:pPr>
      <w:r w:rsidRPr="00FE6821">
        <w:rPr>
          <w:bCs/>
          <w:i/>
          <w:sz w:val="28"/>
          <w:szCs w:val="28"/>
        </w:rPr>
        <w:t>Методика «Кто прав?»</w:t>
      </w:r>
    </w:p>
    <w:p w:rsidR="00B91274" w:rsidRPr="00B91274" w:rsidRDefault="00B91274" w:rsidP="00FE6821">
      <w:pPr>
        <w:spacing w:before="100" w:beforeAutospacing="1" w:after="120" w:line="360" w:lineRule="auto"/>
        <w:jc w:val="both"/>
        <w:rPr>
          <w:sz w:val="28"/>
          <w:szCs w:val="28"/>
        </w:rPr>
      </w:pPr>
      <w:r w:rsidRPr="00B91274">
        <w:rPr>
          <w:bCs/>
          <w:sz w:val="28"/>
          <w:szCs w:val="28"/>
        </w:rPr>
        <w:t xml:space="preserve">(модифицированная методика </w:t>
      </w:r>
      <w:proofErr w:type="spellStart"/>
      <w:r w:rsidRPr="00B91274">
        <w:rPr>
          <w:bCs/>
          <w:sz w:val="28"/>
          <w:szCs w:val="28"/>
        </w:rPr>
        <w:t>Цукерман</w:t>
      </w:r>
      <w:proofErr w:type="spellEnd"/>
      <w:r w:rsidRPr="00B91274">
        <w:rPr>
          <w:bCs/>
          <w:sz w:val="28"/>
          <w:szCs w:val="28"/>
        </w:rPr>
        <w:t xml:space="preserve"> Г.А. и др</w:t>
      </w:r>
      <w:proofErr w:type="gramStart"/>
      <w:r w:rsidRPr="00B91274">
        <w:rPr>
          <w:bCs/>
          <w:sz w:val="28"/>
          <w:szCs w:val="28"/>
        </w:rPr>
        <w:t xml:space="preserve">., </w:t>
      </w:r>
      <w:r w:rsidR="00FE6821">
        <w:rPr>
          <w:bCs/>
          <w:sz w:val="28"/>
          <w:szCs w:val="28"/>
        </w:rPr>
        <w:t>)</w:t>
      </w:r>
      <w:proofErr w:type="gramEnd"/>
    </w:p>
    <w:p w:rsidR="00B91274" w:rsidRPr="00B91274" w:rsidRDefault="00B91274" w:rsidP="00FE6821">
      <w:pPr>
        <w:spacing w:after="120" w:line="360" w:lineRule="auto"/>
        <w:jc w:val="both"/>
        <w:rPr>
          <w:sz w:val="28"/>
          <w:szCs w:val="28"/>
        </w:rPr>
      </w:pPr>
      <w:r w:rsidRPr="00B91274">
        <w:rPr>
          <w:iCs/>
          <w:sz w:val="28"/>
          <w:szCs w:val="28"/>
        </w:rPr>
        <w:t>Оцениваемые УУД</w:t>
      </w:r>
      <w:r w:rsidRPr="00B91274">
        <w:rPr>
          <w:sz w:val="28"/>
          <w:szCs w:val="28"/>
        </w:rPr>
        <w:t>: действия, направленные на учет позиции собеседника (партнера)</w:t>
      </w:r>
    </w:p>
    <w:p w:rsidR="00B91274" w:rsidRPr="00B91274" w:rsidRDefault="00B91274" w:rsidP="00FE6821">
      <w:pPr>
        <w:spacing w:after="120" w:line="360" w:lineRule="auto"/>
        <w:jc w:val="both"/>
        <w:rPr>
          <w:sz w:val="28"/>
          <w:szCs w:val="28"/>
        </w:rPr>
      </w:pPr>
      <w:r w:rsidRPr="00B91274">
        <w:rPr>
          <w:iCs/>
          <w:sz w:val="28"/>
          <w:szCs w:val="28"/>
        </w:rPr>
        <w:t>Возраст</w:t>
      </w:r>
      <w:r w:rsidRPr="00B91274">
        <w:rPr>
          <w:sz w:val="28"/>
          <w:szCs w:val="28"/>
        </w:rPr>
        <w:t xml:space="preserve">: ступень начальной школы (10,5 – 11 лет) </w:t>
      </w:r>
    </w:p>
    <w:p w:rsidR="00B91274" w:rsidRPr="00B91274" w:rsidRDefault="00B91274" w:rsidP="00FE6821">
      <w:pPr>
        <w:spacing w:after="120" w:line="360" w:lineRule="auto"/>
        <w:jc w:val="both"/>
        <w:rPr>
          <w:sz w:val="28"/>
          <w:szCs w:val="28"/>
        </w:rPr>
      </w:pPr>
      <w:r w:rsidRPr="00B91274">
        <w:rPr>
          <w:iCs/>
          <w:sz w:val="28"/>
          <w:szCs w:val="28"/>
        </w:rPr>
        <w:t>Форма (ситуация оценивания)</w:t>
      </w:r>
      <w:r w:rsidRPr="00B91274">
        <w:rPr>
          <w:sz w:val="28"/>
          <w:szCs w:val="28"/>
        </w:rPr>
        <w:t xml:space="preserve">: индивидуальное обследование ребенка </w:t>
      </w:r>
    </w:p>
    <w:p w:rsidR="00B91274" w:rsidRPr="00B91274" w:rsidRDefault="00B91274" w:rsidP="00FE6821">
      <w:pPr>
        <w:spacing w:after="120" w:line="360" w:lineRule="auto"/>
        <w:jc w:val="both"/>
        <w:rPr>
          <w:sz w:val="28"/>
          <w:szCs w:val="28"/>
        </w:rPr>
      </w:pPr>
      <w:r w:rsidRPr="00B91274">
        <w:rPr>
          <w:iCs/>
          <w:sz w:val="28"/>
          <w:szCs w:val="28"/>
        </w:rPr>
        <w:t>Метод оценивания</w:t>
      </w:r>
      <w:r w:rsidRPr="00B91274">
        <w:rPr>
          <w:sz w:val="28"/>
          <w:szCs w:val="28"/>
        </w:rPr>
        <w:t>: беседа</w:t>
      </w:r>
    </w:p>
    <w:p w:rsidR="00B91274" w:rsidRPr="00B91274" w:rsidRDefault="00B91274" w:rsidP="00FE6821">
      <w:pPr>
        <w:spacing w:after="120" w:line="360" w:lineRule="auto"/>
        <w:jc w:val="both"/>
        <w:rPr>
          <w:sz w:val="28"/>
          <w:szCs w:val="28"/>
        </w:rPr>
      </w:pPr>
      <w:r w:rsidRPr="00B91274">
        <w:rPr>
          <w:iCs/>
          <w:sz w:val="28"/>
          <w:szCs w:val="28"/>
        </w:rPr>
        <w:t xml:space="preserve">Описание задания: </w:t>
      </w:r>
      <w:r w:rsidRPr="00B91274">
        <w:rPr>
          <w:sz w:val="28"/>
          <w:szCs w:val="28"/>
        </w:rPr>
        <w:t xml:space="preserve">ребенку, сидящему перед ведущим обследование взрослым, дается по очереди текст трех </w:t>
      </w:r>
      <w:proofErr w:type="gramStart"/>
      <w:r w:rsidRPr="00B91274">
        <w:rPr>
          <w:sz w:val="28"/>
          <w:szCs w:val="28"/>
        </w:rPr>
        <w:t>заданий</w:t>
      </w:r>
      <w:proofErr w:type="gramEnd"/>
      <w:r w:rsidRPr="00B91274">
        <w:rPr>
          <w:sz w:val="28"/>
          <w:szCs w:val="28"/>
        </w:rPr>
        <w:t xml:space="preserve"> и задаются вопросы. </w:t>
      </w:r>
    </w:p>
    <w:p w:rsidR="00B91274" w:rsidRPr="00B91274" w:rsidRDefault="00B91274" w:rsidP="00FE6821">
      <w:pPr>
        <w:spacing w:after="120" w:line="360" w:lineRule="auto"/>
        <w:jc w:val="both"/>
        <w:rPr>
          <w:sz w:val="28"/>
          <w:szCs w:val="28"/>
        </w:rPr>
      </w:pPr>
      <w:r w:rsidRPr="00B91274">
        <w:rPr>
          <w:iCs/>
          <w:sz w:val="28"/>
          <w:szCs w:val="28"/>
        </w:rPr>
        <w:t>Материал</w:t>
      </w:r>
      <w:r w:rsidRPr="00B91274">
        <w:rPr>
          <w:sz w:val="28"/>
          <w:szCs w:val="28"/>
        </w:rPr>
        <w:t>: три карточки с текстом заданий.</w:t>
      </w:r>
    </w:p>
    <w:p w:rsidR="00B91274" w:rsidRPr="00B91274" w:rsidRDefault="00B91274" w:rsidP="00FE6821">
      <w:pPr>
        <w:spacing w:after="120" w:line="360" w:lineRule="auto"/>
        <w:jc w:val="both"/>
        <w:rPr>
          <w:sz w:val="28"/>
          <w:szCs w:val="28"/>
        </w:rPr>
      </w:pPr>
      <w:r w:rsidRPr="00B91274">
        <w:rPr>
          <w:iCs/>
          <w:sz w:val="28"/>
          <w:szCs w:val="28"/>
        </w:rPr>
        <w:t>Инструкция</w:t>
      </w:r>
      <w:r w:rsidRPr="00B91274">
        <w:rPr>
          <w:sz w:val="28"/>
          <w:szCs w:val="28"/>
        </w:rPr>
        <w:t>: «Прочитай по очереди текст</w:t>
      </w:r>
      <w:r w:rsidR="00FE6821">
        <w:rPr>
          <w:sz w:val="28"/>
          <w:szCs w:val="28"/>
        </w:rPr>
        <w:t xml:space="preserve"> из </w:t>
      </w:r>
      <w:r w:rsidRPr="00B91274">
        <w:rPr>
          <w:sz w:val="28"/>
          <w:szCs w:val="28"/>
        </w:rPr>
        <w:t>трех маленьких рассказов и ответь на поставленные вопросы».</w:t>
      </w:r>
    </w:p>
    <w:p w:rsidR="00B91274" w:rsidRPr="00B91274" w:rsidRDefault="00B91274" w:rsidP="00FE6821">
      <w:pPr>
        <w:spacing w:before="100" w:beforeAutospacing="1" w:after="120" w:line="360" w:lineRule="auto"/>
        <w:jc w:val="both"/>
        <w:rPr>
          <w:sz w:val="28"/>
          <w:szCs w:val="28"/>
        </w:rPr>
      </w:pPr>
      <w:r w:rsidRPr="00B91274">
        <w:rPr>
          <w:iCs/>
          <w:sz w:val="28"/>
          <w:szCs w:val="28"/>
        </w:rPr>
        <w:t>Задание 1.</w:t>
      </w:r>
      <w:r w:rsidRPr="00B91274">
        <w:rPr>
          <w:sz w:val="28"/>
          <w:szCs w:val="28"/>
        </w:rPr>
        <w:t xml:space="preserve"> «Петя нарисовал Змея Горыныча и показал рисунок друзьям. Володя сказал: «Вот </w:t>
      </w:r>
      <w:proofErr w:type="gramStart"/>
      <w:r w:rsidRPr="00B91274">
        <w:rPr>
          <w:sz w:val="28"/>
          <w:szCs w:val="28"/>
        </w:rPr>
        <w:t>здорово</w:t>
      </w:r>
      <w:proofErr w:type="gramEnd"/>
      <w:r w:rsidRPr="00B91274">
        <w:rPr>
          <w:sz w:val="28"/>
          <w:szCs w:val="28"/>
        </w:rPr>
        <w:t xml:space="preserve">!». А Саша воскликнул: «Фу, ну и </w:t>
      </w:r>
      <w:proofErr w:type="gramStart"/>
      <w:r w:rsidRPr="00B91274">
        <w:rPr>
          <w:sz w:val="28"/>
          <w:szCs w:val="28"/>
        </w:rPr>
        <w:t>страшилище</w:t>
      </w:r>
      <w:proofErr w:type="gramEnd"/>
      <w:r w:rsidRPr="00B91274">
        <w:rPr>
          <w:sz w:val="28"/>
          <w:szCs w:val="28"/>
        </w:rPr>
        <w:t>!» Как ты думаешь, кто из них прав? Почему так сказал Саша? А Володя? О чем подумал Петя? Что Петя ответит каждому из мальчиков? Что бы ты ответил на месте Саши и Володи? Почему?»</w:t>
      </w:r>
    </w:p>
    <w:p w:rsidR="00B91274" w:rsidRPr="00B91274" w:rsidRDefault="00B91274" w:rsidP="00B91274">
      <w:pPr>
        <w:spacing w:before="100" w:beforeAutospacing="1" w:after="120" w:line="360" w:lineRule="auto"/>
        <w:rPr>
          <w:sz w:val="28"/>
          <w:szCs w:val="28"/>
        </w:rPr>
      </w:pPr>
      <w:r w:rsidRPr="00B91274">
        <w:rPr>
          <w:iCs/>
          <w:sz w:val="28"/>
          <w:szCs w:val="28"/>
        </w:rPr>
        <w:lastRenderedPageBreak/>
        <w:t>Задание 2.</w:t>
      </w:r>
      <w:r w:rsidRPr="00B91274">
        <w:rPr>
          <w:sz w:val="28"/>
          <w:szCs w:val="28"/>
        </w:rPr>
        <w:t xml:space="preserve"> «После школы три подруги решили готовить уроки вместе. «Сначала решим задачи по математике, - сказала Наташа». «Нет, начать надо с упражнения по русскому языку, - предложила Катя» «А вот и нет, вначале надо выучить стихотворение, - возразила Ира». Как ты думаешь, кто из них прав? Почему? Как объясняла свой выбор каждая из девочек? Как им лучше поступить?»</w:t>
      </w:r>
    </w:p>
    <w:p w:rsidR="00B91274" w:rsidRPr="00B91274" w:rsidRDefault="00B91274" w:rsidP="00B91274">
      <w:pPr>
        <w:spacing w:before="100" w:beforeAutospacing="1" w:after="120" w:line="360" w:lineRule="auto"/>
        <w:rPr>
          <w:sz w:val="28"/>
          <w:szCs w:val="28"/>
        </w:rPr>
      </w:pPr>
      <w:r w:rsidRPr="00B91274">
        <w:rPr>
          <w:iCs/>
          <w:sz w:val="28"/>
          <w:szCs w:val="28"/>
        </w:rPr>
        <w:t>Задание 3.</w:t>
      </w:r>
      <w:r w:rsidRPr="00B91274">
        <w:rPr>
          <w:sz w:val="28"/>
          <w:szCs w:val="28"/>
        </w:rPr>
        <w:t xml:space="preserve"> «Две сестры пошли выбирать подарок своему маленькому братишке к первому дню его рождения. «Давай купим ему это лото», - предложила Лена. «Нет, лучше подарить самокат», - возразила Аня. Как ты думаешь, кто из них прав? Почему? Как объясняла свой выбор каждая из девочек? Как им лучше поступить? А что бы предложил подарить ты? Почему?»</w:t>
      </w:r>
    </w:p>
    <w:p w:rsidR="00B91274" w:rsidRPr="00B91274" w:rsidRDefault="00B91274" w:rsidP="00B91274">
      <w:pPr>
        <w:spacing w:after="120" w:line="360" w:lineRule="auto"/>
        <w:rPr>
          <w:sz w:val="28"/>
          <w:szCs w:val="28"/>
        </w:rPr>
      </w:pPr>
      <w:r w:rsidRPr="00B91274">
        <w:rPr>
          <w:iCs/>
          <w:sz w:val="28"/>
          <w:szCs w:val="28"/>
        </w:rPr>
        <w:t>Критерии оценивания</w:t>
      </w:r>
      <w:r w:rsidRPr="00B91274">
        <w:rPr>
          <w:sz w:val="28"/>
          <w:szCs w:val="28"/>
        </w:rPr>
        <w:t xml:space="preserve">: </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понимание возможности различных позиций и точек зрения (преодоление эгоцентризма), ориентация на позиции других людей, отличные </w:t>
      </w:r>
      <w:proofErr w:type="gramStart"/>
      <w:r w:rsidRPr="00B91274">
        <w:rPr>
          <w:sz w:val="28"/>
          <w:szCs w:val="28"/>
        </w:rPr>
        <w:t>от</w:t>
      </w:r>
      <w:proofErr w:type="gramEnd"/>
      <w:r w:rsidRPr="00B91274">
        <w:rPr>
          <w:sz w:val="28"/>
          <w:szCs w:val="28"/>
        </w:rPr>
        <w:t xml:space="preserve"> собственной,</w:t>
      </w:r>
    </w:p>
    <w:p w:rsidR="00B91274" w:rsidRPr="00B91274" w:rsidRDefault="00B91274" w:rsidP="00B91274">
      <w:pPr>
        <w:spacing w:after="120" w:line="360" w:lineRule="auto"/>
        <w:ind w:left="360" w:hanging="360"/>
        <w:jc w:val="both"/>
        <w:rPr>
          <w:sz w:val="28"/>
          <w:szCs w:val="28"/>
        </w:rPr>
      </w:pPr>
      <w:r w:rsidRPr="00B91274">
        <w:rPr>
          <w:sz w:val="28"/>
          <w:szCs w:val="28"/>
        </w:rPr>
        <w:t>· понимание возможности разных оснований для оценки одного и того же предмета, понимание относительности оценок или подходов к выбору,</w:t>
      </w:r>
    </w:p>
    <w:p w:rsidR="00B91274" w:rsidRPr="00B91274" w:rsidRDefault="00B91274" w:rsidP="00B91274">
      <w:pPr>
        <w:spacing w:after="120" w:line="360" w:lineRule="auto"/>
        <w:ind w:left="360" w:hanging="360"/>
        <w:rPr>
          <w:sz w:val="28"/>
          <w:szCs w:val="28"/>
        </w:rPr>
      </w:pPr>
      <w:r w:rsidRPr="00B91274">
        <w:rPr>
          <w:sz w:val="28"/>
          <w:szCs w:val="28"/>
        </w:rPr>
        <w:t>· учет разных мнений и умение обосновать собственное,</w:t>
      </w:r>
    </w:p>
    <w:p w:rsidR="00B91274" w:rsidRPr="00B91274" w:rsidRDefault="00B91274" w:rsidP="00B91274">
      <w:pPr>
        <w:spacing w:after="120" w:line="360" w:lineRule="auto"/>
        <w:ind w:left="360" w:hanging="360"/>
        <w:rPr>
          <w:sz w:val="28"/>
          <w:szCs w:val="28"/>
        </w:rPr>
      </w:pPr>
      <w:r w:rsidRPr="00B91274">
        <w:rPr>
          <w:sz w:val="28"/>
          <w:szCs w:val="28"/>
        </w:rPr>
        <w:t>· учет разных потребностей и интересов.</w:t>
      </w:r>
    </w:p>
    <w:p w:rsidR="00B91274" w:rsidRPr="00B91274" w:rsidRDefault="00B91274" w:rsidP="00B91274">
      <w:pPr>
        <w:spacing w:after="120" w:line="360" w:lineRule="auto"/>
        <w:rPr>
          <w:sz w:val="28"/>
          <w:szCs w:val="28"/>
        </w:rPr>
      </w:pPr>
      <w:r w:rsidRPr="00B91274">
        <w:rPr>
          <w:iCs/>
          <w:sz w:val="28"/>
          <w:szCs w:val="28"/>
        </w:rPr>
        <w:t>Показатели уровня выполнения задания:</w:t>
      </w:r>
    </w:p>
    <w:p w:rsidR="00B91274" w:rsidRPr="00B91274" w:rsidRDefault="00B91274" w:rsidP="00FE6821">
      <w:pPr>
        <w:spacing w:line="360" w:lineRule="auto"/>
        <w:jc w:val="both"/>
        <w:rPr>
          <w:sz w:val="28"/>
          <w:szCs w:val="28"/>
        </w:rPr>
      </w:pPr>
      <w:r w:rsidRPr="00B91274">
        <w:rPr>
          <w:iCs/>
          <w:sz w:val="28"/>
          <w:szCs w:val="28"/>
        </w:rPr>
        <w:t>Низкий уровень</w:t>
      </w:r>
      <w:r w:rsidRPr="00B91274">
        <w:rPr>
          <w:sz w:val="28"/>
          <w:szCs w:val="28"/>
        </w:rPr>
        <w:t>: ребенок не учитывает возможность разных оснований для оценки одного и того же предмета (например, изображенного персонажа и качества самого рисунка в 1-м задании) или выбора (2-е и 3-е задания); соответственно, исключает возможность разных точек зрения: ребенок принимает сторону одного из персонажей, считая иную позицию однозначно неправильной.</w:t>
      </w:r>
    </w:p>
    <w:p w:rsidR="00B91274" w:rsidRPr="00B91274" w:rsidRDefault="00B91274" w:rsidP="00FE6821">
      <w:pPr>
        <w:spacing w:line="360" w:lineRule="auto"/>
        <w:jc w:val="both"/>
        <w:rPr>
          <w:sz w:val="28"/>
          <w:szCs w:val="28"/>
        </w:rPr>
      </w:pPr>
      <w:r w:rsidRPr="00B91274">
        <w:rPr>
          <w:iCs/>
          <w:sz w:val="28"/>
          <w:szCs w:val="28"/>
        </w:rPr>
        <w:lastRenderedPageBreak/>
        <w:t>Средний уровень</w:t>
      </w:r>
      <w:r w:rsidRPr="00B91274">
        <w:rPr>
          <w:sz w:val="28"/>
          <w:szCs w:val="28"/>
        </w:rPr>
        <w:t xml:space="preserve">: частично правильный ответ: ребенок понимает возможность разных подходов к оценке предмета или ситуации и допускает, что разные мнения по-своему справедливы либо ошибочны, но не может обосновать свои ответы. </w:t>
      </w:r>
    </w:p>
    <w:p w:rsidR="00B91274" w:rsidRPr="00B91274" w:rsidRDefault="00B91274" w:rsidP="00FE6821">
      <w:pPr>
        <w:spacing w:line="360" w:lineRule="auto"/>
        <w:jc w:val="both"/>
        <w:rPr>
          <w:sz w:val="28"/>
          <w:szCs w:val="28"/>
        </w:rPr>
      </w:pPr>
      <w:r w:rsidRPr="00B91274">
        <w:rPr>
          <w:iCs/>
          <w:sz w:val="28"/>
          <w:szCs w:val="28"/>
        </w:rPr>
        <w:t>Высокий уровень</w:t>
      </w:r>
      <w:r w:rsidRPr="00B91274">
        <w:rPr>
          <w:sz w:val="28"/>
          <w:szCs w:val="28"/>
        </w:rPr>
        <w:t>: ребенок демонстрирует понимание относительности оценок и подходов к выбору, учитывает различие позиций персонажей и может высказать и обосновать свое собственное мнение.</w:t>
      </w:r>
    </w:p>
    <w:p w:rsidR="00B91274" w:rsidRPr="00B91274" w:rsidRDefault="00B91274" w:rsidP="00FE6821">
      <w:pPr>
        <w:spacing w:line="360" w:lineRule="auto"/>
        <w:jc w:val="center"/>
        <w:rPr>
          <w:sz w:val="28"/>
          <w:szCs w:val="28"/>
        </w:rPr>
      </w:pPr>
      <w:r w:rsidRPr="00B91274">
        <w:rPr>
          <w:bCs/>
          <w:iCs/>
          <w:sz w:val="28"/>
          <w:szCs w:val="28"/>
        </w:rPr>
        <w:t>Коммуникативные действия, направленныена организацию и осуществление сотрудничества (кооперацию)</w:t>
      </w:r>
    </w:p>
    <w:p w:rsidR="00B91274" w:rsidRPr="00FE6821" w:rsidRDefault="00B91274" w:rsidP="00B91274">
      <w:pPr>
        <w:spacing w:after="120" w:line="360" w:lineRule="auto"/>
        <w:jc w:val="center"/>
        <w:rPr>
          <w:i/>
          <w:sz w:val="28"/>
          <w:szCs w:val="28"/>
        </w:rPr>
      </w:pPr>
      <w:r w:rsidRPr="00FE6821">
        <w:rPr>
          <w:bCs/>
          <w:i/>
          <w:iCs/>
          <w:sz w:val="28"/>
          <w:szCs w:val="28"/>
        </w:rPr>
        <w:t xml:space="preserve">Задание «Рукавички» (Г.А. </w:t>
      </w:r>
      <w:proofErr w:type="spellStart"/>
      <w:r w:rsidRPr="00FE6821">
        <w:rPr>
          <w:bCs/>
          <w:i/>
          <w:iCs/>
          <w:sz w:val="28"/>
          <w:szCs w:val="28"/>
        </w:rPr>
        <w:t>Цукерман</w:t>
      </w:r>
      <w:proofErr w:type="spellEnd"/>
      <w:proofErr w:type="gramStart"/>
      <w:r w:rsidRPr="00FE6821">
        <w:rPr>
          <w:bCs/>
          <w:i/>
          <w:iCs/>
          <w:sz w:val="28"/>
          <w:szCs w:val="28"/>
        </w:rPr>
        <w:t>,)</w:t>
      </w:r>
      <w:proofErr w:type="gramEnd"/>
    </w:p>
    <w:p w:rsidR="00B91274" w:rsidRPr="00B91274" w:rsidRDefault="00B91274" w:rsidP="00B91274">
      <w:pPr>
        <w:spacing w:after="120" w:line="360" w:lineRule="auto"/>
        <w:rPr>
          <w:sz w:val="28"/>
          <w:szCs w:val="28"/>
        </w:rPr>
      </w:pPr>
      <w:r w:rsidRPr="00B91274">
        <w:rPr>
          <w:iCs/>
          <w:sz w:val="28"/>
          <w:szCs w:val="28"/>
        </w:rPr>
        <w:t>Оцениваемые УУД</w:t>
      </w:r>
      <w:r w:rsidRPr="00B91274">
        <w:rPr>
          <w:sz w:val="28"/>
          <w:szCs w:val="28"/>
        </w:rPr>
        <w:t>: коммуникативные действия по согласованию усилий в процессе организации и осуществления сотрудничества (кооперация)</w:t>
      </w:r>
    </w:p>
    <w:p w:rsidR="00B91274" w:rsidRPr="00B91274" w:rsidRDefault="00B91274" w:rsidP="00B91274">
      <w:pPr>
        <w:spacing w:after="120" w:line="360" w:lineRule="auto"/>
        <w:rPr>
          <w:sz w:val="28"/>
          <w:szCs w:val="28"/>
        </w:rPr>
      </w:pPr>
      <w:r w:rsidRPr="00B91274">
        <w:rPr>
          <w:iCs/>
          <w:sz w:val="28"/>
          <w:szCs w:val="28"/>
        </w:rPr>
        <w:t>Возраст</w:t>
      </w:r>
      <w:r w:rsidRPr="00B91274">
        <w:rPr>
          <w:sz w:val="28"/>
          <w:szCs w:val="28"/>
        </w:rPr>
        <w:t xml:space="preserve">: </w:t>
      </w:r>
      <w:r w:rsidR="00FE6821">
        <w:rPr>
          <w:sz w:val="28"/>
          <w:szCs w:val="28"/>
        </w:rPr>
        <w:t>возраст 6,5 – 7 лет</w:t>
      </w:r>
    </w:p>
    <w:p w:rsidR="00B91274" w:rsidRPr="00B91274" w:rsidRDefault="00B91274" w:rsidP="00B91274">
      <w:pPr>
        <w:spacing w:after="120" w:line="360" w:lineRule="auto"/>
        <w:rPr>
          <w:sz w:val="28"/>
          <w:szCs w:val="28"/>
        </w:rPr>
      </w:pPr>
      <w:r w:rsidRPr="00B91274">
        <w:rPr>
          <w:iCs/>
          <w:sz w:val="28"/>
          <w:szCs w:val="28"/>
        </w:rPr>
        <w:t>Форма (ситуация оценивания)</w:t>
      </w:r>
      <w:r w:rsidRPr="00B91274">
        <w:rPr>
          <w:sz w:val="28"/>
          <w:szCs w:val="28"/>
        </w:rPr>
        <w:t>: работа учащихся в классе парами.</w:t>
      </w:r>
    </w:p>
    <w:p w:rsidR="00B91274" w:rsidRPr="00B91274" w:rsidRDefault="00B91274" w:rsidP="00B91274">
      <w:pPr>
        <w:spacing w:after="120" w:line="360" w:lineRule="auto"/>
        <w:rPr>
          <w:sz w:val="28"/>
          <w:szCs w:val="28"/>
        </w:rPr>
      </w:pPr>
      <w:r w:rsidRPr="00B91274">
        <w:rPr>
          <w:iCs/>
          <w:sz w:val="28"/>
          <w:szCs w:val="28"/>
        </w:rPr>
        <w:t>Метод оценивания</w:t>
      </w:r>
      <w:r w:rsidRPr="00B91274">
        <w:rPr>
          <w:sz w:val="28"/>
          <w:szCs w:val="28"/>
        </w:rPr>
        <w:t>: наблюдение за взаимодействием и анализ результата.</w:t>
      </w:r>
    </w:p>
    <w:p w:rsidR="00B91274" w:rsidRPr="00B91274" w:rsidRDefault="00B91274" w:rsidP="00B91274">
      <w:pPr>
        <w:spacing w:after="120" w:line="360" w:lineRule="auto"/>
        <w:jc w:val="both"/>
        <w:rPr>
          <w:sz w:val="28"/>
          <w:szCs w:val="28"/>
        </w:rPr>
      </w:pPr>
      <w:r w:rsidRPr="00B91274">
        <w:rPr>
          <w:iCs/>
          <w:sz w:val="28"/>
          <w:szCs w:val="28"/>
        </w:rPr>
        <w:t xml:space="preserve">Описание задания: </w:t>
      </w:r>
      <w:r w:rsidRPr="00B91274">
        <w:rPr>
          <w:sz w:val="28"/>
          <w:szCs w:val="28"/>
        </w:rPr>
        <w:t xml:space="preserve">Детям, сидящим парами, дают по одному изображению рукавички и просят украсить их так, чтобы они составили пару, т.е. были бы одинаковыми. </w:t>
      </w:r>
    </w:p>
    <w:p w:rsidR="00B91274" w:rsidRPr="00B91274" w:rsidRDefault="00B91274" w:rsidP="00B91274">
      <w:pPr>
        <w:spacing w:after="120" w:line="360" w:lineRule="auto"/>
        <w:jc w:val="both"/>
        <w:rPr>
          <w:sz w:val="28"/>
          <w:szCs w:val="28"/>
        </w:rPr>
      </w:pPr>
      <w:r w:rsidRPr="00B91274">
        <w:rPr>
          <w:iCs/>
          <w:sz w:val="28"/>
          <w:szCs w:val="28"/>
        </w:rPr>
        <w:t>Инструкция</w:t>
      </w:r>
      <w:r w:rsidRPr="00B91274">
        <w:rPr>
          <w:sz w:val="28"/>
          <w:szCs w:val="28"/>
        </w:rPr>
        <w:t>: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B91274" w:rsidRPr="00B91274" w:rsidRDefault="00B91274" w:rsidP="00B91274">
      <w:pPr>
        <w:spacing w:after="120" w:line="360" w:lineRule="auto"/>
        <w:rPr>
          <w:sz w:val="28"/>
          <w:szCs w:val="28"/>
        </w:rPr>
      </w:pPr>
      <w:r w:rsidRPr="00B91274">
        <w:rPr>
          <w:iCs/>
          <w:sz w:val="28"/>
          <w:szCs w:val="28"/>
        </w:rPr>
        <w:t>Материал</w:t>
      </w:r>
      <w:r w:rsidRPr="00B91274">
        <w:rPr>
          <w:sz w:val="28"/>
          <w:szCs w:val="28"/>
        </w:rPr>
        <w:t xml:space="preserve">: Каждая пара учеников получает изображение рукавиц (на правую и левую руку) и по одинаковому набору карандашей. </w:t>
      </w:r>
    </w:p>
    <w:p w:rsidR="00B91274" w:rsidRPr="00B91274" w:rsidRDefault="00B91274" w:rsidP="00B91274">
      <w:pPr>
        <w:spacing w:after="120" w:line="360" w:lineRule="auto"/>
        <w:rPr>
          <w:sz w:val="28"/>
          <w:szCs w:val="28"/>
        </w:rPr>
      </w:pPr>
      <w:r w:rsidRPr="00B91274">
        <w:rPr>
          <w:iCs/>
          <w:sz w:val="28"/>
          <w:szCs w:val="28"/>
        </w:rPr>
        <w:t>Критерии оценивания</w:t>
      </w:r>
      <w:r w:rsidRPr="00B91274">
        <w:rPr>
          <w:sz w:val="28"/>
          <w:szCs w:val="28"/>
        </w:rPr>
        <w:t xml:space="preserve">: </w:t>
      </w:r>
    </w:p>
    <w:p w:rsidR="00B91274" w:rsidRPr="00B91274" w:rsidRDefault="00B91274" w:rsidP="00B91274">
      <w:pPr>
        <w:spacing w:after="120" w:line="360" w:lineRule="auto"/>
        <w:ind w:left="360" w:hanging="360"/>
        <w:rPr>
          <w:sz w:val="28"/>
          <w:szCs w:val="28"/>
        </w:rPr>
      </w:pPr>
      <w:r w:rsidRPr="00B91274">
        <w:rPr>
          <w:sz w:val="28"/>
          <w:szCs w:val="28"/>
        </w:rPr>
        <w:t xml:space="preserve">· </w:t>
      </w:r>
      <w:r w:rsidRPr="00B91274">
        <w:rPr>
          <w:iCs/>
          <w:sz w:val="28"/>
          <w:szCs w:val="28"/>
        </w:rPr>
        <w:t xml:space="preserve">продуктивность </w:t>
      </w:r>
      <w:r w:rsidRPr="00B91274">
        <w:rPr>
          <w:sz w:val="28"/>
          <w:szCs w:val="28"/>
        </w:rPr>
        <w:t>совместнойдеятельности оценивается по степени сходства узоров на рукавичках;</w:t>
      </w:r>
    </w:p>
    <w:p w:rsidR="00B91274" w:rsidRPr="00B91274" w:rsidRDefault="00B91274" w:rsidP="00B91274">
      <w:pPr>
        <w:spacing w:after="120" w:line="360" w:lineRule="auto"/>
        <w:ind w:left="360" w:hanging="360"/>
        <w:rPr>
          <w:sz w:val="28"/>
          <w:szCs w:val="28"/>
        </w:rPr>
      </w:pPr>
      <w:r w:rsidRPr="00B91274">
        <w:rPr>
          <w:sz w:val="28"/>
          <w:szCs w:val="28"/>
        </w:rPr>
        <w:lastRenderedPageBreak/>
        <w:t xml:space="preserve">· умение детей </w:t>
      </w:r>
      <w:r w:rsidRPr="00B91274">
        <w:rPr>
          <w:iCs/>
          <w:sz w:val="28"/>
          <w:szCs w:val="28"/>
        </w:rPr>
        <w:t>договариваться</w:t>
      </w:r>
      <w:r w:rsidRPr="00B91274">
        <w:rPr>
          <w:sz w:val="28"/>
          <w:szCs w:val="28"/>
        </w:rPr>
        <w:t xml:space="preserve">, приходить к общему решению, умение убеждать, аргументировать и т.д.; </w:t>
      </w:r>
    </w:p>
    <w:p w:rsidR="00B91274" w:rsidRPr="00B91274" w:rsidRDefault="00B91274" w:rsidP="00B91274">
      <w:pPr>
        <w:spacing w:after="120" w:line="360" w:lineRule="auto"/>
        <w:ind w:left="360" w:hanging="360"/>
        <w:rPr>
          <w:sz w:val="28"/>
          <w:szCs w:val="28"/>
        </w:rPr>
      </w:pPr>
      <w:r w:rsidRPr="00B91274">
        <w:rPr>
          <w:sz w:val="28"/>
          <w:szCs w:val="28"/>
        </w:rPr>
        <w:t xml:space="preserve">· </w:t>
      </w:r>
      <w:r w:rsidRPr="00B91274">
        <w:rPr>
          <w:iCs/>
          <w:sz w:val="28"/>
          <w:szCs w:val="28"/>
        </w:rPr>
        <w:t>взаимный контроль</w:t>
      </w:r>
      <w:r w:rsidRPr="00B91274">
        <w:rPr>
          <w:sz w:val="28"/>
          <w:szCs w:val="28"/>
        </w:rPr>
        <w:t xml:space="preserve"> по ходу выполнения деятельности: замечают ли дети друг у друга отступления от первоначального замысла, как на них реагируют; </w:t>
      </w:r>
    </w:p>
    <w:p w:rsidR="00B91274" w:rsidRPr="00B91274" w:rsidRDefault="00B91274" w:rsidP="00B91274">
      <w:pPr>
        <w:spacing w:after="120" w:line="360" w:lineRule="auto"/>
        <w:ind w:left="360" w:hanging="360"/>
        <w:rPr>
          <w:sz w:val="28"/>
          <w:szCs w:val="28"/>
        </w:rPr>
      </w:pPr>
      <w:r w:rsidRPr="00B91274">
        <w:rPr>
          <w:sz w:val="28"/>
          <w:szCs w:val="28"/>
        </w:rPr>
        <w:t xml:space="preserve">· </w:t>
      </w:r>
      <w:r w:rsidRPr="00B91274">
        <w:rPr>
          <w:iCs/>
          <w:sz w:val="28"/>
          <w:szCs w:val="28"/>
        </w:rPr>
        <w:t>взаимопомощь</w:t>
      </w:r>
      <w:r w:rsidRPr="00B91274">
        <w:rPr>
          <w:sz w:val="28"/>
          <w:szCs w:val="28"/>
        </w:rPr>
        <w:t xml:space="preserve"> по ходу рисования,</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w:t>
      </w:r>
      <w:r w:rsidRPr="00B91274">
        <w:rPr>
          <w:iCs/>
          <w:sz w:val="28"/>
          <w:szCs w:val="28"/>
        </w:rPr>
        <w:t>эмоциональноеотношение</w:t>
      </w:r>
      <w:r w:rsidRPr="00B91274">
        <w:rPr>
          <w:sz w:val="28"/>
          <w:szCs w:val="28"/>
        </w:rPr>
        <w:t xml:space="preserve">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B91274" w:rsidRPr="00B91274" w:rsidRDefault="00B91274" w:rsidP="00B91274">
      <w:pPr>
        <w:spacing w:after="120" w:line="360" w:lineRule="auto"/>
        <w:rPr>
          <w:sz w:val="28"/>
          <w:szCs w:val="28"/>
        </w:rPr>
      </w:pPr>
      <w:r w:rsidRPr="00B91274">
        <w:rPr>
          <w:iCs/>
          <w:sz w:val="28"/>
          <w:szCs w:val="28"/>
        </w:rPr>
        <w:t>Показатели уровня выполнения задания</w:t>
      </w:r>
      <w:r w:rsidRPr="00B91274">
        <w:rPr>
          <w:sz w:val="28"/>
          <w:szCs w:val="28"/>
        </w:rPr>
        <w:t>:</w:t>
      </w:r>
    </w:p>
    <w:p w:rsidR="00B91274" w:rsidRPr="00B91274" w:rsidRDefault="00B91274" w:rsidP="00B91274">
      <w:pPr>
        <w:spacing w:after="120" w:line="360" w:lineRule="auto"/>
        <w:jc w:val="both"/>
        <w:rPr>
          <w:sz w:val="28"/>
          <w:szCs w:val="28"/>
        </w:rPr>
      </w:pPr>
      <w:r w:rsidRPr="00B91274">
        <w:rPr>
          <w:iCs/>
          <w:sz w:val="28"/>
          <w:szCs w:val="28"/>
        </w:rPr>
        <w:t>низкий уровень</w:t>
      </w:r>
      <w:r w:rsidRPr="00B91274">
        <w:rPr>
          <w:sz w:val="28"/>
          <w:szCs w:val="28"/>
        </w:rPr>
        <w:t xml:space="preserve"> – в узорах явно преобладают различия или вообще нет сходства; дети не пытаются договориться или не могут придти к согласию, настаивают на своем;</w:t>
      </w:r>
    </w:p>
    <w:p w:rsidR="00B91274" w:rsidRPr="00B91274" w:rsidRDefault="00B91274" w:rsidP="00B91274">
      <w:pPr>
        <w:spacing w:after="120" w:line="360" w:lineRule="auto"/>
        <w:jc w:val="both"/>
        <w:rPr>
          <w:sz w:val="28"/>
          <w:szCs w:val="28"/>
        </w:rPr>
      </w:pPr>
      <w:r w:rsidRPr="00B91274">
        <w:rPr>
          <w:iCs/>
          <w:sz w:val="28"/>
          <w:szCs w:val="28"/>
        </w:rPr>
        <w:t>средний уровень</w:t>
      </w:r>
      <w:r w:rsidRPr="00B91274">
        <w:rPr>
          <w:sz w:val="28"/>
          <w:szCs w:val="28"/>
        </w:rPr>
        <w:t xml:space="preserve"> – сходство частичное: отдельные признаки (цвет или форма некоторых деталей) совпадают, но имеются и заметные отличия;</w:t>
      </w:r>
    </w:p>
    <w:p w:rsidR="00B91274" w:rsidRPr="00B91274" w:rsidRDefault="00B91274" w:rsidP="00B91274">
      <w:pPr>
        <w:spacing w:after="120" w:line="360" w:lineRule="auto"/>
        <w:jc w:val="both"/>
        <w:rPr>
          <w:sz w:val="28"/>
          <w:szCs w:val="28"/>
        </w:rPr>
      </w:pPr>
      <w:r w:rsidRPr="00B91274">
        <w:rPr>
          <w:iCs/>
          <w:sz w:val="28"/>
          <w:szCs w:val="28"/>
        </w:rPr>
        <w:t>высокий уровень</w:t>
      </w:r>
      <w:r w:rsidRPr="00B91274">
        <w:rPr>
          <w:sz w:val="28"/>
          <w:szCs w:val="28"/>
        </w:rPr>
        <w:t xml:space="preserve"> –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 </w:t>
      </w:r>
    </w:p>
    <w:p w:rsidR="00B91274" w:rsidRPr="00FE6821" w:rsidRDefault="00B91274" w:rsidP="00B91274">
      <w:pPr>
        <w:spacing w:after="120" w:line="360" w:lineRule="auto"/>
        <w:jc w:val="center"/>
        <w:rPr>
          <w:i/>
          <w:sz w:val="28"/>
          <w:szCs w:val="28"/>
        </w:rPr>
      </w:pPr>
      <w:r w:rsidRPr="00FE6821">
        <w:rPr>
          <w:bCs/>
          <w:i/>
          <w:sz w:val="28"/>
          <w:szCs w:val="28"/>
        </w:rPr>
        <w:t>Задание «Совместная сортировка» (</w:t>
      </w:r>
      <w:proofErr w:type="spellStart"/>
      <w:r w:rsidRPr="00FE6821">
        <w:rPr>
          <w:bCs/>
          <w:i/>
          <w:sz w:val="28"/>
          <w:szCs w:val="28"/>
        </w:rPr>
        <w:t>Бурменская</w:t>
      </w:r>
      <w:proofErr w:type="spellEnd"/>
      <w:r w:rsidRPr="00FE6821">
        <w:rPr>
          <w:bCs/>
          <w:i/>
          <w:sz w:val="28"/>
          <w:szCs w:val="28"/>
        </w:rPr>
        <w:t>)</w:t>
      </w:r>
    </w:p>
    <w:p w:rsidR="00B91274" w:rsidRPr="00B91274" w:rsidRDefault="00B91274" w:rsidP="00B91274">
      <w:pPr>
        <w:spacing w:after="120" w:line="360" w:lineRule="auto"/>
        <w:jc w:val="both"/>
        <w:rPr>
          <w:sz w:val="28"/>
          <w:szCs w:val="28"/>
        </w:rPr>
      </w:pPr>
      <w:r w:rsidRPr="00B91274">
        <w:rPr>
          <w:iCs/>
          <w:sz w:val="28"/>
          <w:szCs w:val="28"/>
        </w:rPr>
        <w:t>Оцениваемые УУД</w:t>
      </w:r>
      <w:r w:rsidRPr="00B91274">
        <w:rPr>
          <w:sz w:val="28"/>
          <w:szCs w:val="28"/>
        </w:rPr>
        <w:t>: коммуникативные действия по согласованию усилий в процессе организации и осуществления сотрудничества (кооперация)</w:t>
      </w:r>
    </w:p>
    <w:p w:rsidR="00B91274" w:rsidRPr="00B91274" w:rsidRDefault="00B91274" w:rsidP="00B91274">
      <w:pPr>
        <w:spacing w:after="120" w:line="360" w:lineRule="auto"/>
        <w:rPr>
          <w:sz w:val="28"/>
          <w:szCs w:val="28"/>
        </w:rPr>
      </w:pPr>
      <w:r w:rsidRPr="00B91274">
        <w:rPr>
          <w:iCs/>
          <w:sz w:val="28"/>
          <w:szCs w:val="28"/>
        </w:rPr>
        <w:t>Возраст</w:t>
      </w:r>
      <w:r w:rsidRPr="00B91274">
        <w:rPr>
          <w:sz w:val="28"/>
          <w:szCs w:val="28"/>
        </w:rPr>
        <w:t xml:space="preserve">: ступень начальной школы (10,5 – 11 лет) </w:t>
      </w:r>
    </w:p>
    <w:p w:rsidR="00B91274" w:rsidRPr="00B91274" w:rsidRDefault="00B91274" w:rsidP="00B91274">
      <w:pPr>
        <w:spacing w:after="120" w:line="360" w:lineRule="auto"/>
        <w:rPr>
          <w:sz w:val="28"/>
          <w:szCs w:val="28"/>
        </w:rPr>
      </w:pPr>
      <w:r w:rsidRPr="00B91274">
        <w:rPr>
          <w:iCs/>
          <w:sz w:val="28"/>
          <w:szCs w:val="28"/>
        </w:rPr>
        <w:t>Форма (ситуация оценивания)</w:t>
      </w:r>
      <w:r w:rsidRPr="00B91274">
        <w:rPr>
          <w:sz w:val="28"/>
          <w:szCs w:val="28"/>
        </w:rPr>
        <w:t xml:space="preserve">: работа учащихся в классе парами </w:t>
      </w:r>
    </w:p>
    <w:p w:rsidR="00B91274" w:rsidRPr="00B91274" w:rsidRDefault="00B91274" w:rsidP="00B91274">
      <w:pPr>
        <w:spacing w:after="120" w:line="360" w:lineRule="auto"/>
        <w:rPr>
          <w:sz w:val="28"/>
          <w:szCs w:val="28"/>
        </w:rPr>
      </w:pPr>
      <w:r w:rsidRPr="00B91274">
        <w:rPr>
          <w:iCs/>
          <w:sz w:val="28"/>
          <w:szCs w:val="28"/>
        </w:rPr>
        <w:t>Метод оценивания</w:t>
      </w:r>
      <w:r w:rsidRPr="00B91274">
        <w:rPr>
          <w:sz w:val="28"/>
          <w:szCs w:val="28"/>
        </w:rPr>
        <w:t>: наблюдение за взаимодействием и анализ результата</w:t>
      </w:r>
    </w:p>
    <w:p w:rsidR="00B91274" w:rsidRPr="00B91274" w:rsidRDefault="00B91274" w:rsidP="00B91274">
      <w:pPr>
        <w:spacing w:after="120" w:line="360" w:lineRule="auto"/>
        <w:jc w:val="both"/>
        <w:rPr>
          <w:sz w:val="28"/>
          <w:szCs w:val="28"/>
        </w:rPr>
      </w:pPr>
      <w:r w:rsidRPr="00B91274">
        <w:rPr>
          <w:iCs/>
          <w:sz w:val="28"/>
          <w:szCs w:val="28"/>
        </w:rPr>
        <w:lastRenderedPageBreak/>
        <w:t xml:space="preserve">Описание задания: </w:t>
      </w:r>
      <w:r w:rsidRPr="00B91274">
        <w:rPr>
          <w:sz w:val="28"/>
          <w:szCs w:val="28"/>
        </w:rPr>
        <w:t xml:space="preserve">детям, сидящим парами, дается набор фишек для их сортировки (распределения между собой) согласно заданным условиям. </w:t>
      </w:r>
    </w:p>
    <w:p w:rsidR="00B91274" w:rsidRPr="00B91274" w:rsidRDefault="00B91274" w:rsidP="00FE6821">
      <w:pPr>
        <w:spacing w:after="120" w:line="360" w:lineRule="auto"/>
        <w:jc w:val="both"/>
        <w:rPr>
          <w:sz w:val="28"/>
          <w:szCs w:val="28"/>
        </w:rPr>
      </w:pPr>
      <w:r w:rsidRPr="00B91274">
        <w:rPr>
          <w:iCs/>
          <w:sz w:val="28"/>
          <w:szCs w:val="28"/>
        </w:rPr>
        <w:t>Инструкция</w:t>
      </w:r>
      <w:r w:rsidRPr="00B91274">
        <w:rPr>
          <w:sz w:val="28"/>
          <w:szCs w:val="28"/>
        </w:rPr>
        <w:t>: «Дети, перед Вами лежит набор разных фишек. Пусть одном</w:t>
      </w:r>
      <w:proofErr w:type="gramStart"/>
      <w:r w:rsidRPr="00B91274">
        <w:rPr>
          <w:sz w:val="28"/>
          <w:szCs w:val="28"/>
        </w:rPr>
        <w:t>у(</w:t>
      </w:r>
      <w:proofErr w:type="gramEnd"/>
      <w:r w:rsidRPr="00B91274">
        <w:rPr>
          <w:sz w:val="28"/>
          <w:szCs w:val="28"/>
        </w:rPr>
        <w:t xml:space="preserve">ой) из Вас будут принадлежать красные и желтые фишки, а другому(ой) круглые и треугольные. Действуя вместе, нужно разделить фишки по принадлежности, т.е. разделить их между собой, разложив на отдельные кучки. Сначала нужно договориться, как это делать. В конце надо написать на листочке бумаги, как Вы разделили фишки и почему именно так». </w:t>
      </w:r>
    </w:p>
    <w:p w:rsidR="00B91274" w:rsidRPr="00B91274" w:rsidRDefault="00B91274" w:rsidP="00FE6821">
      <w:pPr>
        <w:spacing w:after="120" w:line="360" w:lineRule="auto"/>
        <w:jc w:val="both"/>
        <w:rPr>
          <w:sz w:val="28"/>
          <w:szCs w:val="28"/>
        </w:rPr>
      </w:pPr>
      <w:r w:rsidRPr="00B91274">
        <w:rPr>
          <w:iCs/>
          <w:sz w:val="28"/>
          <w:szCs w:val="28"/>
        </w:rPr>
        <w:t>Материал</w:t>
      </w:r>
      <w:r w:rsidRPr="00B91274">
        <w:rPr>
          <w:sz w:val="28"/>
          <w:szCs w:val="28"/>
        </w:rPr>
        <w:t xml:space="preserve">: Каждая пара учеников получает набор из 25 картонных фишек (по 5 желтых, красных, зеленых, синих и белых фигур разной формы: круглых, квадратных, треугольных, овальных и ромбовидных) и лист бумаги для отчета. </w:t>
      </w:r>
    </w:p>
    <w:p w:rsidR="00B91274" w:rsidRPr="00B91274" w:rsidRDefault="00B91274" w:rsidP="00FE6821">
      <w:pPr>
        <w:spacing w:after="120" w:line="360" w:lineRule="auto"/>
        <w:jc w:val="both"/>
        <w:rPr>
          <w:sz w:val="28"/>
          <w:szCs w:val="28"/>
        </w:rPr>
      </w:pPr>
      <w:r w:rsidRPr="00B91274">
        <w:rPr>
          <w:iCs/>
          <w:sz w:val="28"/>
          <w:szCs w:val="28"/>
        </w:rPr>
        <w:t>Критерии оценивания</w:t>
      </w:r>
      <w:r w:rsidRPr="00B91274">
        <w:rPr>
          <w:sz w:val="28"/>
          <w:szCs w:val="28"/>
        </w:rPr>
        <w:t xml:space="preserve">: </w:t>
      </w:r>
    </w:p>
    <w:p w:rsidR="00B91274" w:rsidRPr="00B91274" w:rsidRDefault="00B91274" w:rsidP="00FE6821">
      <w:pPr>
        <w:spacing w:after="120" w:line="360" w:lineRule="auto"/>
        <w:ind w:left="360" w:hanging="360"/>
        <w:jc w:val="both"/>
        <w:rPr>
          <w:sz w:val="28"/>
          <w:szCs w:val="28"/>
        </w:rPr>
      </w:pPr>
      <w:r w:rsidRPr="00B91274">
        <w:rPr>
          <w:sz w:val="28"/>
          <w:szCs w:val="28"/>
        </w:rPr>
        <w:t>· продуктивность совместной деятельности оценивается по правильности распределения полученных фишек;</w:t>
      </w:r>
    </w:p>
    <w:p w:rsidR="00B91274" w:rsidRPr="00B91274" w:rsidRDefault="00B91274" w:rsidP="00FE6821">
      <w:pPr>
        <w:spacing w:after="120" w:line="360" w:lineRule="auto"/>
        <w:ind w:left="360" w:hanging="360"/>
        <w:jc w:val="both"/>
        <w:rPr>
          <w:sz w:val="28"/>
          <w:szCs w:val="28"/>
        </w:rPr>
      </w:pPr>
      <w:r w:rsidRPr="00B91274">
        <w:rPr>
          <w:sz w:val="28"/>
          <w:szCs w:val="28"/>
        </w:rPr>
        <w:t xml:space="preserve">· умение договариваться в ситуации столкновения интересов (необходимость разделить фишки, одновременно принадлежащие обоим детям), способность находить общее решение, </w:t>
      </w:r>
    </w:p>
    <w:p w:rsidR="00B91274" w:rsidRPr="00B91274" w:rsidRDefault="00B91274" w:rsidP="00FE6821">
      <w:pPr>
        <w:spacing w:after="120" w:line="360" w:lineRule="auto"/>
        <w:ind w:left="360" w:hanging="360"/>
        <w:jc w:val="both"/>
        <w:rPr>
          <w:sz w:val="28"/>
          <w:szCs w:val="28"/>
        </w:rPr>
      </w:pPr>
      <w:r w:rsidRPr="00B91274">
        <w:rPr>
          <w:sz w:val="28"/>
          <w:szCs w:val="28"/>
        </w:rPr>
        <w:t xml:space="preserve">· способность сохранять доброжелательное отношение друг к другу в ситуации конфликта интересов, </w:t>
      </w:r>
    </w:p>
    <w:p w:rsidR="00B91274" w:rsidRPr="00B91274" w:rsidRDefault="00B91274" w:rsidP="00FE6821">
      <w:pPr>
        <w:spacing w:after="120" w:line="360" w:lineRule="auto"/>
        <w:ind w:left="360" w:hanging="360"/>
        <w:jc w:val="both"/>
        <w:rPr>
          <w:sz w:val="28"/>
          <w:szCs w:val="28"/>
        </w:rPr>
      </w:pPr>
      <w:r w:rsidRPr="00B91274">
        <w:rPr>
          <w:sz w:val="28"/>
          <w:szCs w:val="28"/>
        </w:rPr>
        <w:t xml:space="preserve">· умение аргументировать свое предложение, убеждать и уступать; </w:t>
      </w:r>
    </w:p>
    <w:p w:rsidR="00B91274" w:rsidRPr="00B91274" w:rsidRDefault="00B91274" w:rsidP="00FE6821">
      <w:pPr>
        <w:spacing w:after="120" w:line="360" w:lineRule="auto"/>
        <w:ind w:left="360" w:hanging="360"/>
        <w:jc w:val="both"/>
        <w:rPr>
          <w:sz w:val="28"/>
          <w:szCs w:val="28"/>
        </w:rPr>
      </w:pPr>
      <w:r w:rsidRPr="00B91274">
        <w:rPr>
          <w:sz w:val="28"/>
          <w:szCs w:val="28"/>
        </w:rPr>
        <w:t>· взаимоконтроль и взаимопомощь по ходу выполнения задания,</w:t>
      </w:r>
    </w:p>
    <w:p w:rsidR="00B91274" w:rsidRPr="00B91274" w:rsidRDefault="00B91274" w:rsidP="00FE6821">
      <w:pPr>
        <w:spacing w:after="120" w:line="360" w:lineRule="auto"/>
        <w:ind w:left="360" w:hanging="360"/>
        <w:jc w:val="both"/>
        <w:rPr>
          <w:sz w:val="28"/>
          <w:szCs w:val="28"/>
        </w:rPr>
      </w:pPr>
      <w:r w:rsidRPr="00B91274">
        <w:rPr>
          <w:sz w:val="28"/>
          <w:szCs w:val="28"/>
        </w:rPr>
        <w:t xml:space="preserve">· </w:t>
      </w:r>
      <w:r w:rsidRPr="00B91274">
        <w:rPr>
          <w:iCs/>
          <w:sz w:val="28"/>
          <w:szCs w:val="28"/>
        </w:rPr>
        <w:t>эмоциональноеотношение</w:t>
      </w:r>
      <w:r w:rsidRPr="00B91274">
        <w:rPr>
          <w:sz w:val="28"/>
          <w:szCs w:val="28"/>
        </w:rPr>
        <w:t xml:space="preserve"> к совместной</w:t>
      </w:r>
      <w:r w:rsidR="00FE6821">
        <w:rPr>
          <w:sz w:val="28"/>
          <w:szCs w:val="28"/>
        </w:rPr>
        <w:t xml:space="preserve"> деятельности: позитивное (дети </w:t>
      </w:r>
      <w:r w:rsidRPr="00B91274">
        <w:rPr>
          <w:sz w:val="28"/>
          <w:szCs w:val="28"/>
        </w:rPr>
        <w:t>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B91274" w:rsidRPr="00B91274" w:rsidRDefault="00B91274" w:rsidP="00B91274">
      <w:pPr>
        <w:spacing w:after="120" w:line="360" w:lineRule="auto"/>
        <w:rPr>
          <w:sz w:val="28"/>
          <w:szCs w:val="28"/>
        </w:rPr>
      </w:pPr>
      <w:r w:rsidRPr="00B91274">
        <w:rPr>
          <w:iCs/>
          <w:sz w:val="28"/>
          <w:szCs w:val="28"/>
        </w:rPr>
        <w:t>Показатели уровня выполнения задания</w:t>
      </w:r>
      <w:r w:rsidRPr="00B91274">
        <w:rPr>
          <w:sz w:val="28"/>
          <w:szCs w:val="28"/>
        </w:rPr>
        <w:t>:</w:t>
      </w:r>
    </w:p>
    <w:p w:rsidR="00B91274" w:rsidRPr="00B91274" w:rsidRDefault="00B91274" w:rsidP="00B91274">
      <w:pPr>
        <w:spacing w:after="120" w:line="360" w:lineRule="auto"/>
        <w:jc w:val="both"/>
        <w:rPr>
          <w:sz w:val="28"/>
          <w:szCs w:val="28"/>
        </w:rPr>
      </w:pPr>
      <w:r w:rsidRPr="00B91274">
        <w:rPr>
          <w:iCs/>
          <w:sz w:val="28"/>
          <w:szCs w:val="28"/>
        </w:rPr>
        <w:lastRenderedPageBreak/>
        <w:t>низкий уровень</w:t>
      </w:r>
      <w:r w:rsidRPr="00B91274">
        <w:rPr>
          <w:sz w:val="28"/>
          <w:szCs w:val="28"/>
        </w:rPr>
        <w:t xml:space="preserve"> – задание вообще не выполнено или фишки разделены произвольно, с нарушением заданного правила; дети не пытаются договориться или не могут придти к согласию, настаивают на своем, конфликтуют или игнорируют друг друга;</w:t>
      </w:r>
    </w:p>
    <w:p w:rsidR="00B91274" w:rsidRPr="00B91274" w:rsidRDefault="00B91274" w:rsidP="00B91274">
      <w:pPr>
        <w:spacing w:after="120" w:line="360" w:lineRule="auto"/>
        <w:jc w:val="both"/>
        <w:rPr>
          <w:sz w:val="28"/>
          <w:szCs w:val="28"/>
        </w:rPr>
      </w:pPr>
      <w:r w:rsidRPr="00B91274">
        <w:rPr>
          <w:iCs/>
          <w:sz w:val="28"/>
          <w:szCs w:val="28"/>
        </w:rPr>
        <w:t>средний уровень</w:t>
      </w:r>
      <w:r w:rsidRPr="00B91274">
        <w:rPr>
          <w:sz w:val="28"/>
          <w:szCs w:val="28"/>
        </w:rPr>
        <w:t xml:space="preserve"> –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удается; в ходе выполнения задания трудности детей связаны с неумением аргументировать свою позицию и слушать партнера; </w:t>
      </w:r>
    </w:p>
    <w:p w:rsidR="00B91274" w:rsidRPr="00B91274" w:rsidRDefault="00B91274" w:rsidP="00B91274">
      <w:pPr>
        <w:spacing w:after="120" w:line="360" w:lineRule="auto"/>
        <w:jc w:val="both"/>
        <w:rPr>
          <w:sz w:val="28"/>
          <w:szCs w:val="28"/>
        </w:rPr>
      </w:pPr>
      <w:r w:rsidRPr="00B91274">
        <w:rPr>
          <w:iCs/>
          <w:sz w:val="28"/>
          <w:szCs w:val="28"/>
        </w:rPr>
        <w:t>высокий уровень</w:t>
      </w:r>
      <w:r w:rsidRPr="00B91274">
        <w:rPr>
          <w:sz w:val="28"/>
          <w:szCs w:val="28"/>
        </w:rPr>
        <w:t xml:space="preserve"> – в итоге фишки разделены на четыре кучки: 1) </w:t>
      </w:r>
      <w:proofErr w:type="gramStart"/>
      <w:r w:rsidRPr="00B91274">
        <w:rPr>
          <w:sz w:val="28"/>
          <w:szCs w:val="28"/>
        </w:rPr>
        <w:t>общую</w:t>
      </w:r>
      <w:proofErr w:type="gramEnd"/>
      <w:r w:rsidRPr="00B91274">
        <w:rPr>
          <w:sz w:val="28"/>
          <w:szCs w:val="28"/>
        </w:rPr>
        <w:t xml:space="preserve">, где объединены элементы, принадлежащие одновременно обоим ученикам, т.е. красные и желтые круги и треугольники (4 фишки); 2) кучка с красными и желтыми овалами, ромбами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различных возможных вариантов распределения фишек; согласия относительно равных «прав» на обладание четырьмя фишками; дети контролируют действия друг друга в ходе выполнения задания. </w:t>
      </w:r>
    </w:p>
    <w:p w:rsidR="00B91274" w:rsidRPr="00B91274" w:rsidRDefault="00B91274" w:rsidP="00B91274">
      <w:pPr>
        <w:spacing w:line="360" w:lineRule="auto"/>
        <w:jc w:val="center"/>
        <w:rPr>
          <w:sz w:val="28"/>
          <w:szCs w:val="28"/>
        </w:rPr>
      </w:pPr>
      <w:r w:rsidRPr="00B91274">
        <w:rPr>
          <w:bCs/>
          <w:iCs/>
          <w:sz w:val="28"/>
          <w:szCs w:val="28"/>
        </w:rPr>
        <w:t xml:space="preserve"> Коммуникативно-речевые действия по передаче </w:t>
      </w:r>
    </w:p>
    <w:p w:rsidR="00B91274" w:rsidRPr="00B91274" w:rsidRDefault="00B91274" w:rsidP="00B91274">
      <w:pPr>
        <w:spacing w:line="360" w:lineRule="auto"/>
        <w:jc w:val="center"/>
        <w:rPr>
          <w:sz w:val="28"/>
          <w:szCs w:val="28"/>
        </w:rPr>
      </w:pPr>
      <w:r w:rsidRPr="00B91274">
        <w:rPr>
          <w:bCs/>
          <w:iCs/>
          <w:sz w:val="28"/>
          <w:szCs w:val="28"/>
        </w:rPr>
        <w:t xml:space="preserve">информации и отображению </w:t>
      </w:r>
      <w:proofErr w:type="gramStart"/>
      <w:r w:rsidRPr="00B91274">
        <w:rPr>
          <w:bCs/>
          <w:iCs/>
          <w:sz w:val="28"/>
          <w:szCs w:val="28"/>
        </w:rPr>
        <w:t>предметного</w:t>
      </w:r>
      <w:proofErr w:type="gramEnd"/>
    </w:p>
    <w:p w:rsidR="00B91274" w:rsidRPr="00B91274" w:rsidRDefault="00B91274" w:rsidP="00B91274">
      <w:pPr>
        <w:spacing w:line="360" w:lineRule="auto"/>
        <w:jc w:val="center"/>
        <w:rPr>
          <w:sz w:val="28"/>
          <w:szCs w:val="28"/>
        </w:rPr>
      </w:pPr>
      <w:r w:rsidRPr="00B91274">
        <w:rPr>
          <w:bCs/>
          <w:iCs/>
          <w:sz w:val="28"/>
          <w:szCs w:val="28"/>
        </w:rPr>
        <w:t>содержания и условий деятельности</w:t>
      </w:r>
    </w:p>
    <w:p w:rsidR="00B91274" w:rsidRPr="00B91274" w:rsidRDefault="00B91274" w:rsidP="00B91274">
      <w:pPr>
        <w:spacing w:line="360" w:lineRule="auto"/>
        <w:jc w:val="center"/>
        <w:rPr>
          <w:sz w:val="28"/>
          <w:szCs w:val="28"/>
        </w:rPr>
      </w:pPr>
      <w:r w:rsidRPr="00B91274">
        <w:rPr>
          <w:bCs/>
          <w:iCs/>
          <w:sz w:val="28"/>
          <w:szCs w:val="28"/>
        </w:rPr>
        <w:t xml:space="preserve">(коммуникация как предпосылка </w:t>
      </w:r>
      <w:proofErr w:type="spellStart"/>
      <w:r w:rsidRPr="00B91274">
        <w:rPr>
          <w:bCs/>
          <w:iCs/>
          <w:sz w:val="28"/>
          <w:szCs w:val="28"/>
        </w:rPr>
        <w:t>интериоризации</w:t>
      </w:r>
      <w:proofErr w:type="spellEnd"/>
      <w:r w:rsidRPr="00B91274">
        <w:rPr>
          <w:bCs/>
          <w:iCs/>
          <w:sz w:val="28"/>
          <w:szCs w:val="28"/>
        </w:rPr>
        <w:t>)</w:t>
      </w:r>
    </w:p>
    <w:p w:rsidR="00B91274" w:rsidRPr="00FE6821" w:rsidRDefault="00B91274" w:rsidP="00B91274">
      <w:pPr>
        <w:jc w:val="center"/>
        <w:rPr>
          <w:i/>
          <w:sz w:val="28"/>
          <w:szCs w:val="28"/>
        </w:rPr>
      </w:pPr>
      <w:r w:rsidRPr="000C742A">
        <w:rPr>
          <w:bCs/>
          <w:i/>
          <w:sz w:val="28"/>
          <w:szCs w:val="28"/>
        </w:rPr>
        <w:t>«Узор под диктовку»</w:t>
      </w:r>
      <w:r w:rsidR="00FE6821">
        <w:rPr>
          <w:bCs/>
          <w:i/>
          <w:sz w:val="28"/>
          <w:szCs w:val="28"/>
        </w:rPr>
        <w:t xml:space="preserve"> (</w:t>
      </w:r>
      <w:proofErr w:type="spellStart"/>
      <w:r w:rsidR="00FE6821">
        <w:rPr>
          <w:bCs/>
          <w:i/>
          <w:sz w:val="28"/>
          <w:szCs w:val="28"/>
        </w:rPr>
        <w:t>Цукерман</w:t>
      </w:r>
      <w:proofErr w:type="spellEnd"/>
      <w:r w:rsidR="00FE6821">
        <w:rPr>
          <w:bCs/>
          <w:i/>
          <w:sz w:val="28"/>
          <w:szCs w:val="28"/>
        </w:rPr>
        <w:t xml:space="preserve"> и др.)</w:t>
      </w:r>
    </w:p>
    <w:p w:rsidR="00B91274" w:rsidRPr="00B91274" w:rsidRDefault="00B91274" w:rsidP="00B91274">
      <w:pPr>
        <w:spacing w:after="120" w:line="360" w:lineRule="auto"/>
        <w:jc w:val="both"/>
        <w:rPr>
          <w:sz w:val="28"/>
          <w:szCs w:val="28"/>
        </w:rPr>
      </w:pPr>
      <w:r w:rsidRPr="00B91274">
        <w:rPr>
          <w:iCs/>
          <w:sz w:val="28"/>
          <w:szCs w:val="28"/>
        </w:rPr>
        <w:t>Оцениваемые УУД</w:t>
      </w:r>
      <w:r w:rsidRPr="00B91274">
        <w:rPr>
          <w:sz w:val="28"/>
          <w:szCs w:val="28"/>
        </w:rPr>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B91274" w:rsidRPr="00B91274" w:rsidRDefault="00B91274" w:rsidP="00B91274">
      <w:pPr>
        <w:spacing w:after="120" w:line="360" w:lineRule="auto"/>
        <w:rPr>
          <w:sz w:val="28"/>
          <w:szCs w:val="28"/>
        </w:rPr>
      </w:pPr>
      <w:r w:rsidRPr="00B91274">
        <w:rPr>
          <w:iCs/>
          <w:sz w:val="28"/>
          <w:szCs w:val="28"/>
        </w:rPr>
        <w:t>Возраст</w:t>
      </w:r>
      <w:r w:rsidRPr="00B91274">
        <w:rPr>
          <w:sz w:val="28"/>
          <w:szCs w:val="28"/>
        </w:rPr>
        <w:t xml:space="preserve">: </w:t>
      </w:r>
      <w:r w:rsidR="00FE6821">
        <w:rPr>
          <w:sz w:val="28"/>
          <w:szCs w:val="28"/>
        </w:rPr>
        <w:t>возраст 6,5 – 7 лет</w:t>
      </w:r>
    </w:p>
    <w:p w:rsidR="00B91274" w:rsidRPr="00B91274" w:rsidRDefault="00B91274" w:rsidP="00B91274">
      <w:pPr>
        <w:spacing w:after="120" w:line="360" w:lineRule="auto"/>
        <w:jc w:val="both"/>
        <w:rPr>
          <w:sz w:val="28"/>
          <w:szCs w:val="28"/>
        </w:rPr>
      </w:pPr>
      <w:r w:rsidRPr="00B91274">
        <w:rPr>
          <w:iCs/>
          <w:sz w:val="28"/>
          <w:szCs w:val="28"/>
        </w:rPr>
        <w:lastRenderedPageBreak/>
        <w:t>Форма (ситуация оценивания)</w:t>
      </w:r>
      <w:r w:rsidRPr="00B91274">
        <w:rPr>
          <w:sz w:val="28"/>
          <w:szCs w:val="28"/>
        </w:rPr>
        <w:t xml:space="preserve">: выполнение совместного задания в классе парами </w:t>
      </w:r>
    </w:p>
    <w:p w:rsidR="00B91274" w:rsidRPr="00B91274" w:rsidRDefault="00B91274" w:rsidP="00B91274">
      <w:pPr>
        <w:spacing w:after="120" w:line="360" w:lineRule="auto"/>
        <w:jc w:val="both"/>
        <w:rPr>
          <w:sz w:val="28"/>
          <w:szCs w:val="28"/>
        </w:rPr>
      </w:pPr>
      <w:r w:rsidRPr="00B91274">
        <w:rPr>
          <w:iCs/>
          <w:sz w:val="28"/>
          <w:szCs w:val="28"/>
        </w:rPr>
        <w:t>Метод оценивания</w:t>
      </w:r>
      <w:r w:rsidRPr="00B91274">
        <w:rPr>
          <w:sz w:val="28"/>
          <w:szCs w:val="28"/>
        </w:rPr>
        <w:t>: наблюдение за процессом совместной деятельности и анализ результата.</w:t>
      </w:r>
    </w:p>
    <w:p w:rsidR="00B91274" w:rsidRPr="00B91274" w:rsidRDefault="00B91274" w:rsidP="00B91274">
      <w:pPr>
        <w:spacing w:after="120" w:line="360" w:lineRule="auto"/>
        <w:jc w:val="both"/>
        <w:rPr>
          <w:sz w:val="28"/>
          <w:szCs w:val="28"/>
        </w:rPr>
      </w:pPr>
      <w:r w:rsidRPr="00B91274">
        <w:rPr>
          <w:iCs/>
          <w:sz w:val="28"/>
          <w:szCs w:val="28"/>
        </w:rPr>
        <w:t xml:space="preserve">Описание задания: </w:t>
      </w:r>
      <w:r w:rsidRPr="00B91274">
        <w:rPr>
          <w:sz w:val="28"/>
          <w:szCs w:val="28"/>
        </w:rPr>
        <w:t xml:space="preserve">двоих детей усаживают друг напротив друга за стол, перегороженный экраном (ширмой), одному дается образец узора на карточке, другому — фишки, из которых этот узор надо выложить. Первый ребенок диктует, как выкладывать узор, второй — действует по его инструкции. Ему разрешается задавать любые вопросы, но нельзя смотреть на узор. После выполнения задания дети меняются ролями, выкладывая новый узор того же уровня сложности. Для тренировки вначале детям разрешается ознакомиться с материалами и сложить один-два узора по образцу. </w:t>
      </w:r>
    </w:p>
    <w:p w:rsidR="00B91274" w:rsidRPr="00B91274" w:rsidRDefault="00B91274" w:rsidP="00B91274">
      <w:pPr>
        <w:spacing w:after="120" w:line="360" w:lineRule="auto"/>
        <w:jc w:val="both"/>
        <w:rPr>
          <w:sz w:val="28"/>
          <w:szCs w:val="28"/>
        </w:rPr>
      </w:pPr>
      <w:r w:rsidRPr="00B91274">
        <w:rPr>
          <w:iCs/>
          <w:sz w:val="28"/>
          <w:szCs w:val="28"/>
        </w:rPr>
        <w:t>Материал</w:t>
      </w:r>
      <w:r w:rsidRPr="00B91274">
        <w:rPr>
          <w:sz w:val="28"/>
          <w:szCs w:val="28"/>
        </w:rPr>
        <w:t xml:space="preserve">: набор из трех белых и трех цветных квадратных фишек (одинаковых по размеру), четыре карточки с образцами узоров (рис. 3), экран (ширма). </w:t>
      </w:r>
    </w:p>
    <w:tbl>
      <w:tblPr>
        <w:tblpPr w:leftFromText="180" w:rightFromText="180" w:bottomFromText="200" w:vertAnchor="text"/>
        <w:tblW w:w="0" w:type="auto"/>
        <w:tblCellMar>
          <w:left w:w="0" w:type="dxa"/>
          <w:right w:w="0" w:type="dxa"/>
        </w:tblCellMar>
        <w:tblLook w:val="04A0"/>
      </w:tblPr>
      <w:tblGrid>
        <w:gridCol w:w="397"/>
        <w:gridCol w:w="397"/>
        <w:gridCol w:w="397"/>
      </w:tblGrid>
      <w:tr w:rsidR="00B91274" w:rsidRPr="00B91274" w:rsidTr="00B91274">
        <w:tc>
          <w:tcPr>
            <w:tcW w:w="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single" w:sz="8" w:space="0" w:color="auto"/>
              <w:left w:val="nil"/>
              <w:bottom w:val="nil"/>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r>
      <w:tr w:rsidR="00B91274" w:rsidRPr="00B91274" w:rsidTr="00B91274">
        <w:tc>
          <w:tcPr>
            <w:tcW w:w="397" w:type="dxa"/>
            <w:tcBorders>
              <w:top w:val="nil"/>
              <w:left w:val="single" w:sz="8" w:space="0" w:color="auto"/>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nil"/>
              <w:left w:val="nil"/>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r>
    </w:tbl>
    <w:p w:rsidR="00B91274" w:rsidRPr="00B91274" w:rsidRDefault="00B91274" w:rsidP="00B91274">
      <w:pPr>
        <w:rPr>
          <w:vanish/>
          <w:sz w:val="28"/>
          <w:szCs w:val="28"/>
        </w:rPr>
      </w:pPr>
    </w:p>
    <w:tbl>
      <w:tblPr>
        <w:tblpPr w:leftFromText="180" w:rightFromText="180" w:bottomFromText="200" w:vertAnchor="text"/>
        <w:tblW w:w="0" w:type="auto"/>
        <w:tblCellMar>
          <w:left w:w="0" w:type="dxa"/>
          <w:right w:w="0" w:type="dxa"/>
        </w:tblCellMar>
        <w:tblLook w:val="04A0"/>
      </w:tblPr>
      <w:tblGrid>
        <w:gridCol w:w="397"/>
        <w:gridCol w:w="397"/>
        <w:gridCol w:w="397"/>
      </w:tblGrid>
      <w:tr w:rsidR="00B91274" w:rsidRPr="00B91274" w:rsidTr="00B91274">
        <w:tc>
          <w:tcPr>
            <w:tcW w:w="397" w:type="dxa"/>
            <w:tcBorders>
              <w:top w:val="single" w:sz="8" w:space="0" w:color="auto"/>
              <w:left w:val="single" w:sz="8" w:space="0" w:color="auto"/>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r>
      <w:tr w:rsidR="00B91274" w:rsidRPr="00B91274" w:rsidTr="00B91274">
        <w:tc>
          <w:tcPr>
            <w:tcW w:w="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nil"/>
              <w:left w:val="nil"/>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nil"/>
              <w:left w:val="nil"/>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r>
    </w:tbl>
    <w:p w:rsidR="00B91274" w:rsidRPr="00B91274" w:rsidRDefault="00B91274" w:rsidP="00B91274">
      <w:pPr>
        <w:rPr>
          <w:vanish/>
          <w:sz w:val="28"/>
          <w:szCs w:val="28"/>
        </w:rPr>
      </w:pPr>
    </w:p>
    <w:tbl>
      <w:tblPr>
        <w:tblpPr w:leftFromText="180" w:rightFromText="180" w:bottomFromText="200" w:vertAnchor="text"/>
        <w:tblW w:w="0" w:type="auto"/>
        <w:tblCellMar>
          <w:left w:w="0" w:type="dxa"/>
          <w:right w:w="0" w:type="dxa"/>
        </w:tblCellMar>
        <w:tblLook w:val="04A0"/>
      </w:tblPr>
      <w:tblGrid>
        <w:gridCol w:w="397"/>
        <w:gridCol w:w="397"/>
        <w:gridCol w:w="397"/>
      </w:tblGrid>
      <w:tr w:rsidR="00B91274" w:rsidRPr="00B91274" w:rsidTr="00B91274">
        <w:tc>
          <w:tcPr>
            <w:tcW w:w="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single" w:sz="8" w:space="0" w:color="auto"/>
              <w:left w:val="nil"/>
              <w:bottom w:val="single" w:sz="8" w:space="0" w:color="auto"/>
              <w:right w:val="single" w:sz="8" w:space="0" w:color="auto"/>
            </w:tcBorders>
            <w:shd w:val="clear" w:color="auto" w:fill="999999"/>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r>
      <w:tr w:rsidR="00B91274" w:rsidRPr="00B91274" w:rsidTr="00B91274">
        <w:tc>
          <w:tcPr>
            <w:tcW w:w="397" w:type="dxa"/>
            <w:tcBorders>
              <w:top w:val="nil"/>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rsidR="00B91274" w:rsidRPr="00B91274" w:rsidRDefault="00B91274">
            <w:pPr>
              <w:spacing w:line="276" w:lineRule="auto"/>
              <w:rPr>
                <w:sz w:val="28"/>
                <w:szCs w:val="28"/>
                <w:lang w:eastAsia="en-US"/>
              </w:rPr>
            </w:pPr>
          </w:p>
        </w:tc>
      </w:tr>
    </w:tbl>
    <w:p w:rsidR="00B91274" w:rsidRPr="00B91274" w:rsidRDefault="00B91274" w:rsidP="00B91274">
      <w:pPr>
        <w:rPr>
          <w:vanish/>
          <w:sz w:val="28"/>
          <w:szCs w:val="28"/>
        </w:rPr>
      </w:pPr>
    </w:p>
    <w:tbl>
      <w:tblPr>
        <w:tblpPr w:leftFromText="180" w:rightFromText="180" w:bottomFromText="200" w:vertAnchor="text"/>
        <w:tblW w:w="0" w:type="auto"/>
        <w:tblCellMar>
          <w:left w:w="0" w:type="dxa"/>
          <w:right w:w="0" w:type="dxa"/>
        </w:tblCellMar>
        <w:tblLook w:val="04A0"/>
      </w:tblPr>
      <w:tblGrid>
        <w:gridCol w:w="397"/>
        <w:gridCol w:w="397"/>
        <w:gridCol w:w="397"/>
      </w:tblGrid>
      <w:tr w:rsidR="00B91274" w:rsidRPr="00B91274" w:rsidTr="00B91274">
        <w:tc>
          <w:tcPr>
            <w:tcW w:w="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274" w:rsidRPr="00B91274" w:rsidRDefault="00B91274">
            <w:pPr>
              <w:spacing w:line="276" w:lineRule="auto"/>
              <w:rPr>
                <w:sz w:val="28"/>
                <w:szCs w:val="28"/>
                <w:lang w:eastAsia="en-US"/>
              </w:rPr>
            </w:pPr>
          </w:p>
        </w:tc>
      </w:tr>
      <w:tr w:rsidR="00B91274" w:rsidRPr="00B91274" w:rsidTr="00B91274">
        <w:tc>
          <w:tcPr>
            <w:tcW w:w="397" w:type="dxa"/>
            <w:tcBorders>
              <w:top w:val="nil"/>
              <w:left w:val="single" w:sz="8" w:space="0" w:color="auto"/>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nil"/>
              <w:left w:val="nil"/>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c>
          <w:tcPr>
            <w:tcW w:w="397" w:type="dxa"/>
            <w:tcBorders>
              <w:top w:val="nil"/>
              <w:left w:val="nil"/>
              <w:bottom w:val="single" w:sz="8" w:space="0" w:color="auto"/>
              <w:right w:val="single" w:sz="8" w:space="0" w:color="auto"/>
            </w:tcBorders>
            <w:shd w:val="clear" w:color="auto" w:fill="8C8C8C"/>
            <w:tcMar>
              <w:top w:w="0" w:type="dxa"/>
              <w:left w:w="108" w:type="dxa"/>
              <w:bottom w:w="0" w:type="dxa"/>
              <w:right w:w="108" w:type="dxa"/>
            </w:tcMar>
            <w:hideMark/>
          </w:tcPr>
          <w:p w:rsidR="00B91274" w:rsidRPr="00B91274" w:rsidRDefault="00B91274">
            <w:pPr>
              <w:spacing w:line="276" w:lineRule="auto"/>
              <w:rPr>
                <w:sz w:val="28"/>
                <w:szCs w:val="28"/>
                <w:lang w:eastAsia="en-US"/>
              </w:rPr>
            </w:pPr>
          </w:p>
        </w:tc>
      </w:tr>
    </w:tbl>
    <w:p w:rsidR="00B91274" w:rsidRPr="00B91274" w:rsidRDefault="00B91274" w:rsidP="00B91274">
      <w:pPr>
        <w:spacing w:after="120" w:line="360" w:lineRule="auto"/>
        <w:rPr>
          <w:sz w:val="28"/>
          <w:szCs w:val="28"/>
        </w:rPr>
      </w:pPr>
      <w:r w:rsidRPr="00B91274">
        <w:rPr>
          <w:sz w:val="28"/>
          <w:szCs w:val="28"/>
        </w:rPr>
        <w:t xml:space="preserve">Рис. 3 </w:t>
      </w:r>
    </w:p>
    <w:p w:rsidR="00B91274" w:rsidRPr="00B91274" w:rsidRDefault="00B91274" w:rsidP="00B91274">
      <w:pPr>
        <w:spacing w:after="120" w:line="360" w:lineRule="auto"/>
        <w:jc w:val="both"/>
        <w:rPr>
          <w:sz w:val="28"/>
          <w:szCs w:val="28"/>
        </w:rPr>
      </w:pPr>
      <w:r w:rsidRPr="00B91274">
        <w:rPr>
          <w:iCs/>
          <w:sz w:val="28"/>
          <w:szCs w:val="28"/>
        </w:rPr>
        <w:t>Инструкция</w:t>
      </w:r>
      <w:r w:rsidRPr="00B91274">
        <w:rPr>
          <w:sz w:val="28"/>
          <w:szCs w:val="28"/>
        </w:rPr>
        <w:t>: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образцом узора, а другой — фишки (квадраты), из которых этот узор надо выложить. Один будет диктовать, как выкладывать узор, второй — выполнять его инструкции. Можно задавать любые вопросы, но смотреть на узор нельзя. Сначала диктует один, потом другой, - Вы поменяетесь ролями. А для начала давайте потренируемся, как надо складывать узор».</w:t>
      </w:r>
    </w:p>
    <w:p w:rsidR="00B91274" w:rsidRPr="00B91274" w:rsidRDefault="00B91274" w:rsidP="00B91274">
      <w:pPr>
        <w:spacing w:after="120" w:line="360" w:lineRule="auto"/>
        <w:rPr>
          <w:sz w:val="28"/>
          <w:szCs w:val="28"/>
        </w:rPr>
      </w:pPr>
      <w:r w:rsidRPr="00B91274">
        <w:rPr>
          <w:iCs/>
          <w:sz w:val="28"/>
          <w:szCs w:val="28"/>
        </w:rPr>
        <w:t>Критерии оценивания</w:t>
      </w:r>
      <w:r w:rsidRPr="00B91274">
        <w:rPr>
          <w:sz w:val="28"/>
          <w:szCs w:val="28"/>
        </w:rPr>
        <w:t xml:space="preserve">: </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w:t>
      </w:r>
      <w:r w:rsidRPr="00B91274">
        <w:rPr>
          <w:iCs/>
          <w:sz w:val="28"/>
          <w:szCs w:val="28"/>
        </w:rPr>
        <w:t xml:space="preserve">продуктивность </w:t>
      </w:r>
      <w:r w:rsidRPr="00B91274">
        <w:rPr>
          <w:sz w:val="28"/>
          <w:szCs w:val="28"/>
        </w:rPr>
        <w:t>совместнойдеятельности оценивается по сходству выложенных узоров с образцами;</w:t>
      </w:r>
    </w:p>
    <w:p w:rsidR="00B91274" w:rsidRPr="00B91274" w:rsidRDefault="00B91274" w:rsidP="00B91274">
      <w:pPr>
        <w:spacing w:after="120" w:line="360" w:lineRule="auto"/>
        <w:ind w:left="360" w:hanging="360"/>
        <w:jc w:val="both"/>
        <w:rPr>
          <w:sz w:val="28"/>
          <w:szCs w:val="28"/>
        </w:rPr>
      </w:pPr>
      <w:r w:rsidRPr="00B91274">
        <w:rPr>
          <w:sz w:val="28"/>
          <w:szCs w:val="28"/>
        </w:rPr>
        <w:lastRenderedPageBreak/>
        <w:t xml:space="preserve">· способность строить </w:t>
      </w:r>
      <w:r w:rsidRPr="00B91274">
        <w:rPr>
          <w:iCs/>
          <w:sz w:val="28"/>
          <w:szCs w:val="28"/>
        </w:rPr>
        <w:t>понятные</w:t>
      </w:r>
      <w:r w:rsidRPr="00B91274">
        <w:rPr>
          <w:sz w:val="28"/>
          <w:szCs w:val="28"/>
        </w:rPr>
        <w:t xml:space="preserve"> для партнера высказывания, учитывающие, что он знает и видит, а что нет; в данном случае достаточно точно, последовательно и полно </w:t>
      </w:r>
      <w:r w:rsidRPr="00B91274">
        <w:rPr>
          <w:iCs/>
          <w:sz w:val="28"/>
          <w:szCs w:val="28"/>
        </w:rPr>
        <w:t>указать ориентиры</w:t>
      </w:r>
      <w:r w:rsidRPr="00B91274">
        <w:rPr>
          <w:sz w:val="28"/>
          <w:szCs w:val="28"/>
        </w:rPr>
        <w:t xml:space="preserve"> действия по построению узора; </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умение </w:t>
      </w:r>
      <w:r w:rsidRPr="00B91274">
        <w:rPr>
          <w:iCs/>
          <w:sz w:val="28"/>
          <w:szCs w:val="28"/>
        </w:rPr>
        <w:t>задавать вопросы</w:t>
      </w:r>
      <w:r w:rsidRPr="00B91274">
        <w:rPr>
          <w:sz w:val="28"/>
          <w:szCs w:val="28"/>
        </w:rPr>
        <w:t xml:space="preserve">, чтобы с их помощью получить необходимые сведения от партнера по деятельности; </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способы </w:t>
      </w:r>
      <w:r w:rsidRPr="00B91274">
        <w:rPr>
          <w:iCs/>
          <w:sz w:val="28"/>
          <w:szCs w:val="28"/>
        </w:rPr>
        <w:t>взаимного контроля</w:t>
      </w:r>
      <w:r w:rsidRPr="00B91274">
        <w:rPr>
          <w:sz w:val="28"/>
          <w:szCs w:val="28"/>
        </w:rPr>
        <w:t xml:space="preserve"> по ходу выполнения деятельности и </w:t>
      </w:r>
      <w:r w:rsidRPr="00B91274">
        <w:rPr>
          <w:iCs/>
          <w:sz w:val="28"/>
          <w:szCs w:val="28"/>
        </w:rPr>
        <w:t>взаимопомощи</w:t>
      </w:r>
      <w:r w:rsidRPr="00B91274">
        <w:rPr>
          <w:sz w:val="28"/>
          <w:szCs w:val="28"/>
        </w:rPr>
        <w:t xml:space="preserve">; </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w:t>
      </w:r>
      <w:r w:rsidRPr="00B91274">
        <w:rPr>
          <w:iCs/>
          <w:sz w:val="28"/>
          <w:szCs w:val="28"/>
        </w:rPr>
        <w:t>эмоциональноеотношение</w:t>
      </w:r>
      <w:r w:rsidRPr="00B91274">
        <w:rPr>
          <w:sz w:val="28"/>
          <w:szCs w:val="28"/>
        </w:rPr>
        <w:t xml:space="preserve">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B91274" w:rsidRPr="00B91274" w:rsidRDefault="00B91274" w:rsidP="00B91274">
      <w:pPr>
        <w:spacing w:after="120" w:line="360" w:lineRule="auto"/>
        <w:rPr>
          <w:sz w:val="28"/>
          <w:szCs w:val="28"/>
        </w:rPr>
      </w:pPr>
      <w:r w:rsidRPr="00B91274">
        <w:rPr>
          <w:iCs/>
          <w:sz w:val="28"/>
          <w:szCs w:val="28"/>
        </w:rPr>
        <w:t>Показатели уровня выполнения задания</w:t>
      </w:r>
      <w:r w:rsidRPr="00B91274">
        <w:rPr>
          <w:sz w:val="28"/>
          <w:szCs w:val="28"/>
        </w:rPr>
        <w:t>:</w:t>
      </w:r>
    </w:p>
    <w:p w:rsidR="00B91274" w:rsidRPr="00B91274" w:rsidRDefault="00B91274" w:rsidP="00B91274">
      <w:pPr>
        <w:spacing w:after="120" w:line="360" w:lineRule="auto"/>
        <w:jc w:val="both"/>
        <w:rPr>
          <w:sz w:val="28"/>
          <w:szCs w:val="28"/>
        </w:rPr>
      </w:pPr>
      <w:r w:rsidRPr="00B91274">
        <w:rPr>
          <w:iCs/>
          <w:sz w:val="28"/>
          <w:szCs w:val="28"/>
        </w:rPr>
        <w:t>низкий уровень</w:t>
      </w:r>
      <w:r w:rsidRPr="00B91274">
        <w:rPr>
          <w:sz w:val="28"/>
          <w:szCs w:val="28"/>
        </w:rPr>
        <w:t xml:space="preserve">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FE6821" w:rsidRDefault="00B91274" w:rsidP="00B91274">
      <w:pPr>
        <w:spacing w:after="120" w:line="360" w:lineRule="auto"/>
        <w:jc w:val="both"/>
        <w:rPr>
          <w:sz w:val="28"/>
          <w:szCs w:val="28"/>
        </w:rPr>
      </w:pPr>
      <w:r w:rsidRPr="00B91274">
        <w:rPr>
          <w:iCs/>
          <w:sz w:val="28"/>
          <w:szCs w:val="28"/>
        </w:rPr>
        <w:t>средний уровень</w:t>
      </w:r>
      <w:r w:rsidRPr="00B91274">
        <w:rPr>
          <w:sz w:val="28"/>
          <w:szCs w:val="28"/>
        </w:rPr>
        <w:t xml:space="preserve"> – имеется хотя бы частичное сходство узоров с образцами; указания отражают часть необходимых ориентиров; вопросы и ответы позволяют получить недостающую информа</w:t>
      </w:r>
      <w:r w:rsidR="00FE6821">
        <w:rPr>
          <w:sz w:val="28"/>
          <w:szCs w:val="28"/>
        </w:rPr>
        <w:t>цию; частичное взаимопонимание;</w:t>
      </w:r>
    </w:p>
    <w:p w:rsidR="00B91274" w:rsidRPr="00B91274" w:rsidRDefault="00B91274" w:rsidP="00B91274">
      <w:pPr>
        <w:spacing w:after="120" w:line="360" w:lineRule="auto"/>
        <w:jc w:val="both"/>
        <w:rPr>
          <w:sz w:val="28"/>
          <w:szCs w:val="28"/>
        </w:rPr>
      </w:pPr>
      <w:r w:rsidRPr="00B91274">
        <w:rPr>
          <w:iCs/>
          <w:sz w:val="28"/>
          <w:szCs w:val="28"/>
        </w:rPr>
        <w:t>высокий уровень</w:t>
      </w:r>
      <w:r w:rsidRPr="00B91274">
        <w:rPr>
          <w:sz w:val="28"/>
          <w:szCs w:val="28"/>
        </w:rPr>
        <w:t xml:space="preserve">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доброжелательно следят за реализацией принятого замысла и соблюдением правил. </w:t>
      </w:r>
    </w:p>
    <w:p w:rsidR="00B91274" w:rsidRPr="00FE6821" w:rsidRDefault="00B91274" w:rsidP="00FE6821">
      <w:pPr>
        <w:spacing w:line="360" w:lineRule="auto"/>
        <w:jc w:val="both"/>
        <w:rPr>
          <w:sz w:val="28"/>
          <w:szCs w:val="28"/>
        </w:rPr>
      </w:pPr>
      <w:r w:rsidRPr="00FE6821">
        <w:rPr>
          <w:bCs/>
          <w:sz w:val="28"/>
          <w:szCs w:val="28"/>
        </w:rPr>
        <w:t>Задание «Дорога к дому» (модифицированное задание «Архитектор-строитель», Возрастно-психологическое консультирование…).</w:t>
      </w:r>
    </w:p>
    <w:p w:rsidR="00B91274" w:rsidRPr="00B91274" w:rsidRDefault="00B91274" w:rsidP="00B91274">
      <w:pPr>
        <w:spacing w:after="120" w:line="360" w:lineRule="auto"/>
        <w:jc w:val="both"/>
        <w:rPr>
          <w:sz w:val="28"/>
          <w:szCs w:val="28"/>
        </w:rPr>
      </w:pPr>
      <w:r w:rsidRPr="00B91274">
        <w:rPr>
          <w:iCs/>
          <w:sz w:val="28"/>
          <w:szCs w:val="28"/>
        </w:rPr>
        <w:t>Оцениваемые УУД</w:t>
      </w:r>
      <w:r w:rsidRPr="00B91274">
        <w:rPr>
          <w:sz w:val="28"/>
          <w:szCs w:val="28"/>
        </w:rPr>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B91274" w:rsidRPr="00B91274" w:rsidRDefault="00B91274" w:rsidP="00B91274">
      <w:pPr>
        <w:spacing w:after="120" w:line="360" w:lineRule="auto"/>
        <w:rPr>
          <w:sz w:val="28"/>
          <w:szCs w:val="28"/>
        </w:rPr>
      </w:pPr>
      <w:r w:rsidRPr="00B91274">
        <w:rPr>
          <w:iCs/>
          <w:sz w:val="28"/>
          <w:szCs w:val="28"/>
        </w:rPr>
        <w:lastRenderedPageBreak/>
        <w:t>Возраст</w:t>
      </w:r>
      <w:r w:rsidRPr="00B91274">
        <w:rPr>
          <w:sz w:val="28"/>
          <w:szCs w:val="28"/>
        </w:rPr>
        <w:t xml:space="preserve">: ступень начальной школы (10,5 – 11 лет) </w:t>
      </w:r>
    </w:p>
    <w:p w:rsidR="00B91274" w:rsidRPr="00B91274" w:rsidRDefault="00B91274" w:rsidP="00B91274">
      <w:pPr>
        <w:spacing w:after="120" w:line="360" w:lineRule="auto"/>
        <w:rPr>
          <w:sz w:val="28"/>
          <w:szCs w:val="28"/>
        </w:rPr>
      </w:pPr>
      <w:r w:rsidRPr="00B91274">
        <w:rPr>
          <w:iCs/>
          <w:sz w:val="28"/>
          <w:szCs w:val="28"/>
        </w:rPr>
        <w:t>Форма (ситуация оценивания)</w:t>
      </w:r>
      <w:r w:rsidRPr="00B91274">
        <w:rPr>
          <w:sz w:val="28"/>
          <w:szCs w:val="28"/>
        </w:rPr>
        <w:t xml:space="preserve">: выполнение совместного задания в классе парами. </w:t>
      </w:r>
    </w:p>
    <w:p w:rsidR="00B91274" w:rsidRPr="00B91274" w:rsidRDefault="00B91274" w:rsidP="00B91274">
      <w:pPr>
        <w:spacing w:after="120" w:line="360" w:lineRule="auto"/>
        <w:jc w:val="both"/>
        <w:rPr>
          <w:sz w:val="28"/>
          <w:szCs w:val="28"/>
        </w:rPr>
      </w:pPr>
      <w:r w:rsidRPr="00B91274">
        <w:rPr>
          <w:iCs/>
          <w:sz w:val="28"/>
          <w:szCs w:val="28"/>
        </w:rPr>
        <w:t>Метод оценивания</w:t>
      </w:r>
      <w:r w:rsidRPr="00B91274">
        <w:rPr>
          <w:sz w:val="28"/>
          <w:szCs w:val="28"/>
        </w:rPr>
        <w:t>: наблюдение за процессом совместной деятельности и анализ результата</w:t>
      </w:r>
    </w:p>
    <w:p w:rsidR="00B91274" w:rsidRPr="00B91274" w:rsidRDefault="00B91274" w:rsidP="00B91274">
      <w:pPr>
        <w:spacing w:after="120" w:line="360" w:lineRule="auto"/>
        <w:jc w:val="both"/>
        <w:rPr>
          <w:sz w:val="28"/>
          <w:szCs w:val="28"/>
        </w:rPr>
      </w:pPr>
      <w:r w:rsidRPr="00B91274">
        <w:rPr>
          <w:iCs/>
          <w:sz w:val="28"/>
          <w:szCs w:val="28"/>
        </w:rPr>
        <w:t xml:space="preserve">Описание задания: </w:t>
      </w:r>
      <w:r w:rsidRPr="00B91274">
        <w:rPr>
          <w:sz w:val="28"/>
          <w:szCs w:val="28"/>
        </w:rPr>
        <w:t xml:space="preserve">двоих детей усаживают друг напротив друга за стол, перегороженный экраном (ширмой). Одному дается карточка с изображением пути к дому (рис. 4), другому — карточка с ориентирами-точками (рис. 5). Первый ребенок диктует, как надо идти, чтобы достичь дома, второй — действует по его инструкции. Ему разрешается задавать любые вопросы, но нельзя смотреть на карточку с изображением дороги. После выполнения задания дети меняются ролями, намечая новый путь к дому (рис. 6). </w:t>
      </w:r>
    </w:p>
    <w:p w:rsidR="00B91274" w:rsidRPr="00B91274" w:rsidRDefault="00B91274" w:rsidP="00B91274">
      <w:pPr>
        <w:spacing w:after="120" w:line="360" w:lineRule="auto"/>
        <w:jc w:val="both"/>
        <w:rPr>
          <w:sz w:val="28"/>
          <w:szCs w:val="28"/>
        </w:rPr>
      </w:pPr>
      <w:r w:rsidRPr="00B91274">
        <w:rPr>
          <w:iCs/>
          <w:sz w:val="28"/>
          <w:szCs w:val="28"/>
        </w:rPr>
        <w:t>Материал</w:t>
      </w:r>
      <w:r w:rsidRPr="00B91274">
        <w:rPr>
          <w:sz w:val="28"/>
          <w:szCs w:val="28"/>
        </w:rPr>
        <w:t xml:space="preserve">: набор из двух карточек с изображением пути к дому (рис. 5 и 6) и двух карточек с ориентирами-точками (рис. 4), карандаш или ручка, экран (ширма). </w:t>
      </w:r>
    </w:p>
    <w:p w:rsidR="00B91274" w:rsidRPr="00B91274" w:rsidRDefault="00B91274" w:rsidP="00B91274">
      <w:pPr>
        <w:spacing w:after="120" w:line="360" w:lineRule="auto"/>
        <w:rPr>
          <w:sz w:val="28"/>
          <w:szCs w:val="28"/>
        </w:rPr>
      </w:pPr>
      <w:r w:rsidRPr="00B91274">
        <w:rPr>
          <w:noProof/>
          <w:sz w:val="28"/>
          <w:szCs w:val="28"/>
        </w:rPr>
        <w:drawing>
          <wp:inline distT="0" distB="0" distL="0" distR="0">
            <wp:extent cx="5114925" cy="1914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4925" cy="1914525"/>
                    </a:xfrm>
                    <a:prstGeom prst="rect">
                      <a:avLst/>
                    </a:prstGeom>
                    <a:noFill/>
                    <a:ln>
                      <a:noFill/>
                    </a:ln>
                  </pic:spPr>
                </pic:pic>
              </a:graphicData>
            </a:graphic>
          </wp:inline>
        </w:drawing>
      </w:r>
    </w:p>
    <w:p w:rsidR="00B91274" w:rsidRPr="00B91274" w:rsidRDefault="00B91274" w:rsidP="00B91274">
      <w:pPr>
        <w:spacing w:after="120" w:line="360" w:lineRule="auto"/>
        <w:jc w:val="both"/>
        <w:rPr>
          <w:sz w:val="28"/>
          <w:szCs w:val="28"/>
        </w:rPr>
      </w:pPr>
      <w:r w:rsidRPr="00B91274">
        <w:rPr>
          <w:iCs/>
          <w:sz w:val="28"/>
          <w:szCs w:val="28"/>
        </w:rPr>
        <w:t>Инструкция</w:t>
      </w:r>
      <w:r w:rsidRPr="00B91274">
        <w:rPr>
          <w:sz w:val="28"/>
          <w:szCs w:val="28"/>
        </w:rPr>
        <w:t xml:space="preserve">: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изображением дороги к дому, а другой — карточку, на которой эту дорогу надо нарисовать. Один будет диктовать, как идет дорога, второй — следовать его инструкциям. Можно задавать любые вопросы, но смотреть на карточку с дорогой нельзя. Сначала диктует один, </w:t>
      </w:r>
      <w:r w:rsidRPr="00B91274">
        <w:rPr>
          <w:sz w:val="28"/>
          <w:szCs w:val="28"/>
        </w:rPr>
        <w:lastRenderedPageBreak/>
        <w:t>потом другой, - Вы поменяетесь ролями. А для начала давайте решим, кто будет диктовать, а кто – рисовать?»</w:t>
      </w:r>
    </w:p>
    <w:p w:rsidR="00B91274" w:rsidRPr="00B91274" w:rsidRDefault="00B91274" w:rsidP="00B91274">
      <w:pPr>
        <w:spacing w:after="120" w:line="360" w:lineRule="auto"/>
        <w:rPr>
          <w:sz w:val="28"/>
          <w:szCs w:val="28"/>
        </w:rPr>
      </w:pPr>
      <w:r w:rsidRPr="00B91274">
        <w:rPr>
          <w:iCs/>
          <w:sz w:val="28"/>
          <w:szCs w:val="28"/>
        </w:rPr>
        <w:t>Критерии оценивания</w:t>
      </w:r>
      <w:r w:rsidRPr="00B91274">
        <w:rPr>
          <w:sz w:val="28"/>
          <w:szCs w:val="28"/>
        </w:rPr>
        <w:t xml:space="preserve">: </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w:t>
      </w:r>
      <w:r w:rsidRPr="00B91274">
        <w:rPr>
          <w:iCs/>
          <w:sz w:val="28"/>
          <w:szCs w:val="28"/>
        </w:rPr>
        <w:t xml:space="preserve">продуктивность </w:t>
      </w:r>
      <w:r w:rsidRPr="00B91274">
        <w:rPr>
          <w:sz w:val="28"/>
          <w:szCs w:val="28"/>
        </w:rPr>
        <w:t>совместнойдеятельности оценивается по степени сходства нарисованных дорожек с образцами;</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способность строить </w:t>
      </w:r>
      <w:r w:rsidRPr="00B91274">
        <w:rPr>
          <w:iCs/>
          <w:sz w:val="28"/>
          <w:szCs w:val="28"/>
        </w:rPr>
        <w:t>понятные</w:t>
      </w:r>
      <w:r w:rsidRPr="00B91274">
        <w:rPr>
          <w:sz w:val="28"/>
          <w:szCs w:val="28"/>
        </w:rPr>
        <w:t xml:space="preserve"> для партнера высказывания, учитывающие, что он знает и видит, а что нет; в данном случае достаточно точно, последовательно и полно </w:t>
      </w:r>
      <w:r w:rsidRPr="00B91274">
        <w:rPr>
          <w:iCs/>
          <w:sz w:val="28"/>
          <w:szCs w:val="28"/>
        </w:rPr>
        <w:t>указать ориентиры</w:t>
      </w:r>
      <w:r w:rsidRPr="00B91274">
        <w:rPr>
          <w:sz w:val="28"/>
          <w:szCs w:val="28"/>
        </w:rPr>
        <w:t xml:space="preserve"> траектории дороги;</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умение </w:t>
      </w:r>
      <w:r w:rsidRPr="00B91274">
        <w:rPr>
          <w:iCs/>
          <w:sz w:val="28"/>
          <w:szCs w:val="28"/>
        </w:rPr>
        <w:t>задавать вопросы</w:t>
      </w:r>
      <w:r w:rsidRPr="00B91274">
        <w:rPr>
          <w:sz w:val="28"/>
          <w:szCs w:val="28"/>
        </w:rPr>
        <w:t xml:space="preserve">, чтобы с их помощью получить необходимые сведения от партнера по деятельности; </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способы </w:t>
      </w:r>
      <w:r w:rsidRPr="00B91274">
        <w:rPr>
          <w:iCs/>
          <w:sz w:val="28"/>
          <w:szCs w:val="28"/>
        </w:rPr>
        <w:t>взаимного контроля</w:t>
      </w:r>
      <w:r w:rsidRPr="00B91274">
        <w:rPr>
          <w:sz w:val="28"/>
          <w:szCs w:val="28"/>
        </w:rPr>
        <w:t xml:space="preserve"> по ходу выполнения деятельности и </w:t>
      </w:r>
      <w:r w:rsidRPr="00B91274">
        <w:rPr>
          <w:iCs/>
          <w:sz w:val="28"/>
          <w:szCs w:val="28"/>
        </w:rPr>
        <w:t>взаимопомощи</w:t>
      </w:r>
      <w:r w:rsidRPr="00B91274">
        <w:rPr>
          <w:sz w:val="28"/>
          <w:szCs w:val="28"/>
        </w:rPr>
        <w:t xml:space="preserve">; </w:t>
      </w:r>
    </w:p>
    <w:p w:rsidR="00B91274" w:rsidRPr="00B91274" w:rsidRDefault="00B91274" w:rsidP="00B91274">
      <w:pPr>
        <w:spacing w:after="120" w:line="360" w:lineRule="auto"/>
        <w:ind w:left="360" w:hanging="360"/>
        <w:jc w:val="both"/>
        <w:rPr>
          <w:sz w:val="28"/>
          <w:szCs w:val="28"/>
        </w:rPr>
      </w:pPr>
      <w:r w:rsidRPr="00B91274">
        <w:rPr>
          <w:sz w:val="28"/>
          <w:szCs w:val="28"/>
        </w:rPr>
        <w:t xml:space="preserve">· </w:t>
      </w:r>
      <w:r w:rsidRPr="00B91274">
        <w:rPr>
          <w:iCs/>
          <w:sz w:val="28"/>
          <w:szCs w:val="28"/>
        </w:rPr>
        <w:t>эмоциональноеотношение</w:t>
      </w:r>
      <w:r w:rsidRPr="00B91274">
        <w:rPr>
          <w:sz w:val="28"/>
          <w:szCs w:val="28"/>
        </w:rPr>
        <w:t xml:space="preserve">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B91274" w:rsidRPr="00B91274" w:rsidRDefault="00B91274" w:rsidP="00B91274">
      <w:pPr>
        <w:spacing w:after="120" w:line="360" w:lineRule="auto"/>
        <w:rPr>
          <w:sz w:val="28"/>
          <w:szCs w:val="28"/>
        </w:rPr>
      </w:pPr>
      <w:r w:rsidRPr="00B91274">
        <w:rPr>
          <w:iCs/>
          <w:sz w:val="28"/>
          <w:szCs w:val="28"/>
        </w:rPr>
        <w:t>Показатели уровня выполнения задания</w:t>
      </w:r>
      <w:r w:rsidRPr="00B91274">
        <w:rPr>
          <w:sz w:val="28"/>
          <w:szCs w:val="28"/>
        </w:rPr>
        <w:t>:</w:t>
      </w:r>
    </w:p>
    <w:p w:rsidR="00B91274" w:rsidRPr="00B91274" w:rsidRDefault="00B91274" w:rsidP="00B91274">
      <w:pPr>
        <w:spacing w:after="120" w:line="360" w:lineRule="auto"/>
        <w:jc w:val="both"/>
        <w:rPr>
          <w:sz w:val="28"/>
          <w:szCs w:val="28"/>
        </w:rPr>
      </w:pPr>
      <w:r w:rsidRPr="00B91274">
        <w:rPr>
          <w:iCs/>
          <w:sz w:val="28"/>
          <w:szCs w:val="28"/>
        </w:rPr>
        <w:t>низкий уровень</w:t>
      </w:r>
      <w:r w:rsidRPr="00B91274">
        <w:rPr>
          <w:sz w:val="28"/>
          <w:szCs w:val="28"/>
        </w:rPr>
        <w:t xml:space="preserve">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B91274" w:rsidRPr="00B91274" w:rsidRDefault="00B91274" w:rsidP="00B91274">
      <w:pPr>
        <w:spacing w:after="120" w:line="360" w:lineRule="auto"/>
        <w:jc w:val="both"/>
        <w:rPr>
          <w:sz w:val="28"/>
          <w:szCs w:val="28"/>
        </w:rPr>
      </w:pPr>
      <w:r w:rsidRPr="00B91274">
        <w:rPr>
          <w:iCs/>
          <w:sz w:val="28"/>
          <w:szCs w:val="28"/>
        </w:rPr>
        <w:t>средний уровень</w:t>
      </w:r>
      <w:r w:rsidRPr="00B91274">
        <w:rPr>
          <w:sz w:val="28"/>
          <w:szCs w:val="28"/>
        </w:rPr>
        <w:t xml:space="preserve"> – имеется хотя бы частичное сходство узоров с образцами; указания отражают часть необходимых ориентиров; вопросы и ответы формулируются расплывчато и позволяют получить недостающую информацию лишь отчасти; достигается частичное взаимопонимание;</w:t>
      </w:r>
    </w:p>
    <w:p w:rsidR="00EF27B0" w:rsidRDefault="00B91274" w:rsidP="00EF27B0">
      <w:pPr>
        <w:autoSpaceDE/>
        <w:autoSpaceDN/>
        <w:spacing w:before="100" w:beforeAutospacing="1" w:after="100" w:afterAutospacing="1" w:line="360" w:lineRule="auto"/>
        <w:jc w:val="both"/>
        <w:rPr>
          <w:color w:val="555555"/>
          <w:sz w:val="28"/>
          <w:szCs w:val="28"/>
        </w:rPr>
      </w:pPr>
      <w:r w:rsidRPr="00EF27B0">
        <w:rPr>
          <w:iCs/>
          <w:sz w:val="28"/>
          <w:szCs w:val="28"/>
        </w:rPr>
        <w:t>высокий уровень</w:t>
      </w:r>
      <w:r w:rsidRPr="00EF27B0">
        <w:rPr>
          <w:sz w:val="28"/>
          <w:szCs w:val="28"/>
        </w:rPr>
        <w:t xml:space="preserve">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в частности, указывают номера рядов и столбцов точек, через которые пролегает дорога; в конце по </w:t>
      </w:r>
      <w:r w:rsidRPr="00EF27B0">
        <w:rPr>
          <w:sz w:val="28"/>
          <w:szCs w:val="28"/>
        </w:rPr>
        <w:lastRenderedPageBreak/>
        <w:t xml:space="preserve">собственной инициативе сравнивают результат (нарисованную дорогу) с образцом. </w:t>
      </w:r>
    </w:p>
    <w:p w:rsidR="00EF27B0" w:rsidRPr="00EF27B0" w:rsidRDefault="00EF27B0" w:rsidP="00EF27B0">
      <w:pPr>
        <w:autoSpaceDE/>
        <w:autoSpaceDN/>
        <w:spacing w:before="100" w:beforeAutospacing="1" w:after="100" w:afterAutospacing="1" w:line="360" w:lineRule="auto"/>
        <w:jc w:val="both"/>
        <w:rPr>
          <w:sz w:val="28"/>
          <w:szCs w:val="28"/>
        </w:rPr>
      </w:pPr>
      <w:r>
        <w:rPr>
          <w:sz w:val="28"/>
          <w:szCs w:val="28"/>
        </w:rPr>
        <w:t>М</w:t>
      </w:r>
      <w:r w:rsidRPr="00EF27B0">
        <w:rPr>
          <w:sz w:val="28"/>
          <w:szCs w:val="28"/>
        </w:rPr>
        <w:t>ожно использовать игру «Иду в гости» как в индивидуальной, так и в групповой работе. Она занимает на уроке немного времени, но дает представление о том, как материал усвоен обучающимися, с кем необходимо провести индивидуальную работу</w:t>
      </w:r>
      <w:proofErr w:type="gramStart"/>
      <w:r w:rsidRPr="00EF27B0">
        <w:rPr>
          <w:sz w:val="28"/>
          <w:szCs w:val="28"/>
        </w:rPr>
        <w:t>.Д</w:t>
      </w:r>
      <w:proofErr w:type="gramEnd"/>
      <w:r w:rsidRPr="00EF27B0">
        <w:rPr>
          <w:sz w:val="28"/>
          <w:szCs w:val="28"/>
        </w:rPr>
        <w:t xml:space="preserve">етям эта игра нравится, так как, кроме всего прочего, она приучает </w:t>
      </w:r>
      <w:r>
        <w:rPr>
          <w:sz w:val="28"/>
          <w:szCs w:val="28"/>
        </w:rPr>
        <w:t xml:space="preserve">их к правилам этикета в гостях. </w:t>
      </w:r>
      <w:r w:rsidRPr="00EF27B0">
        <w:rPr>
          <w:sz w:val="28"/>
          <w:szCs w:val="28"/>
        </w:rPr>
        <w:t>Этап подведения итогов урока имеет цель - обобщить, сделать выводы, оценить успешность, результативность каждого</w:t>
      </w:r>
      <w:r>
        <w:rPr>
          <w:sz w:val="28"/>
          <w:szCs w:val="28"/>
        </w:rPr>
        <w:t xml:space="preserve"> ученика. П</w:t>
      </w:r>
      <w:r w:rsidRPr="00EF27B0">
        <w:rPr>
          <w:sz w:val="28"/>
          <w:szCs w:val="28"/>
        </w:rPr>
        <w:t>редполагается игра «Шифровальщики», которая учит учитывать разные мнения и</w:t>
      </w:r>
      <w:r>
        <w:rPr>
          <w:sz w:val="28"/>
          <w:szCs w:val="28"/>
        </w:rPr>
        <w:t xml:space="preserve"> умение обосновать собственное.</w:t>
      </w:r>
      <w:r w:rsidRPr="00EF27B0">
        <w:rPr>
          <w:sz w:val="28"/>
          <w:szCs w:val="28"/>
        </w:rPr>
        <w:t>На уроках и во внеурочное время использую игровые приемы и задания, направленные на развитие литературных способностей и творческого воображения, которые способствует получению устойчивых положительных результатов. Диалог, живое общение, тренинги, языковая коммуникация являются тем фундаментом, на котором будут расти, и развиваться школьники. Основная характеристика коммуникативного подхода в обучении – «учиться общению общаясь». Работа в парах и группах помогает организации общения, т.к. каждый ребёнок имеет возможность говорить с заинтересованным собеседником. Одно из главных организаций диалога – это создание атмосферы доверия и доброжелательности, свободы и взаимопонимания, сотворчества равных и разных. Участие детей в играх и упражнениях обеспечивает возникновение между детьми доброжелательных отношений, а групповая поддержка вызывает чувство защищённости, и даже самые робкие и тревожные дети преодолевают страх. Развивать у школьника интерес к чтению, стимулировать свободное говорение учеников, воспит</w:t>
      </w:r>
      <w:r>
        <w:rPr>
          <w:sz w:val="28"/>
          <w:szCs w:val="28"/>
        </w:rPr>
        <w:t>ывать</w:t>
      </w:r>
      <w:r w:rsidRPr="00EF27B0">
        <w:rPr>
          <w:sz w:val="28"/>
          <w:szCs w:val="28"/>
        </w:rPr>
        <w:t xml:space="preserve"> уверенност</w:t>
      </w:r>
      <w:r>
        <w:rPr>
          <w:sz w:val="28"/>
          <w:szCs w:val="28"/>
        </w:rPr>
        <w:t>ь</w:t>
      </w:r>
      <w:r w:rsidRPr="00EF27B0">
        <w:rPr>
          <w:sz w:val="28"/>
          <w:szCs w:val="28"/>
        </w:rPr>
        <w:t>, способност</w:t>
      </w:r>
      <w:r>
        <w:rPr>
          <w:sz w:val="28"/>
          <w:szCs w:val="28"/>
        </w:rPr>
        <w:t>ь</w:t>
      </w:r>
      <w:r w:rsidRPr="00EF27B0">
        <w:rPr>
          <w:sz w:val="28"/>
          <w:szCs w:val="28"/>
        </w:rPr>
        <w:t xml:space="preserve"> привлечь к себе внимание поможет такая игра как «Книжная ярмарка». Лучше всего эту игру использовать в самом начале изучения учебной темы. Школьникам предлагается выбрать ту или иную книгу и прочитать её. Для прочтения отводится одна-две недели. После прочтения выбранных книг на одном из уроков проводится, так </w:t>
      </w:r>
      <w:r w:rsidRPr="00EF27B0">
        <w:rPr>
          <w:sz w:val="28"/>
          <w:szCs w:val="28"/>
        </w:rPr>
        <w:lastRenderedPageBreak/>
        <w:t>называемая, книжная ярмарка, в ходе которой Обучающиеся представляют прочитанные книги. Представление книги длится 5 минут. Этого времени достаточно, чтобы сконцентрироваться на самом главном в представлении. Ребята могут не только рассказать о прочитанной книге, но и познакомить сверстников с её автором. Ребята рассказывают о прочитанной книге в парах друг другу или в группах, а затем по рекомендации групп знакомят весь класс с лю</w:t>
      </w:r>
      <w:r>
        <w:rPr>
          <w:sz w:val="28"/>
          <w:szCs w:val="28"/>
        </w:rPr>
        <w:t xml:space="preserve">бимой или понравившейся книгой. </w:t>
      </w:r>
      <w:r w:rsidRPr="00EF27B0">
        <w:rPr>
          <w:sz w:val="28"/>
          <w:szCs w:val="28"/>
        </w:rPr>
        <w:t xml:space="preserve">Стремление к игре, увлечённость игровым сюжетом – это закономерное явление, обусловленное психологической потребностью у детей этого возраста. </w:t>
      </w:r>
    </w:p>
    <w:p w:rsidR="00B91274" w:rsidRPr="00EF27B0" w:rsidRDefault="00B91274" w:rsidP="00EF27B0">
      <w:pPr>
        <w:spacing w:after="120" w:line="360" w:lineRule="auto"/>
        <w:jc w:val="both"/>
        <w:rPr>
          <w:sz w:val="28"/>
          <w:szCs w:val="28"/>
        </w:rPr>
      </w:pPr>
    </w:p>
    <w:p w:rsidR="00EF27B0" w:rsidRPr="00EF27B0" w:rsidRDefault="00EF27B0" w:rsidP="00EF27B0">
      <w:pPr>
        <w:spacing w:after="120" w:line="360" w:lineRule="auto"/>
        <w:jc w:val="both"/>
        <w:rPr>
          <w:sz w:val="28"/>
          <w:szCs w:val="28"/>
        </w:rPr>
      </w:pPr>
    </w:p>
    <w:p w:rsidR="00B91274" w:rsidRPr="00EF27B0" w:rsidRDefault="00B91274" w:rsidP="00EF27B0">
      <w:pPr>
        <w:spacing w:line="360" w:lineRule="auto"/>
        <w:jc w:val="both"/>
        <w:rPr>
          <w:sz w:val="28"/>
          <w:szCs w:val="28"/>
        </w:rPr>
      </w:pPr>
      <w:r w:rsidRPr="00EF27B0">
        <w:rPr>
          <w:bCs/>
          <w:sz w:val="28"/>
          <w:szCs w:val="28"/>
        </w:rPr>
        <w:br w:type="page"/>
      </w:r>
    </w:p>
    <w:p w:rsidR="00B91274" w:rsidRPr="00E231AB" w:rsidRDefault="00B91274" w:rsidP="004E2A1F">
      <w:pPr>
        <w:spacing w:before="100" w:beforeAutospacing="1" w:after="100" w:afterAutospacing="1" w:line="360" w:lineRule="auto"/>
        <w:ind w:firstLine="709"/>
        <w:jc w:val="both"/>
        <w:rPr>
          <w:sz w:val="28"/>
          <w:szCs w:val="28"/>
        </w:rPr>
      </w:pPr>
    </w:p>
    <w:p w:rsidR="00B91274" w:rsidRPr="00E231AB" w:rsidRDefault="00B91274" w:rsidP="004E2A1F">
      <w:pPr>
        <w:spacing w:before="100" w:beforeAutospacing="1" w:after="100" w:afterAutospacing="1" w:line="360" w:lineRule="auto"/>
        <w:ind w:firstLine="709"/>
        <w:jc w:val="both"/>
        <w:rPr>
          <w:sz w:val="28"/>
          <w:szCs w:val="28"/>
        </w:rPr>
      </w:pPr>
    </w:p>
    <w:p w:rsidR="004E2A1F" w:rsidRPr="00E231AB" w:rsidRDefault="004E2A1F" w:rsidP="004E2A1F">
      <w:pPr>
        <w:spacing w:line="360" w:lineRule="auto"/>
        <w:jc w:val="both"/>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5D4EDA">
      <w:pPr>
        <w:autoSpaceDE/>
        <w:autoSpaceDN/>
        <w:spacing w:after="200" w:line="360" w:lineRule="auto"/>
        <w:jc w:val="both"/>
        <w:rPr>
          <w:sz w:val="28"/>
          <w:szCs w:val="28"/>
        </w:rPr>
      </w:pPr>
    </w:p>
    <w:p w:rsidR="00A91CF4" w:rsidRPr="00E231AB" w:rsidRDefault="00A91CF4" w:rsidP="00A91CF4">
      <w:pPr>
        <w:autoSpaceDE/>
        <w:autoSpaceDN/>
        <w:spacing w:after="200" w:line="360" w:lineRule="auto"/>
        <w:rPr>
          <w:sz w:val="28"/>
          <w:szCs w:val="28"/>
        </w:rPr>
      </w:pPr>
    </w:p>
    <w:p w:rsidR="00362848" w:rsidRDefault="00362848" w:rsidP="00A91CF4">
      <w:pPr>
        <w:autoSpaceDE/>
        <w:autoSpaceDN/>
        <w:spacing w:after="200" w:line="360" w:lineRule="auto"/>
        <w:jc w:val="both"/>
        <w:rPr>
          <w:sz w:val="28"/>
          <w:szCs w:val="28"/>
        </w:rPr>
      </w:pPr>
    </w:p>
    <w:p w:rsidR="0066406F" w:rsidRPr="005D4EDA" w:rsidRDefault="00362848" w:rsidP="00A91CF4">
      <w:pPr>
        <w:autoSpaceDE/>
        <w:autoSpaceDN/>
        <w:spacing w:after="200" w:line="360" w:lineRule="auto"/>
        <w:jc w:val="both"/>
        <w:rPr>
          <w:rFonts w:eastAsiaTheme="minorHAnsi"/>
          <w:sz w:val="28"/>
          <w:szCs w:val="28"/>
          <w:lang w:eastAsia="en-US"/>
        </w:rPr>
      </w:pPr>
      <w:r>
        <w:rPr>
          <w:sz w:val="28"/>
          <w:szCs w:val="28"/>
        </w:rPr>
        <w:lastRenderedPageBreak/>
        <w:t>Виды</w:t>
      </w:r>
      <w:r w:rsidR="00A91CF4">
        <w:rPr>
          <w:sz w:val="28"/>
          <w:szCs w:val="28"/>
        </w:rPr>
        <w:t xml:space="preserve"> проектов                                       Приложение 7</w:t>
      </w:r>
      <w:r w:rsidR="0066406F" w:rsidRPr="0066406F">
        <w:rPr>
          <w:sz w:val="28"/>
          <w:szCs w:val="28"/>
        </w:rPr>
        <w:br/>
        <w:t>По</w:t>
      </w:r>
      <w:r w:rsidR="00A91CF4" w:rsidRPr="00A91CF4">
        <w:rPr>
          <w:i/>
          <w:sz w:val="28"/>
          <w:szCs w:val="28"/>
        </w:rPr>
        <w:t>доминирующему</w:t>
      </w:r>
      <w:r w:rsidR="00A91CF4">
        <w:rPr>
          <w:sz w:val="28"/>
          <w:szCs w:val="28"/>
        </w:rPr>
        <w:t xml:space="preserve"> в проекте методу: </w:t>
      </w:r>
      <w:r w:rsidR="0066406F" w:rsidRPr="0066406F">
        <w:rPr>
          <w:sz w:val="28"/>
          <w:szCs w:val="28"/>
        </w:rPr>
        <w:t xml:space="preserve">1. Исследовательские. 2. Информационные. 3. Творческие. 4. Игровые. 5. Практические. </w:t>
      </w:r>
      <w:r w:rsidR="0066406F" w:rsidRPr="0066406F">
        <w:rPr>
          <w:sz w:val="28"/>
          <w:szCs w:val="28"/>
        </w:rPr>
        <w:br/>
      </w:r>
      <w:r w:rsidR="0066406F" w:rsidRPr="00A91CF4">
        <w:rPr>
          <w:i/>
          <w:sz w:val="28"/>
          <w:szCs w:val="28"/>
        </w:rPr>
        <w:t>По количеству</w:t>
      </w:r>
      <w:r w:rsidR="0066406F" w:rsidRPr="0066406F">
        <w:rPr>
          <w:sz w:val="28"/>
          <w:szCs w:val="28"/>
        </w:rPr>
        <w:t xml:space="preserve"> участников</w:t>
      </w:r>
      <w:r w:rsidR="00A91CF4">
        <w:rPr>
          <w:sz w:val="28"/>
          <w:szCs w:val="28"/>
        </w:rPr>
        <w:t xml:space="preserve"> в создании</w:t>
      </w:r>
      <w:r w:rsidR="0066406F" w:rsidRPr="0066406F">
        <w:rPr>
          <w:sz w:val="28"/>
          <w:szCs w:val="28"/>
        </w:rPr>
        <w:t xml:space="preserve"> проектов, можно выделить проекты: </w:t>
      </w:r>
      <w:r w:rsidR="0066406F" w:rsidRPr="0066406F">
        <w:rPr>
          <w:sz w:val="28"/>
          <w:szCs w:val="28"/>
        </w:rPr>
        <w:br/>
      </w:r>
      <w:r w:rsidR="00A91CF4">
        <w:rPr>
          <w:sz w:val="28"/>
          <w:szCs w:val="28"/>
        </w:rPr>
        <w:t>Личностные; парные; групповые. П</w:t>
      </w:r>
      <w:r w:rsidR="0066406F" w:rsidRPr="0066406F">
        <w:rPr>
          <w:sz w:val="28"/>
          <w:szCs w:val="28"/>
        </w:rPr>
        <w:t xml:space="preserve">о продолжительности </w:t>
      </w:r>
      <w:r w:rsidR="00A91CF4">
        <w:rPr>
          <w:sz w:val="28"/>
          <w:szCs w:val="28"/>
        </w:rPr>
        <w:t xml:space="preserve">проведения проекты могут быть: </w:t>
      </w:r>
      <w:r w:rsidR="0066406F" w:rsidRPr="0066406F">
        <w:rPr>
          <w:sz w:val="28"/>
          <w:szCs w:val="28"/>
        </w:rPr>
        <w:t xml:space="preserve">краткосрочными; средней продолжительности; долгосрочные. </w:t>
      </w:r>
      <w:r w:rsidR="0066406F" w:rsidRPr="0066406F">
        <w:rPr>
          <w:sz w:val="28"/>
          <w:szCs w:val="28"/>
        </w:rPr>
        <w:br/>
      </w:r>
      <w:r w:rsidR="0066406F" w:rsidRPr="00A91CF4">
        <w:rPr>
          <w:i/>
          <w:sz w:val="28"/>
          <w:szCs w:val="28"/>
        </w:rPr>
        <w:t>Стадии</w:t>
      </w:r>
      <w:r w:rsidR="0066406F" w:rsidRPr="0066406F">
        <w:rPr>
          <w:sz w:val="28"/>
          <w:szCs w:val="28"/>
        </w:rPr>
        <w:t xml:space="preserve"> работы над проектом</w:t>
      </w:r>
      <w:r w:rsidR="00A91CF4">
        <w:rPr>
          <w:sz w:val="28"/>
          <w:szCs w:val="28"/>
        </w:rPr>
        <w:t>.</w:t>
      </w:r>
      <w:r w:rsidR="0066406F" w:rsidRPr="0066406F">
        <w:rPr>
          <w:sz w:val="28"/>
          <w:szCs w:val="28"/>
        </w:rPr>
        <w:t xml:space="preserve"> То есть проект — это «пять </w:t>
      </w:r>
      <w:proofErr w:type="gramStart"/>
      <w:r w:rsidR="0066406F" w:rsidRPr="0066406F">
        <w:rPr>
          <w:sz w:val="28"/>
          <w:szCs w:val="28"/>
        </w:rPr>
        <w:t>П</w:t>
      </w:r>
      <w:proofErr w:type="gramEnd"/>
      <w:r w:rsidR="0066406F" w:rsidRPr="0066406F">
        <w:rPr>
          <w:sz w:val="28"/>
          <w:szCs w:val="28"/>
        </w:rPr>
        <w:t>»</w:t>
      </w:r>
      <w:r w:rsidR="0066406F" w:rsidRPr="0066406F">
        <w:rPr>
          <w:sz w:val="28"/>
          <w:szCs w:val="28"/>
        </w:rPr>
        <w:br/>
        <w:t>Проблема — Проектирование (планирование) —-Поиск инфо</w:t>
      </w:r>
      <w:r w:rsidR="00A91CF4">
        <w:rPr>
          <w:sz w:val="28"/>
          <w:szCs w:val="28"/>
        </w:rPr>
        <w:t xml:space="preserve">рмации — Продукт — Презентация. </w:t>
      </w:r>
      <w:r w:rsidR="0066406F" w:rsidRPr="0066406F">
        <w:rPr>
          <w:sz w:val="28"/>
          <w:szCs w:val="28"/>
        </w:rPr>
        <w:t>Шестое «П» проекта — его Портфолио, т. е. папка, в которой собраны все рабочие материалы проекта, в том числе черновики, планы, отчеты, результаты исследований и анализа</w:t>
      </w:r>
      <w:proofErr w:type="gramStart"/>
      <w:r w:rsidR="0066406F" w:rsidRPr="0066406F">
        <w:rPr>
          <w:sz w:val="28"/>
          <w:szCs w:val="28"/>
        </w:rPr>
        <w:t xml:space="preserve"> ,</w:t>
      </w:r>
      <w:proofErr w:type="gramEnd"/>
      <w:r w:rsidR="0066406F" w:rsidRPr="0066406F">
        <w:rPr>
          <w:sz w:val="28"/>
          <w:szCs w:val="28"/>
        </w:rPr>
        <w:t xml:space="preserve"> схемы, рисунки, фотографии, электронный вариант учебного проекта для презентации; список литературы в алфавитном порядке и т.д.</w:t>
      </w:r>
      <w:r w:rsidR="0066406F" w:rsidRPr="0066406F">
        <w:rPr>
          <w:sz w:val="28"/>
          <w:szCs w:val="28"/>
        </w:rPr>
        <w:br/>
      </w:r>
      <w:r w:rsidR="0066406F" w:rsidRPr="0066406F">
        <w:rPr>
          <w:sz w:val="28"/>
          <w:szCs w:val="28"/>
        </w:rPr>
        <w:br/>
      </w:r>
    </w:p>
    <w:p w:rsidR="00A91CF4" w:rsidRDefault="00A91CF4" w:rsidP="00A91CF4">
      <w:pPr>
        <w:autoSpaceDE/>
        <w:autoSpaceDN/>
        <w:spacing w:line="360" w:lineRule="auto"/>
        <w:ind w:firstLine="567"/>
        <w:jc w:val="both"/>
        <w:rPr>
          <w:sz w:val="28"/>
          <w:szCs w:val="28"/>
        </w:rPr>
      </w:pPr>
    </w:p>
    <w:p w:rsidR="00A91CF4" w:rsidRDefault="00A91CF4" w:rsidP="00A91CF4">
      <w:pPr>
        <w:autoSpaceDE/>
        <w:autoSpaceDN/>
        <w:spacing w:line="360" w:lineRule="auto"/>
        <w:ind w:firstLine="567"/>
        <w:jc w:val="both"/>
        <w:rPr>
          <w:sz w:val="28"/>
          <w:szCs w:val="28"/>
        </w:rPr>
      </w:pPr>
    </w:p>
    <w:p w:rsidR="00A91CF4" w:rsidRDefault="00A91CF4" w:rsidP="00A91CF4">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A91CF4" w:rsidRDefault="00A91CF4" w:rsidP="005D4EDA">
      <w:pPr>
        <w:autoSpaceDE/>
        <w:autoSpaceDN/>
        <w:spacing w:line="360" w:lineRule="auto"/>
        <w:ind w:firstLine="567"/>
        <w:jc w:val="both"/>
        <w:rPr>
          <w:sz w:val="28"/>
          <w:szCs w:val="28"/>
        </w:rPr>
      </w:pPr>
    </w:p>
    <w:p w:rsidR="005D4EDA" w:rsidRPr="005D4EDA" w:rsidRDefault="00A91CF4" w:rsidP="00362848">
      <w:pPr>
        <w:autoSpaceDE/>
        <w:autoSpaceDN/>
        <w:spacing w:line="360" w:lineRule="auto"/>
        <w:ind w:firstLine="567"/>
        <w:jc w:val="both"/>
        <w:rPr>
          <w:sz w:val="28"/>
          <w:szCs w:val="28"/>
        </w:rPr>
      </w:pPr>
      <w:r w:rsidRPr="00A91CF4">
        <w:rPr>
          <w:i/>
          <w:sz w:val="28"/>
          <w:szCs w:val="28"/>
        </w:rPr>
        <w:lastRenderedPageBreak/>
        <w:t>Правила работы в группах</w:t>
      </w:r>
      <w:r w:rsidR="00F93AF8">
        <w:rPr>
          <w:sz w:val="28"/>
          <w:szCs w:val="28"/>
        </w:rPr>
        <w:t>Приложение 8</w:t>
      </w:r>
    </w:p>
    <w:p w:rsidR="005D4EDA" w:rsidRPr="005D4EDA" w:rsidRDefault="005D4EDA" w:rsidP="005D4EDA">
      <w:pPr>
        <w:numPr>
          <w:ilvl w:val="0"/>
          <w:numId w:val="23"/>
        </w:numPr>
        <w:autoSpaceDE/>
        <w:autoSpaceDN/>
        <w:spacing w:after="200" w:line="360" w:lineRule="auto"/>
        <w:ind w:left="0" w:firstLine="567"/>
        <w:jc w:val="both"/>
        <w:rPr>
          <w:sz w:val="28"/>
          <w:szCs w:val="28"/>
        </w:rPr>
      </w:pPr>
      <w:r w:rsidRPr="005D4EDA">
        <w:rPr>
          <w:sz w:val="28"/>
          <w:szCs w:val="28"/>
        </w:rPr>
        <w:t xml:space="preserve">не говорить всем сразу; </w:t>
      </w:r>
    </w:p>
    <w:p w:rsidR="005D4EDA" w:rsidRPr="005D4EDA" w:rsidRDefault="005D4EDA" w:rsidP="005D4EDA">
      <w:pPr>
        <w:numPr>
          <w:ilvl w:val="0"/>
          <w:numId w:val="23"/>
        </w:numPr>
        <w:autoSpaceDE/>
        <w:autoSpaceDN/>
        <w:spacing w:after="200" w:line="360" w:lineRule="auto"/>
        <w:ind w:left="0" w:firstLine="567"/>
        <w:jc w:val="both"/>
        <w:rPr>
          <w:sz w:val="28"/>
          <w:szCs w:val="28"/>
        </w:rPr>
      </w:pPr>
      <w:r w:rsidRPr="005D4EDA">
        <w:rPr>
          <w:sz w:val="28"/>
          <w:szCs w:val="28"/>
        </w:rPr>
        <w:t xml:space="preserve">всем смотреть на говорящего </w:t>
      </w:r>
      <w:r w:rsidRPr="005D4EDA">
        <w:rPr>
          <w:i/>
          <w:iCs/>
          <w:sz w:val="28"/>
          <w:szCs w:val="28"/>
        </w:rPr>
        <w:t>(учителя или ученика)</w:t>
      </w:r>
      <w:r w:rsidRPr="005D4EDA">
        <w:rPr>
          <w:sz w:val="28"/>
          <w:szCs w:val="28"/>
        </w:rPr>
        <w:t xml:space="preserve">; </w:t>
      </w:r>
    </w:p>
    <w:p w:rsidR="005D4EDA" w:rsidRPr="005D4EDA" w:rsidRDefault="005D4EDA" w:rsidP="005D4EDA">
      <w:pPr>
        <w:numPr>
          <w:ilvl w:val="0"/>
          <w:numId w:val="23"/>
        </w:numPr>
        <w:autoSpaceDE/>
        <w:autoSpaceDN/>
        <w:spacing w:after="200" w:line="360" w:lineRule="auto"/>
        <w:ind w:left="0" w:firstLine="567"/>
        <w:jc w:val="both"/>
        <w:rPr>
          <w:sz w:val="28"/>
          <w:szCs w:val="28"/>
        </w:rPr>
      </w:pPr>
      <w:r w:rsidRPr="005D4EDA">
        <w:rPr>
          <w:sz w:val="28"/>
          <w:szCs w:val="28"/>
        </w:rPr>
        <w:t xml:space="preserve">перед работой нужно договориться, </w:t>
      </w:r>
      <w:proofErr w:type="gramStart"/>
      <w:r w:rsidRPr="005D4EDA">
        <w:rPr>
          <w:sz w:val="28"/>
          <w:szCs w:val="28"/>
        </w:rPr>
        <w:t>кто</w:t>
      </w:r>
      <w:proofErr w:type="gramEnd"/>
      <w:r w:rsidRPr="005D4EDA">
        <w:rPr>
          <w:sz w:val="28"/>
          <w:szCs w:val="28"/>
        </w:rPr>
        <w:t xml:space="preserve"> что будет делать; </w:t>
      </w:r>
    </w:p>
    <w:p w:rsidR="005D4EDA" w:rsidRPr="005D4EDA" w:rsidRDefault="005D4EDA" w:rsidP="005D4EDA">
      <w:pPr>
        <w:numPr>
          <w:ilvl w:val="0"/>
          <w:numId w:val="23"/>
        </w:numPr>
        <w:autoSpaceDE/>
        <w:autoSpaceDN/>
        <w:spacing w:after="200" w:line="360" w:lineRule="auto"/>
        <w:ind w:left="0" w:firstLine="567"/>
        <w:jc w:val="both"/>
        <w:rPr>
          <w:sz w:val="28"/>
          <w:szCs w:val="28"/>
        </w:rPr>
      </w:pPr>
      <w:r w:rsidRPr="005D4EDA">
        <w:rPr>
          <w:sz w:val="28"/>
          <w:szCs w:val="28"/>
        </w:rPr>
        <w:t xml:space="preserve">не спорить зря, а доказывать, объяснять; </w:t>
      </w:r>
    </w:p>
    <w:p w:rsidR="005D4EDA" w:rsidRPr="005D4EDA" w:rsidRDefault="005D4EDA" w:rsidP="005D4EDA">
      <w:pPr>
        <w:numPr>
          <w:ilvl w:val="0"/>
          <w:numId w:val="23"/>
        </w:numPr>
        <w:autoSpaceDE/>
        <w:autoSpaceDN/>
        <w:spacing w:after="200" w:line="360" w:lineRule="auto"/>
        <w:ind w:left="0" w:firstLine="567"/>
        <w:jc w:val="both"/>
        <w:rPr>
          <w:sz w:val="28"/>
          <w:szCs w:val="28"/>
        </w:rPr>
      </w:pPr>
      <w:r w:rsidRPr="005D4EDA">
        <w:rPr>
          <w:sz w:val="28"/>
          <w:szCs w:val="28"/>
        </w:rPr>
        <w:t xml:space="preserve">стараться понять друг друга; </w:t>
      </w:r>
    </w:p>
    <w:p w:rsidR="005D4EDA" w:rsidRPr="005D4EDA" w:rsidRDefault="005D4EDA" w:rsidP="005D4EDA">
      <w:pPr>
        <w:numPr>
          <w:ilvl w:val="0"/>
          <w:numId w:val="23"/>
        </w:numPr>
        <w:autoSpaceDE/>
        <w:autoSpaceDN/>
        <w:spacing w:after="200" w:line="360" w:lineRule="auto"/>
        <w:ind w:left="0" w:firstLine="567"/>
        <w:jc w:val="both"/>
        <w:rPr>
          <w:sz w:val="28"/>
          <w:szCs w:val="28"/>
        </w:rPr>
      </w:pPr>
      <w:r w:rsidRPr="005D4EDA">
        <w:rPr>
          <w:sz w:val="28"/>
          <w:szCs w:val="28"/>
        </w:rPr>
        <w:t xml:space="preserve">возражая или соглашаясь с другим, обращаться к </w:t>
      </w:r>
      <w:proofErr w:type="gramStart"/>
      <w:r w:rsidRPr="005D4EDA">
        <w:rPr>
          <w:sz w:val="28"/>
          <w:szCs w:val="28"/>
        </w:rPr>
        <w:t>говорящему</w:t>
      </w:r>
      <w:proofErr w:type="gramEnd"/>
      <w:r w:rsidRPr="005D4EDA">
        <w:rPr>
          <w:sz w:val="28"/>
          <w:szCs w:val="28"/>
        </w:rPr>
        <w:t xml:space="preserve"> лично: “Саша, ты не сказал, что …”. </w:t>
      </w:r>
    </w:p>
    <w:p w:rsidR="005D4EDA" w:rsidRPr="00A91CF4" w:rsidRDefault="005D4EDA" w:rsidP="005D4EDA">
      <w:pPr>
        <w:autoSpaceDE/>
        <w:autoSpaceDN/>
        <w:spacing w:line="360" w:lineRule="auto"/>
        <w:ind w:firstLine="567"/>
        <w:jc w:val="both"/>
        <w:rPr>
          <w:i/>
          <w:sz w:val="28"/>
          <w:szCs w:val="28"/>
        </w:rPr>
      </w:pPr>
      <w:r w:rsidRPr="00A91CF4">
        <w:rPr>
          <w:i/>
          <w:iCs/>
          <w:sz w:val="28"/>
          <w:szCs w:val="28"/>
        </w:rPr>
        <w:t>Чего не стоит делать при организации групповой работы</w:t>
      </w:r>
    </w:p>
    <w:p w:rsidR="005D4EDA" w:rsidRPr="005D4EDA" w:rsidRDefault="005D4EDA" w:rsidP="005D4EDA">
      <w:pPr>
        <w:numPr>
          <w:ilvl w:val="0"/>
          <w:numId w:val="24"/>
        </w:numPr>
        <w:autoSpaceDE/>
        <w:autoSpaceDN/>
        <w:spacing w:after="200" w:line="360" w:lineRule="auto"/>
        <w:ind w:left="0" w:firstLine="567"/>
        <w:jc w:val="both"/>
        <w:rPr>
          <w:sz w:val="28"/>
          <w:szCs w:val="28"/>
        </w:rPr>
      </w:pPr>
      <w:r w:rsidRPr="005D4EDA">
        <w:rPr>
          <w:sz w:val="28"/>
          <w:szCs w:val="28"/>
        </w:rPr>
        <w:t xml:space="preserve">Нельзя требовать абсолютной тишины, так как дети должны обмениваться мнениями. В классе существует условный сигнал (колокольчик); </w:t>
      </w:r>
    </w:p>
    <w:p w:rsidR="005D4EDA" w:rsidRPr="005D4EDA" w:rsidRDefault="005D4EDA" w:rsidP="005D4EDA">
      <w:pPr>
        <w:numPr>
          <w:ilvl w:val="0"/>
          <w:numId w:val="24"/>
        </w:numPr>
        <w:autoSpaceDE/>
        <w:autoSpaceDN/>
        <w:spacing w:after="200" w:line="360" w:lineRule="auto"/>
        <w:ind w:left="0" w:firstLine="567"/>
        <w:jc w:val="both"/>
        <w:rPr>
          <w:sz w:val="28"/>
          <w:szCs w:val="28"/>
        </w:rPr>
      </w:pPr>
      <w:r w:rsidRPr="005D4EDA">
        <w:rPr>
          <w:sz w:val="28"/>
          <w:szCs w:val="28"/>
        </w:rPr>
        <w:t xml:space="preserve">Нельзя ожидать быстрых результатов, всё осваивается практически; </w:t>
      </w:r>
    </w:p>
    <w:p w:rsidR="005D4EDA" w:rsidRPr="005D4EDA" w:rsidRDefault="005D4EDA" w:rsidP="005D4EDA">
      <w:pPr>
        <w:numPr>
          <w:ilvl w:val="0"/>
          <w:numId w:val="24"/>
        </w:numPr>
        <w:autoSpaceDE/>
        <w:autoSpaceDN/>
        <w:spacing w:after="200" w:line="360" w:lineRule="auto"/>
        <w:ind w:left="0" w:firstLine="567"/>
        <w:jc w:val="both"/>
        <w:rPr>
          <w:sz w:val="28"/>
          <w:szCs w:val="28"/>
        </w:rPr>
      </w:pPr>
      <w:r w:rsidRPr="005D4EDA">
        <w:rPr>
          <w:sz w:val="28"/>
          <w:szCs w:val="28"/>
        </w:rPr>
        <w:t xml:space="preserve">Не стоит переходить к более сложной работе, пока не будут отработаны простейшие формы общения. </w:t>
      </w:r>
    </w:p>
    <w:p w:rsidR="005D4EDA" w:rsidRPr="00A91CF4" w:rsidRDefault="005D4EDA" w:rsidP="00A91CF4">
      <w:pPr>
        <w:autoSpaceDE/>
        <w:autoSpaceDN/>
        <w:spacing w:line="360" w:lineRule="auto"/>
        <w:jc w:val="both"/>
        <w:rPr>
          <w:i/>
          <w:sz w:val="28"/>
          <w:szCs w:val="28"/>
        </w:rPr>
      </w:pPr>
      <w:r w:rsidRPr="00A91CF4">
        <w:rPr>
          <w:i/>
          <w:iCs/>
          <w:sz w:val="28"/>
          <w:szCs w:val="28"/>
        </w:rPr>
        <w:t>Требования к организации работы в парах постоянного и сменного состава:</w:t>
      </w:r>
    </w:p>
    <w:p w:rsidR="005D4EDA" w:rsidRPr="005D4EDA" w:rsidRDefault="005D4EDA" w:rsidP="005D4EDA">
      <w:pPr>
        <w:numPr>
          <w:ilvl w:val="0"/>
          <w:numId w:val="25"/>
        </w:numPr>
        <w:autoSpaceDE/>
        <w:autoSpaceDN/>
        <w:spacing w:after="200" w:line="360" w:lineRule="auto"/>
        <w:ind w:left="0" w:firstLine="567"/>
        <w:jc w:val="both"/>
        <w:rPr>
          <w:sz w:val="28"/>
          <w:szCs w:val="28"/>
        </w:rPr>
      </w:pPr>
      <w:r w:rsidRPr="005D4EDA">
        <w:rPr>
          <w:sz w:val="28"/>
          <w:szCs w:val="28"/>
        </w:rPr>
        <w:t xml:space="preserve">чёткий инструктаж учителя; </w:t>
      </w:r>
    </w:p>
    <w:p w:rsidR="005D4EDA" w:rsidRPr="005D4EDA" w:rsidRDefault="005D4EDA" w:rsidP="005D4EDA">
      <w:pPr>
        <w:numPr>
          <w:ilvl w:val="0"/>
          <w:numId w:val="25"/>
        </w:numPr>
        <w:autoSpaceDE/>
        <w:autoSpaceDN/>
        <w:spacing w:after="200" w:line="360" w:lineRule="auto"/>
        <w:ind w:left="0" w:firstLine="567"/>
        <w:jc w:val="both"/>
        <w:rPr>
          <w:sz w:val="28"/>
          <w:szCs w:val="28"/>
        </w:rPr>
      </w:pPr>
      <w:r w:rsidRPr="005D4EDA">
        <w:rPr>
          <w:sz w:val="28"/>
          <w:szCs w:val="28"/>
        </w:rPr>
        <w:t xml:space="preserve">начало и конец работы по определенному сигналу; </w:t>
      </w:r>
    </w:p>
    <w:p w:rsidR="00A91CF4" w:rsidRDefault="005D4EDA" w:rsidP="007105E3">
      <w:pPr>
        <w:numPr>
          <w:ilvl w:val="0"/>
          <w:numId w:val="25"/>
        </w:numPr>
        <w:autoSpaceDE/>
        <w:autoSpaceDN/>
        <w:spacing w:after="200" w:line="360" w:lineRule="auto"/>
        <w:ind w:left="0" w:firstLine="567"/>
        <w:jc w:val="both"/>
        <w:rPr>
          <w:sz w:val="28"/>
          <w:szCs w:val="28"/>
        </w:rPr>
      </w:pPr>
      <w:r w:rsidRPr="005D4EDA">
        <w:rPr>
          <w:sz w:val="28"/>
          <w:szCs w:val="28"/>
        </w:rPr>
        <w:t xml:space="preserve">подведение итога самостоятельной работы; </w:t>
      </w:r>
    </w:p>
    <w:p w:rsidR="007105E3" w:rsidRPr="00A91CF4" w:rsidRDefault="005D4EDA" w:rsidP="007105E3">
      <w:pPr>
        <w:numPr>
          <w:ilvl w:val="0"/>
          <w:numId w:val="25"/>
        </w:numPr>
        <w:autoSpaceDE/>
        <w:autoSpaceDN/>
        <w:spacing w:after="200" w:line="360" w:lineRule="auto"/>
        <w:ind w:left="0" w:firstLine="567"/>
        <w:jc w:val="both"/>
        <w:rPr>
          <w:sz w:val="28"/>
          <w:szCs w:val="28"/>
        </w:rPr>
      </w:pPr>
      <w:r w:rsidRPr="00A91CF4">
        <w:rPr>
          <w:sz w:val="28"/>
          <w:szCs w:val="28"/>
        </w:rPr>
        <w:t>учить разговаривать (общаться) вполголоса.</w:t>
      </w:r>
    </w:p>
    <w:p w:rsidR="007105E3" w:rsidRDefault="007105E3" w:rsidP="007105E3">
      <w:pPr>
        <w:rPr>
          <w:b/>
          <w:sz w:val="28"/>
          <w:szCs w:val="28"/>
        </w:rPr>
      </w:pPr>
    </w:p>
    <w:p w:rsidR="007105E3" w:rsidRDefault="007105E3" w:rsidP="007105E3">
      <w:pPr>
        <w:rPr>
          <w:b/>
          <w:sz w:val="28"/>
          <w:szCs w:val="28"/>
        </w:rPr>
      </w:pPr>
    </w:p>
    <w:p w:rsidR="007105E3" w:rsidRDefault="007105E3" w:rsidP="007105E3">
      <w:pPr>
        <w:rPr>
          <w:b/>
          <w:sz w:val="28"/>
          <w:szCs w:val="28"/>
        </w:rPr>
      </w:pPr>
    </w:p>
    <w:p w:rsidR="007105E3" w:rsidRDefault="007105E3" w:rsidP="007105E3">
      <w:pPr>
        <w:rPr>
          <w:b/>
          <w:sz w:val="28"/>
          <w:szCs w:val="28"/>
        </w:rPr>
      </w:pPr>
    </w:p>
    <w:p w:rsidR="007105E3" w:rsidRDefault="007105E3" w:rsidP="007105E3">
      <w:pPr>
        <w:rPr>
          <w:b/>
          <w:sz w:val="28"/>
          <w:szCs w:val="28"/>
        </w:rPr>
      </w:pPr>
    </w:p>
    <w:p w:rsidR="007105E3" w:rsidRDefault="007105E3" w:rsidP="007105E3">
      <w:pPr>
        <w:rPr>
          <w:b/>
          <w:sz w:val="28"/>
          <w:szCs w:val="28"/>
        </w:rPr>
      </w:pPr>
    </w:p>
    <w:p w:rsidR="00A91CF4" w:rsidRDefault="00A91CF4" w:rsidP="00A91CF4">
      <w:pPr>
        <w:rPr>
          <w:b/>
          <w:sz w:val="28"/>
          <w:szCs w:val="28"/>
        </w:rPr>
      </w:pPr>
    </w:p>
    <w:p w:rsidR="007105E3" w:rsidRDefault="007105E3" w:rsidP="007105E3">
      <w:pPr>
        <w:spacing w:line="360" w:lineRule="auto"/>
        <w:jc w:val="center"/>
        <w:rPr>
          <w:sz w:val="28"/>
          <w:szCs w:val="28"/>
        </w:rPr>
      </w:pPr>
    </w:p>
    <w:p w:rsidR="007105E3" w:rsidRDefault="007105E3" w:rsidP="007105E3">
      <w:pPr>
        <w:spacing w:line="360" w:lineRule="auto"/>
        <w:jc w:val="center"/>
        <w:rPr>
          <w:sz w:val="28"/>
          <w:szCs w:val="28"/>
        </w:rPr>
      </w:pPr>
      <w:r>
        <w:rPr>
          <w:sz w:val="28"/>
          <w:szCs w:val="28"/>
        </w:rPr>
        <w:t>Список литературы</w:t>
      </w:r>
    </w:p>
    <w:p w:rsidR="007105E3" w:rsidRDefault="007105E3" w:rsidP="007105E3">
      <w:pPr>
        <w:numPr>
          <w:ilvl w:val="0"/>
          <w:numId w:val="28"/>
        </w:numPr>
        <w:autoSpaceDE/>
        <w:autoSpaceDN/>
        <w:spacing w:after="200" w:line="360" w:lineRule="auto"/>
        <w:jc w:val="both"/>
        <w:rPr>
          <w:sz w:val="28"/>
          <w:szCs w:val="28"/>
        </w:rPr>
      </w:pPr>
      <w:proofErr w:type="spellStart"/>
      <w:r>
        <w:rPr>
          <w:sz w:val="28"/>
          <w:szCs w:val="28"/>
        </w:rPr>
        <w:t>Бахир</w:t>
      </w:r>
      <w:proofErr w:type="spellEnd"/>
      <w:r>
        <w:rPr>
          <w:sz w:val="28"/>
          <w:szCs w:val="28"/>
        </w:rPr>
        <w:t xml:space="preserve">, В.Х. Эксперимент в начальных классах/В.Х. </w:t>
      </w:r>
      <w:proofErr w:type="spellStart"/>
      <w:r>
        <w:rPr>
          <w:sz w:val="28"/>
          <w:szCs w:val="28"/>
        </w:rPr>
        <w:t>Бахир</w:t>
      </w:r>
      <w:proofErr w:type="spellEnd"/>
      <w:r>
        <w:rPr>
          <w:sz w:val="28"/>
          <w:szCs w:val="28"/>
        </w:rPr>
        <w:t>,//Начальная школа.-1997.-№5.</w:t>
      </w:r>
    </w:p>
    <w:p w:rsidR="007105E3" w:rsidRDefault="007105E3" w:rsidP="007105E3">
      <w:pPr>
        <w:numPr>
          <w:ilvl w:val="0"/>
          <w:numId w:val="28"/>
        </w:numPr>
        <w:autoSpaceDE/>
        <w:autoSpaceDN/>
        <w:spacing w:after="200" w:line="360" w:lineRule="auto"/>
        <w:jc w:val="both"/>
        <w:rPr>
          <w:sz w:val="28"/>
          <w:szCs w:val="28"/>
        </w:rPr>
      </w:pPr>
      <w:r>
        <w:rPr>
          <w:sz w:val="28"/>
          <w:szCs w:val="28"/>
        </w:rPr>
        <w:t>Безрукова, В.С. Настольная книга педагога-исследователя/ В.С.Безрукова - Екатеринбург: Дом учителя,2000.</w:t>
      </w:r>
    </w:p>
    <w:p w:rsidR="007105E3" w:rsidRDefault="007105E3" w:rsidP="007105E3">
      <w:pPr>
        <w:numPr>
          <w:ilvl w:val="0"/>
          <w:numId w:val="28"/>
        </w:numPr>
        <w:autoSpaceDE/>
        <w:autoSpaceDN/>
        <w:spacing w:after="200" w:line="360" w:lineRule="auto"/>
        <w:jc w:val="both"/>
        <w:rPr>
          <w:sz w:val="28"/>
          <w:szCs w:val="28"/>
        </w:rPr>
      </w:pPr>
      <w:proofErr w:type="spellStart"/>
      <w:r>
        <w:rPr>
          <w:sz w:val="28"/>
          <w:szCs w:val="28"/>
        </w:rPr>
        <w:t>Винокурова</w:t>
      </w:r>
      <w:proofErr w:type="spellEnd"/>
      <w:r>
        <w:rPr>
          <w:sz w:val="28"/>
          <w:szCs w:val="28"/>
        </w:rPr>
        <w:t xml:space="preserve">, Н.Лучшие тесты на развитие творческих способностей/Н. </w:t>
      </w:r>
      <w:proofErr w:type="spellStart"/>
      <w:r>
        <w:rPr>
          <w:sz w:val="28"/>
          <w:szCs w:val="28"/>
        </w:rPr>
        <w:t>Винокурова</w:t>
      </w:r>
      <w:proofErr w:type="spellEnd"/>
      <w:r>
        <w:rPr>
          <w:sz w:val="28"/>
          <w:szCs w:val="28"/>
        </w:rPr>
        <w:t>.- М.:АСТ-ПРЕСС,1999.</w:t>
      </w:r>
    </w:p>
    <w:p w:rsidR="007105E3" w:rsidRDefault="007105E3" w:rsidP="007105E3">
      <w:pPr>
        <w:numPr>
          <w:ilvl w:val="0"/>
          <w:numId w:val="28"/>
        </w:numPr>
        <w:autoSpaceDE/>
        <w:autoSpaceDN/>
        <w:spacing w:after="200" w:line="360" w:lineRule="auto"/>
        <w:jc w:val="both"/>
        <w:rPr>
          <w:sz w:val="28"/>
          <w:szCs w:val="28"/>
        </w:rPr>
      </w:pPr>
      <w:r>
        <w:rPr>
          <w:sz w:val="28"/>
          <w:szCs w:val="28"/>
        </w:rPr>
        <w:t>Выгодский, Л.С. Педагогическая психология/Л.С.Выгодский. - М.-Педагогика,1991.</w:t>
      </w:r>
    </w:p>
    <w:p w:rsidR="007105E3" w:rsidRDefault="007105E3" w:rsidP="007105E3">
      <w:pPr>
        <w:numPr>
          <w:ilvl w:val="0"/>
          <w:numId w:val="28"/>
        </w:numPr>
        <w:autoSpaceDE/>
        <w:autoSpaceDN/>
        <w:spacing w:after="200" w:line="360" w:lineRule="auto"/>
        <w:jc w:val="both"/>
        <w:rPr>
          <w:sz w:val="28"/>
          <w:szCs w:val="28"/>
        </w:rPr>
      </w:pPr>
      <w:r>
        <w:rPr>
          <w:sz w:val="28"/>
          <w:szCs w:val="28"/>
        </w:rPr>
        <w:t>Исследовательская деятельность в школе. - М.Сентябрь,1999.</w:t>
      </w:r>
      <w:proofErr w:type="gramStart"/>
      <w:r>
        <w:rPr>
          <w:sz w:val="28"/>
          <w:szCs w:val="28"/>
        </w:rPr>
        <w:t>-(Библиотека журнала  « Директор   школы ». - 1999.</w:t>
      </w:r>
      <w:proofErr w:type="gramEnd"/>
      <w:r>
        <w:rPr>
          <w:sz w:val="28"/>
          <w:szCs w:val="28"/>
        </w:rPr>
        <w:t xml:space="preserve"> Вып.6.</w:t>
      </w:r>
    </w:p>
    <w:p w:rsidR="007105E3" w:rsidRDefault="007105E3" w:rsidP="007105E3">
      <w:pPr>
        <w:numPr>
          <w:ilvl w:val="0"/>
          <w:numId w:val="28"/>
        </w:numPr>
        <w:autoSpaceDE/>
        <w:autoSpaceDN/>
        <w:spacing w:after="200" w:line="360" w:lineRule="auto"/>
        <w:jc w:val="both"/>
        <w:rPr>
          <w:sz w:val="28"/>
          <w:szCs w:val="28"/>
        </w:rPr>
      </w:pPr>
      <w:r>
        <w:rPr>
          <w:sz w:val="28"/>
          <w:szCs w:val="28"/>
        </w:rPr>
        <w:t>Савенков, А.И. Методика исследовательского обучения младших школьников/А.И.Савенков</w:t>
      </w:r>
      <w:proofErr w:type="gramStart"/>
      <w:r>
        <w:rPr>
          <w:sz w:val="28"/>
          <w:szCs w:val="28"/>
        </w:rPr>
        <w:t>.-</w:t>
      </w:r>
      <w:proofErr w:type="gramEnd"/>
      <w:r>
        <w:rPr>
          <w:sz w:val="28"/>
          <w:szCs w:val="28"/>
        </w:rPr>
        <w:t>М.:Ось-89,2006.</w:t>
      </w:r>
    </w:p>
    <w:p w:rsidR="007105E3" w:rsidRDefault="007105E3" w:rsidP="007105E3">
      <w:pPr>
        <w:numPr>
          <w:ilvl w:val="0"/>
          <w:numId w:val="28"/>
        </w:numPr>
        <w:autoSpaceDE/>
        <w:autoSpaceDN/>
        <w:spacing w:after="200" w:line="360" w:lineRule="auto"/>
        <w:jc w:val="both"/>
        <w:rPr>
          <w:sz w:val="28"/>
          <w:szCs w:val="28"/>
        </w:rPr>
      </w:pPr>
      <w:proofErr w:type="spellStart"/>
      <w:r>
        <w:rPr>
          <w:sz w:val="28"/>
          <w:szCs w:val="28"/>
        </w:rPr>
        <w:t>Тащёров</w:t>
      </w:r>
      <w:proofErr w:type="spellEnd"/>
      <w:r>
        <w:rPr>
          <w:sz w:val="28"/>
          <w:szCs w:val="28"/>
        </w:rPr>
        <w:t xml:space="preserve">, С.Т. Групповая работа в развивающем образовании/ С.Г. </w:t>
      </w:r>
      <w:proofErr w:type="spellStart"/>
      <w:r>
        <w:rPr>
          <w:sz w:val="28"/>
          <w:szCs w:val="28"/>
        </w:rPr>
        <w:t>Тащёров</w:t>
      </w:r>
      <w:proofErr w:type="spellEnd"/>
      <w:r>
        <w:rPr>
          <w:sz w:val="28"/>
          <w:szCs w:val="28"/>
        </w:rPr>
        <w:t>. - Рига,1997.</w:t>
      </w:r>
    </w:p>
    <w:p w:rsidR="007105E3" w:rsidRDefault="007105E3" w:rsidP="007105E3">
      <w:pPr>
        <w:numPr>
          <w:ilvl w:val="0"/>
          <w:numId w:val="28"/>
        </w:numPr>
        <w:autoSpaceDE/>
        <w:autoSpaceDN/>
        <w:spacing w:after="200" w:line="360" w:lineRule="auto"/>
        <w:jc w:val="both"/>
        <w:rPr>
          <w:sz w:val="28"/>
          <w:szCs w:val="28"/>
        </w:rPr>
      </w:pPr>
      <w:proofErr w:type="spellStart"/>
      <w:r>
        <w:rPr>
          <w:sz w:val="28"/>
          <w:szCs w:val="28"/>
        </w:rPr>
        <w:t>Фопель</w:t>
      </w:r>
      <w:proofErr w:type="spellEnd"/>
      <w:r>
        <w:rPr>
          <w:sz w:val="28"/>
          <w:szCs w:val="28"/>
        </w:rPr>
        <w:t xml:space="preserve">, К.Как научить детей сотрудничать?(4ч.)/К. </w:t>
      </w:r>
      <w:proofErr w:type="spellStart"/>
      <w:r>
        <w:rPr>
          <w:sz w:val="28"/>
          <w:szCs w:val="28"/>
        </w:rPr>
        <w:t>Фопель</w:t>
      </w:r>
      <w:proofErr w:type="spellEnd"/>
      <w:r>
        <w:rPr>
          <w:sz w:val="28"/>
          <w:szCs w:val="28"/>
        </w:rPr>
        <w:t xml:space="preserve">. М.: Генезис.1998 </w:t>
      </w:r>
    </w:p>
    <w:p w:rsidR="005D4EDA" w:rsidRDefault="005D4EDA" w:rsidP="007105E3">
      <w:pPr>
        <w:autoSpaceDE/>
        <w:autoSpaceDN/>
        <w:spacing w:after="200" w:line="360" w:lineRule="auto"/>
        <w:ind w:left="567"/>
        <w:jc w:val="both"/>
        <w:rPr>
          <w:sz w:val="28"/>
          <w:szCs w:val="28"/>
        </w:rPr>
      </w:pPr>
    </w:p>
    <w:p w:rsidR="007105E3" w:rsidRDefault="007105E3" w:rsidP="007105E3">
      <w:pPr>
        <w:autoSpaceDE/>
        <w:autoSpaceDN/>
        <w:spacing w:after="200" w:line="360" w:lineRule="auto"/>
        <w:jc w:val="both"/>
        <w:rPr>
          <w:sz w:val="28"/>
          <w:szCs w:val="28"/>
        </w:rPr>
      </w:pPr>
    </w:p>
    <w:p w:rsidR="007105E3" w:rsidRDefault="007105E3" w:rsidP="007105E3">
      <w:pPr>
        <w:autoSpaceDE/>
        <w:autoSpaceDN/>
        <w:spacing w:after="200" w:line="360" w:lineRule="auto"/>
        <w:jc w:val="both"/>
        <w:rPr>
          <w:sz w:val="28"/>
          <w:szCs w:val="28"/>
        </w:rPr>
      </w:pPr>
    </w:p>
    <w:p w:rsidR="007105E3" w:rsidRDefault="007105E3" w:rsidP="007105E3">
      <w:pPr>
        <w:autoSpaceDE/>
        <w:autoSpaceDN/>
        <w:spacing w:after="200" w:line="360" w:lineRule="auto"/>
        <w:jc w:val="both"/>
        <w:rPr>
          <w:sz w:val="28"/>
          <w:szCs w:val="28"/>
        </w:rPr>
      </w:pPr>
    </w:p>
    <w:p w:rsidR="007105E3" w:rsidRPr="005D4EDA" w:rsidRDefault="007105E3" w:rsidP="007105E3">
      <w:pPr>
        <w:autoSpaceDE/>
        <w:autoSpaceDN/>
        <w:spacing w:after="200" w:line="360" w:lineRule="auto"/>
        <w:jc w:val="both"/>
        <w:rPr>
          <w:sz w:val="28"/>
          <w:szCs w:val="28"/>
        </w:rPr>
      </w:pPr>
    </w:p>
    <w:p w:rsidR="005D4EDA" w:rsidRPr="005D4EDA" w:rsidRDefault="005D4EDA" w:rsidP="005D4EDA">
      <w:pPr>
        <w:autoSpaceDE/>
        <w:autoSpaceDN/>
        <w:spacing w:after="200" w:line="276" w:lineRule="auto"/>
        <w:rPr>
          <w:rFonts w:asciiTheme="minorHAnsi" w:eastAsiaTheme="minorHAnsi" w:hAnsiTheme="minorHAnsi" w:cstheme="minorBidi"/>
          <w:sz w:val="22"/>
          <w:szCs w:val="22"/>
          <w:lang w:eastAsia="en-US"/>
        </w:rPr>
      </w:pPr>
    </w:p>
    <w:p w:rsidR="00AA6D0D" w:rsidRDefault="00AA6D0D" w:rsidP="00C02C2C">
      <w:pPr>
        <w:spacing w:before="100" w:beforeAutospacing="1" w:line="360" w:lineRule="auto"/>
        <w:ind w:firstLine="300"/>
        <w:jc w:val="both"/>
        <w:rPr>
          <w:sz w:val="28"/>
          <w:szCs w:val="28"/>
        </w:rPr>
      </w:pPr>
    </w:p>
    <w:p w:rsidR="00A23C1C" w:rsidRPr="00743925" w:rsidRDefault="00A23C1C" w:rsidP="00743925">
      <w:pPr>
        <w:spacing w:before="100" w:beforeAutospacing="1" w:line="360" w:lineRule="auto"/>
        <w:ind w:firstLine="300"/>
        <w:jc w:val="right"/>
        <w:rPr>
          <w:sz w:val="28"/>
          <w:szCs w:val="28"/>
        </w:rPr>
      </w:pPr>
      <w:bookmarkStart w:id="13" w:name="_GoBack"/>
      <w:bookmarkEnd w:id="13"/>
      <w:r>
        <w:rPr>
          <w:bCs/>
          <w:sz w:val="28"/>
          <w:szCs w:val="28"/>
        </w:rPr>
        <w:lastRenderedPageBreak/>
        <w:t>Приложение 9</w:t>
      </w:r>
    </w:p>
    <w:p w:rsidR="00A23C1C" w:rsidRPr="00F93AF8" w:rsidRDefault="00A23C1C" w:rsidP="00A23C1C">
      <w:pPr>
        <w:spacing w:line="360" w:lineRule="auto"/>
        <w:jc w:val="both"/>
        <w:rPr>
          <w:i/>
          <w:sz w:val="28"/>
          <w:szCs w:val="28"/>
        </w:rPr>
      </w:pPr>
      <w:r w:rsidRPr="00F93AF8">
        <w:rPr>
          <w:bCs/>
          <w:i/>
          <w:sz w:val="28"/>
          <w:szCs w:val="28"/>
        </w:rPr>
        <w:t xml:space="preserve">Рекомендации по формированию </w:t>
      </w:r>
      <w:proofErr w:type="gramStart"/>
      <w:r w:rsidRPr="00F93AF8">
        <w:rPr>
          <w:bCs/>
          <w:i/>
          <w:sz w:val="28"/>
          <w:szCs w:val="28"/>
        </w:rPr>
        <w:t>коммуникативных</w:t>
      </w:r>
      <w:proofErr w:type="gramEnd"/>
      <w:r w:rsidRPr="00F93AF8">
        <w:rPr>
          <w:bCs/>
          <w:i/>
          <w:sz w:val="28"/>
          <w:szCs w:val="28"/>
        </w:rPr>
        <w:t xml:space="preserve"> УУД              </w:t>
      </w:r>
    </w:p>
    <w:p w:rsidR="00A23C1C" w:rsidRPr="00031A6A" w:rsidRDefault="00A23C1C" w:rsidP="00A23C1C">
      <w:pPr>
        <w:autoSpaceDE/>
        <w:autoSpaceDN/>
        <w:spacing w:after="120" w:line="360" w:lineRule="auto"/>
        <w:ind w:firstLine="709"/>
        <w:jc w:val="both"/>
        <w:rPr>
          <w:sz w:val="28"/>
          <w:szCs w:val="28"/>
        </w:rPr>
      </w:pPr>
      <w:r w:rsidRPr="00031A6A">
        <w:rPr>
          <w:sz w:val="28"/>
          <w:szCs w:val="28"/>
        </w:rPr>
        <w:t xml:space="preserve">На протяжении младшего школьного возраста происходит активное становление такой ключевой компетентности, как </w:t>
      </w:r>
      <w:proofErr w:type="gramStart"/>
      <w:r w:rsidRPr="00031A6A">
        <w:rPr>
          <w:sz w:val="28"/>
          <w:szCs w:val="28"/>
        </w:rPr>
        <w:t>коммуникативная</w:t>
      </w:r>
      <w:proofErr w:type="gramEnd"/>
      <w:r w:rsidRPr="00031A6A">
        <w:rPr>
          <w:sz w:val="28"/>
          <w:szCs w:val="28"/>
        </w:rPr>
        <w:t xml:space="preserve">. Но в ситуации стихийного, не управляемого формирования (так сказать «сама собой») эта компетентность развивается у разных учеников очень по-разному, но в большинстве случае неудовлетворительно. Необходимы специальные условия, непосредственно связанные с внедрением принципов сотрудничества в обучение. </w:t>
      </w:r>
    </w:p>
    <w:p w:rsidR="00A23C1C" w:rsidRPr="00031A6A" w:rsidRDefault="00A23C1C" w:rsidP="00A23C1C">
      <w:pPr>
        <w:autoSpaceDE/>
        <w:autoSpaceDN/>
        <w:spacing w:after="120" w:line="360" w:lineRule="auto"/>
        <w:ind w:firstLine="709"/>
        <w:jc w:val="both"/>
        <w:rPr>
          <w:sz w:val="28"/>
          <w:szCs w:val="28"/>
        </w:rPr>
      </w:pPr>
      <w:r w:rsidRPr="00031A6A">
        <w:rPr>
          <w:sz w:val="28"/>
          <w:szCs w:val="28"/>
        </w:rPr>
        <w:t xml:space="preserve">Между тем на уроках в современной школе безраздельно господствуют </w:t>
      </w:r>
      <w:r w:rsidRPr="00031A6A">
        <w:rPr>
          <w:i/>
          <w:iCs/>
          <w:sz w:val="28"/>
          <w:szCs w:val="28"/>
        </w:rPr>
        <w:t>индивидуальные</w:t>
      </w:r>
      <w:r w:rsidRPr="00031A6A">
        <w:rPr>
          <w:sz w:val="28"/>
          <w:szCs w:val="28"/>
        </w:rPr>
        <w:t xml:space="preserve"> формы организации учебной деятельности по типу «учитель - ученик»: ученики на уроке не взаимодействуют между собой непосредственно, так как учитель всегда выступает посредником между детьми. Обращение детей друг к другу за советом и помощью, обмен мнениями между всеми учениками без посредства учителя встречаются редко, так как им запрещают разговаривать друг с другом, а взаимопомощь на уроке называют “подсказкой и списыванием”. И получается, что в учении – в их главном на данном возрастном этапе деле – они лишены общества сверстников. Фактически дети учатся рядом, но не вместе.</w:t>
      </w:r>
    </w:p>
    <w:p w:rsidR="00A23C1C" w:rsidRPr="00031A6A" w:rsidRDefault="00A23C1C" w:rsidP="00A23C1C">
      <w:pPr>
        <w:autoSpaceDE/>
        <w:autoSpaceDN/>
        <w:spacing w:line="360" w:lineRule="auto"/>
        <w:jc w:val="both"/>
        <w:rPr>
          <w:sz w:val="28"/>
          <w:szCs w:val="28"/>
        </w:rPr>
      </w:pPr>
      <w:r w:rsidRPr="00031A6A">
        <w:rPr>
          <w:sz w:val="28"/>
          <w:szCs w:val="28"/>
        </w:rPr>
        <w:t xml:space="preserve">Личностный эффект совместной деятельности акцентируется В.Я. </w:t>
      </w:r>
      <w:proofErr w:type="spellStart"/>
      <w:r w:rsidRPr="00031A6A">
        <w:rPr>
          <w:sz w:val="28"/>
          <w:szCs w:val="28"/>
        </w:rPr>
        <w:t>Ляудис</w:t>
      </w:r>
      <w:proofErr w:type="spellEnd"/>
      <w:r w:rsidRPr="00031A6A">
        <w:rPr>
          <w:sz w:val="28"/>
          <w:szCs w:val="28"/>
        </w:rPr>
        <w:t xml:space="preserve"> (1984). По ее мнению, общей особенностью совместной деятельности учителя и учеников является преобразование, перестройка позиций личности, что выражается в изменении ценностных установок, смысловых ориентиров, целей учения и самого взаимодействия у каждого из участников обучения. </w:t>
      </w:r>
    </w:p>
    <w:p w:rsidR="00A23C1C" w:rsidRPr="00031A6A" w:rsidRDefault="00A23C1C" w:rsidP="00A23C1C">
      <w:pPr>
        <w:autoSpaceDE/>
        <w:autoSpaceDN/>
        <w:spacing w:after="120" w:line="360" w:lineRule="auto"/>
        <w:ind w:firstLine="709"/>
        <w:jc w:val="both"/>
        <w:rPr>
          <w:sz w:val="28"/>
          <w:szCs w:val="28"/>
        </w:rPr>
      </w:pPr>
      <w:r w:rsidRPr="00031A6A">
        <w:rPr>
          <w:sz w:val="28"/>
          <w:szCs w:val="28"/>
        </w:rPr>
        <w:t xml:space="preserve">Наиболее значительный вклад в создание принципиально иной модели обучения, – обучения, основанного на учебном сотрудничестве учеников, принадлежит Д.Б. </w:t>
      </w:r>
      <w:proofErr w:type="spellStart"/>
      <w:r w:rsidRPr="00031A6A">
        <w:rPr>
          <w:sz w:val="28"/>
          <w:szCs w:val="28"/>
        </w:rPr>
        <w:t>Эльконину</w:t>
      </w:r>
      <w:proofErr w:type="spellEnd"/>
      <w:r w:rsidRPr="00031A6A">
        <w:rPr>
          <w:sz w:val="28"/>
          <w:szCs w:val="28"/>
        </w:rPr>
        <w:t xml:space="preserve"> (1989) и В.В. Давыдову (1996), а также их последователям – В.В. Рубцову (1998) и Г.А. </w:t>
      </w:r>
      <w:proofErr w:type="spellStart"/>
      <w:r w:rsidRPr="00031A6A">
        <w:rPr>
          <w:sz w:val="28"/>
          <w:szCs w:val="28"/>
        </w:rPr>
        <w:t>Цукерман</w:t>
      </w:r>
      <w:proofErr w:type="spellEnd"/>
      <w:r w:rsidRPr="00031A6A">
        <w:rPr>
          <w:sz w:val="28"/>
          <w:szCs w:val="28"/>
        </w:rPr>
        <w:t xml:space="preserve"> (1993). В их исследованиях убедительно показана не только сама </w:t>
      </w:r>
      <w:r w:rsidRPr="00031A6A">
        <w:rPr>
          <w:i/>
          <w:iCs/>
          <w:sz w:val="28"/>
          <w:szCs w:val="28"/>
        </w:rPr>
        <w:t>возможность</w:t>
      </w:r>
      <w:r w:rsidRPr="00031A6A">
        <w:rPr>
          <w:sz w:val="28"/>
          <w:szCs w:val="28"/>
        </w:rPr>
        <w:t xml:space="preserve"> практической организации эффективных форм сотрудничества учеников </w:t>
      </w:r>
      <w:r w:rsidRPr="00031A6A">
        <w:rPr>
          <w:sz w:val="28"/>
          <w:szCs w:val="28"/>
        </w:rPr>
        <w:lastRenderedPageBreak/>
        <w:t xml:space="preserve">начальной и средней школы по поводу усвоения учебного содержания (русский язык, математика и другие предметы), но и зафиксировано </w:t>
      </w:r>
      <w:r w:rsidRPr="00031A6A">
        <w:rPr>
          <w:i/>
          <w:iCs/>
          <w:sz w:val="28"/>
          <w:szCs w:val="28"/>
        </w:rPr>
        <w:t>позитивное влияние опыта сотрудничества на развитие общения и речи</w:t>
      </w:r>
      <w:r w:rsidRPr="00031A6A">
        <w:rPr>
          <w:sz w:val="28"/>
          <w:szCs w:val="28"/>
        </w:rPr>
        <w:t xml:space="preserve">. </w:t>
      </w:r>
    </w:p>
    <w:p w:rsidR="00A23C1C" w:rsidRPr="00031A6A" w:rsidRDefault="00A23C1C" w:rsidP="00A23C1C">
      <w:pPr>
        <w:autoSpaceDE/>
        <w:autoSpaceDN/>
        <w:spacing w:after="120" w:line="360" w:lineRule="auto"/>
        <w:ind w:firstLine="709"/>
        <w:jc w:val="both"/>
        <w:rPr>
          <w:sz w:val="28"/>
          <w:szCs w:val="28"/>
        </w:rPr>
      </w:pPr>
      <w:proofErr w:type="gramStart"/>
      <w:r w:rsidRPr="00031A6A">
        <w:rPr>
          <w:sz w:val="28"/>
          <w:szCs w:val="28"/>
        </w:rPr>
        <w:t xml:space="preserve">Хотя экспериментальный опыт реализации принципов учебного сотрудничества В.В. Рубцова, В.В. </w:t>
      </w:r>
      <w:proofErr w:type="spellStart"/>
      <w:r w:rsidRPr="00031A6A">
        <w:rPr>
          <w:sz w:val="28"/>
          <w:szCs w:val="28"/>
        </w:rPr>
        <w:t>Репкина</w:t>
      </w:r>
      <w:proofErr w:type="spellEnd"/>
      <w:r w:rsidRPr="00031A6A">
        <w:rPr>
          <w:sz w:val="28"/>
          <w:szCs w:val="28"/>
        </w:rPr>
        <w:t xml:space="preserve">, А.К. Марковой, С.Ю. Курганова, Г.А. </w:t>
      </w:r>
      <w:proofErr w:type="spellStart"/>
      <w:r w:rsidRPr="00031A6A">
        <w:rPr>
          <w:sz w:val="28"/>
          <w:szCs w:val="28"/>
        </w:rPr>
        <w:t>Цукерман</w:t>
      </w:r>
      <w:proofErr w:type="spellEnd"/>
      <w:r w:rsidRPr="00031A6A">
        <w:rPr>
          <w:sz w:val="28"/>
          <w:szCs w:val="28"/>
        </w:rPr>
        <w:t xml:space="preserve"> и их сотрудников не может быть прямо перенесен в контекст существующей системы образования, тем не менее, он дает полезные ориентиры в отношении средств и способов стимуляции развития коммуникативных действий.</w:t>
      </w:r>
      <w:proofErr w:type="gramEnd"/>
    </w:p>
    <w:p w:rsidR="00A23C1C" w:rsidRPr="00031A6A" w:rsidRDefault="00A23C1C" w:rsidP="00A23C1C">
      <w:pPr>
        <w:autoSpaceDE/>
        <w:autoSpaceDN/>
        <w:spacing w:after="120" w:line="360" w:lineRule="auto"/>
        <w:ind w:firstLine="709"/>
        <w:jc w:val="both"/>
        <w:rPr>
          <w:sz w:val="28"/>
          <w:szCs w:val="28"/>
        </w:rPr>
      </w:pPr>
      <w:r w:rsidRPr="00031A6A">
        <w:rPr>
          <w:sz w:val="28"/>
          <w:szCs w:val="28"/>
        </w:rPr>
        <w:t>В частности, очень важны такие формы работы, как организация взаимной проверки заданий, взаимные задания групп, учебный конфликт, а также обсуждение участниками способов своего действия. Например, в ходе взаимной проверки группы осуществляют те формы проверки, которые ранее выполнялись учителем. На первых этапах введения этого действия одна группа может отмечать ошибки и недоделки в работе другой, но в дальнейшем школьники переходят только к содержательному контролю (выявляются причины ошибок, разъясняется их характер).</w:t>
      </w:r>
    </w:p>
    <w:p w:rsidR="00A23C1C" w:rsidRPr="00031A6A" w:rsidRDefault="00A23C1C" w:rsidP="00A23C1C">
      <w:pPr>
        <w:autoSpaceDE/>
        <w:autoSpaceDN/>
        <w:spacing w:after="120" w:line="360" w:lineRule="auto"/>
        <w:ind w:firstLine="709"/>
        <w:jc w:val="both"/>
        <w:rPr>
          <w:sz w:val="28"/>
          <w:szCs w:val="28"/>
        </w:rPr>
      </w:pPr>
      <w:r w:rsidRPr="00031A6A">
        <w:rPr>
          <w:sz w:val="28"/>
          <w:szCs w:val="28"/>
        </w:rPr>
        <w:t xml:space="preserve">Работа в группе помогает ребёнку осмыслить учебные действия. Поначалу, работая совместно, учащиеся распределяют роли, определяют функции каждого члена группы, планируют деятельность. Позже каждый сможет выполнить все эти операции самостоятельно. Кроме того, работа в группе позволяет дать каждому ребенку эмоциональную и содержательную поддержку, без которой многие вообще не могут включиться в общую работу класса, например, робкие или слабые ученики. </w:t>
      </w:r>
    </w:p>
    <w:p w:rsidR="00A23C1C" w:rsidRPr="00031A6A" w:rsidRDefault="00A23C1C" w:rsidP="00A23C1C">
      <w:pPr>
        <w:autoSpaceDE/>
        <w:autoSpaceDN/>
        <w:spacing w:after="120" w:line="360" w:lineRule="auto"/>
        <w:ind w:firstLine="709"/>
        <w:jc w:val="both"/>
        <w:rPr>
          <w:sz w:val="28"/>
          <w:szCs w:val="28"/>
        </w:rPr>
      </w:pPr>
      <w:r w:rsidRPr="00031A6A">
        <w:rPr>
          <w:sz w:val="28"/>
          <w:szCs w:val="28"/>
        </w:rPr>
        <w:t xml:space="preserve">Групповая работа младших школьников предполагает свои правила (Шипицына, 1995). </w:t>
      </w:r>
      <w:proofErr w:type="gramStart"/>
      <w:r w:rsidRPr="00031A6A">
        <w:rPr>
          <w:sz w:val="28"/>
          <w:szCs w:val="28"/>
        </w:rPr>
        <w:t xml:space="preserve">Например, при организации групповой работы нельзя принуждать или высказывать неудовольствие, если кто-то не хочет работать в группе (позднее нужно выяснить причину отказа от работы); совместная работа не должна превышать 10-15 минут, так как если время работы больше, </w:t>
      </w:r>
      <w:r w:rsidRPr="00031A6A">
        <w:rPr>
          <w:sz w:val="28"/>
          <w:szCs w:val="28"/>
        </w:rPr>
        <w:lastRenderedPageBreak/>
        <w:t>то участники утомляются и эффективность снижается; не стоит требовать абсолютной тишины, но следует бороться с выкрикиванием и т.д.</w:t>
      </w:r>
      <w:proofErr w:type="gramEnd"/>
      <w:r w:rsidRPr="00031A6A">
        <w:rPr>
          <w:sz w:val="28"/>
          <w:szCs w:val="28"/>
        </w:rPr>
        <w:t xml:space="preserve"> При этом нередко требуются специальные усилия педагога по налаживанию взаимоотношений между детьми.</w:t>
      </w:r>
    </w:p>
    <w:p w:rsidR="00A23C1C" w:rsidRPr="00031A6A" w:rsidRDefault="00A23C1C" w:rsidP="00A23C1C">
      <w:pPr>
        <w:autoSpaceDE/>
        <w:autoSpaceDN/>
        <w:spacing w:after="120" w:line="360" w:lineRule="auto"/>
        <w:ind w:firstLine="709"/>
        <w:jc w:val="both"/>
        <w:rPr>
          <w:sz w:val="28"/>
          <w:szCs w:val="28"/>
        </w:rPr>
      </w:pPr>
      <w:r w:rsidRPr="00031A6A">
        <w:rPr>
          <w:sz w:val="28"/>
          <w:szCs w:val="28"/>
        </w:rPr>
        <w:t xml:space="preserve">Например, это </w:t>
      </w:r>
      <w:r w:rsidRPr="00031A6A">
        <w:rPr>
          <w:i/>
          <w:iCs/>
          <w:sz w:val="28"/>
          <w:szCs w:val="28"/>
        </w:rPr>
        <w:t>проектные задания</w:t>
      </w:r>
      <w:r w:rsidRPr="00031A6A">
        <w:rPr>
          <w:sz w:val="28"/>
          <w:szCs w:val="28"/>
        </w:rPr>
        <w:t xml:space="preserve">, а также специальные </w:t>
      </w:r>
      <w:proofErr w:type="spellStart"/>
      <w:r w:rsidRPr="00031A6A">
        <w:rPr>
          <w:i/>
          <w:iCs/>
          <w:sz w:val="28"/>
          <w:szCs w:val="28"/>
        </w:rPr>
        <w:t>тренинговые</w:t>
      </w:r>
      <w:proofErr w:type="spellEnd"/>
      <w:r w:rsidRPr="00031A6A">
        <w:rPr>
          <w:i/>
          <w:iCs/>
          <w:sz w:val="28"/>
          <w:szCs w:val="28"/>
        </w:rPr>
        <w:t xml:space="preserve"> занятия</w:t>
      </w:r>
      <w:r w:rsidRPr="00031A6A">
        <w:rPr>
          <w:sz w:val="28"/>
          <w:szCs w:val="28"/>
        </w:rPr>
        <w:t xml:space="preserve"> по развитию коммуникативных навыков под руководством школьного психолога. Возрастными и социальными психологами разработано немало программ, направленных на развитие общения у младших школьников и подростков (</w:t>
      </w:r>
      <w:proofErr w:type="spellStart"/>
      <w:r w:rsidRPr="00031A6A">
        <w:rPr>
          <w:sz w:val="28"/>
          <w:szCs w:val="28"/>
        </w:rPr>
        <w:t>Битянова</w:t>
      </w:r>
      <w:proofErr w:type="spellEnd"/>
      <w:r w:rsidRPr="00031A6A">
        <w:rPr>
          <w:sz w:val="28"/>
          <w:szCs w:val="28"/>
        </w:rPr>
        <w:t>, 2002). Одни из них основаны на широком применении игровых методов и предназначены для проведения во внеурочное время (</w:t>
      </w:r>
      <w:proofErr w:type="spellStart"/>
      <w:r w:rsidRPr="00031A6A">
        <w:rPr>
          <w:sz w:val="28"/>
          <w:szCs w:val="28"/>
        </w:rPr>
        <w:t>Фопель</w:t>
      </w:r>
      <w:proofErr w:type="spellEnd"/>
      <w:r w:rsidRPr="00031A6A">
        <w:rPr>
          <w:sz w:val="28"/>
          <w:szCs w:val="28"/>
        </w:rPr>
        <w:t xml:space="preserve">, 2000). Другие – могут входить как часть в курс русского языка в младших классах или «Ознакомление с окружающим миром» (Шустова, 1990). Можно проводить их и как самостоятельные занятия. </w:t>
      </w:r>
    </w:p>
    <w:p w:rsidR="00A23C1C" w:rsidRPr="00031A6A" w:rsidRDefault="00A23C1C" w:rsidP="00A23C1C">
      <w:pPr>
        <w:autoSpaceDE/>
        <w:autoSpaceDN/>
        <w:spacing w:after="120" w:line="360" w:lineRule="auto"/>
        <w:ind w:firstLine="709"/>
        <w:jc w:val="both"/>
        <w:rPr>
          <w:sz w:val="28"/>
          <w:szCs w:val="28"/>
        </w:rPr>
      </w:pPr>
      <w:r w:rsidRPr="00031A6A">
        <w:rPr>
          <w:sz w:val="28"/>
          <w:szCs w:val="28"/>
        </w:rPr>
        <w:t xml:space="preserve">Однако приведенные выше формы занятий и другие рекомендации могут оказаться полезными только в случае создания </w:t>
      </w:r>
      <w:r w:rsidRPr="00031A6A">
        <w:rPr>
          <w:i/>
          <w:iCs/>
          <w:sz w:val="28"/>
          <w:szCs w:val="28"/>
        </w:rPr>
        <w:t xml:space="preserve">благоприятной общей атмосферы </w:t>
      </w:r>
      <w:r w:rsidRPr="00031A6A">
        <w:rPr>
          <w:sz w:val="28"/>
          <w:szCs w:val="28"/>
        </w:rPr>
        <w:t xml:space="preserve">в ученическом классе и в школе в целом – </w:t>
      </w:r>
      <w:r w:rsidRPr="00031A6A">
        <w:rPr>
          <w:i/>
          <w:iCs/>
          <w:sz w:val="28"/>
          <w:szCs w:val="28"/>
        </w:rPr>
        <w:t xml:space="preserve">атмосферы поддержки и заинтересованности </w:t>
      </w:r>
      <w:r w:rsidRPr="00031A6A">
        <w:rPr>
          <w:sz w:val="28"/>
          <w:szCs w:val="28"/>
        </w:rPr>
        <w:t xml:space="preserve">в том, чтобы дети высказывали свою точку зрения. Необходима терпимость к иному мнению. Решающая роль в этом принадлежит </w:t>
      </w:r>
      <w:r w:rsidRPr="00031A6A">
        <w:rPr>
          <w:i/>
          <w:iCs/>
          <w:sz w:val="28"/>
          <w:szCs w:val="28"/>
        </w:rPr>
        <w:t>учителю</w:t>
      </w:r>
      <w:r w:rsidRPr="00031A6A">
        <w:rPr>
          <w:sz w:val="28"/>
          <w:szCs w:val="28"/>
        </w:rPr>
        <w:t xml:space="preserve">, который сам должен быть образцом терпимого, не авторитарного стиля ведения дискуссии и обладать достаточной общей коммуникативной культурой. Учитель дает речевые образцы и оказывает помощь в ведении дискуссии, споров, приведении аргументов и т.д. В то же время исследования показывают, что уровень коммуникативной подготовки учителя начальных классов зачастую совершенно недостаточен (Шустова, 1990; </w:t>
      </w:r>
      <w:proofErr w:type="spellStart"/>
      <w:r w:rsidRPr="00031A6A">
        <w:rPr>
          <w:sz w:val="28"/>
          <w:szCs w:val="28"/>
        </w:rPr>
        <w:t>Жаркова</w:t>
      </w:r>
      <w:proofErr w:type="spellEnd"/>
      <w:r w:rsidRPr="00031A6A">
        <w:rPr>
          <w:sz w:val="28"/>
          <w:szCs w:val="28"/>
        </w:rPr>
        <w:t>, 1998).</w:t>
      </w:r>
    </w:p>
    <w:p w:rsidR="00A23C1C" w:rsidRPr="00031A6A" w:rsidRDefault="00A23C1C" w:rsidP="00A23C1C">
      <w:pPr>
        <w:autoSpaceDE/>
        <w:autoSpaceDN/>
        <w:spacing w:line="360" w:lineRule="auto"/>
        <w:jc w:val="both"/>
        <w:rPr>
          <w:sz w:val="28"/>
          <w:szCs w:val="28"/>
        </w:rPr>
      </w:pPr>
      <w:r w:rsidRPr="00031A6A">
        <w:rPr>
          <w:sz w:val="28"/>
          <w:szCs w:val="28"/>
        </w:rPr>
        <w:t xml:space="preserve">Совместная деятельность младших школьников будет эффективной в том случае, если она строится по типу совместно-разделенной деятельности с динамикой ролей. Такой тип деятельности может быть рекомендован, в первую очередь, для организации занятий по курсу «Технология». </w:t>
      </w:r>
    </w:p>
    <w:p w:rsidR="00A23C1C" w:rsidRPr="00031A6A" w:rsidRDefault="00A23C1C" w:rsidP="00A23C1C">
      <w:pPr>
        <w:autoSpaceDE/>
        <w:autoSpaceDN/>
        <w:spacing w:line="360" w:lineRule="auto"/>
        <w:jc w:val="both"/>
        <w:rPr>
          <w:sz w:val="28"/>
          <w:szCs w:val="28"/>
        </w:rPr>
      </w:pPr>
      <w:r w:rsidRPr="00031A6A">
        <w:rPr>
          <w:sz w:val="28"/>
          <w:szCs w:val="28"/>
        </w:rPr>
        <w:lastRenderedPageBreak/>
        <w:t>Психолого-педагогическими условиями организации совместно-разделенной деятельности учеников являются следующие:</w:t>
      </w:r>
    </w:p>
    <w:p w:rsidR="00A23C1C" w:rsidRPr="00031A6A" w:rsidRDefault="00A23C1C" w:rsidP="00A23C1C">
      <w:pPr>
        <w:autoSpaceDE/>
        <w:autoSpaceDN/>
        <w:spacing w:line="360" w:lineRule="auto"/>
        <w:jc w:val="both"/>
        <w:rPr>
          <w:sz w:val="28"/>
          <w:szCs w:val="28"/>
        </w:rPr>
      </w:pPr>
      <w:r w:rsidRPr="00031A6A">
        <w:rPr>
          <w:sz w:val="28"/>
          <w:szCs w:val="28"/>
        </w:rPr>
        <w:t>- отношения между учащимися, объединяющимися в группу должны быть положительными или нейтральными;</w:t>
      </w:r>
    </w:p>
    <w:p w:rsidR="00A23C1C" w:rsidRPr="00031A6A" w:rsidRDefault="00A23C1C" w:rsidP="00A23C1C">
      <w:pPr>
        <w:autoSpaceDE/>
        <w:autoSpaceDN/>
        <w:spacing w:line="360" w:lineRule="auto"/>
        <w:jc w:val="both"/>
        <w:rPr>
          <w:sz w:val="28"/>
          <w:szCs w:val="28"/>
        </w:rPr>
      </w:pPr>
      <w:r w:rsidRPr="00031A6A">
        <w:rPr>
          <w:sz w:val="28"/>
          <w:szCs w:val="28"/>
        </w:rPr>
        <w:t>- групповое обучение будет эффективным при организации совместной деятельности с динамикой ролей;</w:t>
      </w:r>
    </w:p>
    <w:p w:rsidR="00A23C1C" w:rsidRPr="00031A6A" w:rsidRDefault="00A23C1C" w:rsidP="00A23C1C">
      <w:pPr>
        <w:autoSpaceDE/>
        <w:autoSpaceDN/>
        <w:spacing w:line="360" w:lineRule="auto"/>
        <w:jc w:val="both"/>
        <w:rPr>
          <w:sz w:val="28"/>
          <w:szCs w:val="28"/>
        </w:rPr>
      </w:pPr>
      <w:r w:rsidRPr="00031A6A">
        <w:rPr>
          <w:sz w:val="28"/>
          <w:szCs w:val="28"/>
        </w:rPr>
        <w:t>- необходимо разработать и последовательно предъявлять систему задач, создающую возможность смены ролевых функций при решении каждой задачи;</w:t>
      </w:r>
    </w:p>
    <w:p w:rsidR="00A23C1C" w:rsidRPr="00031A6A" w:rsidRDefault="00A23C1C" w:rsidP="00A23C1C">
      <w:pPr>
        <w:autoSpaceDE/>
        <w:autoSpaceDN/>
        <w:spacing w:line="360" w:lineRule="auto"/>
        <w:jc w:val="both"/>
        <w:rPr>
          <w:sz w:val="28"/>
          <w:szCs w:val="28"/>
        </w:rPr>
      </w:pPr>
      <w:r w:rsidRPr="00031A6A">
        <w:rPr>
          <w:sz w:val="28"/>
          <w:szCs w:val="28"/>
        </w:rPr>
        <w:t>- эффективность сотрудничества определяется возможностями обмена мнениями, анализировать и обсуждать действия партнеров в процессе постановки и решения задач;</w:t>
      </w:r>
    </w:p>
    <w:p w:rsidR="00A23C1C" w:rsidRPr="00031A6A" w:rsidRDefault="00A23C1C" w:rsidP="00A23C1C">
      <w:pPr>
        <w:autoSpaceDE/>
        <w:autoSpaceDN/>
        <w:spacing w:line="360" w:lineRule="auto"/>
        <w:jc w:val="both"/>
        <w:rPr>
          <w:sz w:val="28"/>
          <w:szCs w:val="28"/>
        </w:rPr>
      </w:pPr>
      <w:r w:rsidRPr="00031A6A">
        <w:rPr>
          <w:sz w:val="28"/>
          <w:szCs w:val="28"/>
        </w:rPr>
        <w:t>- каждый член группы, независимо от выполняемой им роли, должен участвовать в практической реализации замысла;</w:t>
      </w:r>
    </w:p>
    <w:p w:rsidR="00A23C1C" w:rsidRPr="00031A6A" w:rsidRDefault="00A23C1C" w:rsidP="00A23C1C">
      <w:pPr>
        <w:autoSpaceDE/>
        <w:autoSpaceDN/>
        <w:spacing w:line="360" w:lineRule="auto"/>
        <w:jc w:val="both"/>
        <w:rPr>
          <w:sz w:val="28"/>
          <w:szCs w:val="28"/>
        </w:rPr>
      </w:pPr>
      <w:r w:rsidRPr="00031A6A">
        <w:rPr>
          <w:sz w:val="28"/>
          <w:szCs w:val="28"/>
        </w:rPr>
        <w:t>- в группы целесообразно объединять учащихся с разными, но достаточно близкими исходными уровнями развития обобщения в отношении реализуемой учебной цели. Так, например, группы, объединяющие учеников с высоким и средним уровнем обобщения («смешанные»), оказываются эффективнее, чем группы, объединяющие учащихся только с высоким исходным уровнем. Учащиеся с низким уровнем обобщений (эмпирическим) обнаруживают больший прогресс при работе с учениками, обнаруживающими более высокий уровень обобщения (Чарнецкая Р.Т., 1990).</w:t>
      </w:r>
    </w:p>
    <w:p w:rsidR="00613476" w:rsidRPr="002214EC" w:rsidRDefault="00613476" w:rsidP="00613476">
      <w:pPr>
        <w:spacing w:line="360" w:lineRule="auto"/>
        <w:ind w:firstLine="708"/>
        <w:contextualSpacing/>
        <w:jc w:val="both"/>
        <w:rPr>
          <w:sz w:val="28"/>
          <w:szCs w:val="28"/>
          <w:lang w:eastAsia="ar-SA"/>
        </w:rPr>
      </w:pPr>
    </w:p>
    <w:p w:rsidR="00613476" w:rsidRPr="0066406F" w:rsidRDefault="00613476" w:rsidP="004E2A1F">
      <w:pPr>
        <w:spacing w:line="360" w:lineRule="auto"/>
        <w:jc w:val="both"/>
      </w:pPr>
    </w:p>
    <w:sectPr w:rsidR="00613476" w:rsidRPr="0066406F" w:rsidSect="001A6F77">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9"/>
    <w:lvl w:ilvl="0">
      <w:start w:val="1"/>
      <w:numFmt w:val="decimal"/>
      <w:lvlText w:val="%1."/>
      <w:lvlJc w:val="left"/>
      <w:pPr>
        <w:tabs>
          <w:tab w:val="num" w:pos="1260"/>
        </w:tabs>
        <w:ind w:left="1260" w:hanging="360"/>
      </w:pPr>
    </w:lvl>
  </w:abstractNum>
  <w:abstractNum w:abstractNumId="1">
    <w:nsid w:val="039F132B"/>
    <w:multiLevelType w:val="multilevel"/>
    <w:tmpl w:val="0A828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2524DC"/>
    <w:multiLevelType w:val="multilevel"/>
    <w:tmpl w:val="8F8A0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26A16F7"/>
    <w:multiLevelType w:val="hybridMultilevel"/>
    <w:tmpl w:val="708668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126C5AB8"/>
    <w:multiLevelType w:val="hybridMultilevel"/>
    <w:tmpl w:val="B6A2E6CE"/>
    <w:lvl w:ilvl="0" w:tplc="AF2CD70E">
      <w:start w:val="1"/>
      <w:numFmt w:val="decimal"/>
      <w:lvlText w:val="%1."/>
      <w:lvlJc w:val="left"/>
      <w:pPr>
        <w:tabs>
          <w:tab w:val="num" w:pos="906"/>
        </w:tabs>
        <w:ind w:left="906"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5">
    <w:nsid w:val="15CC7759"/>
    <w:multiLevelType w:val="hybridMultilevel"/>
    <w:tmpl w:val="CADA9BA6"/>
    <w:lvl w:ilvl="0" w:tplc="705848F8">
      <w:start w:val="1"/>
      <w:numFmt w:val="bullet"/>
      <w:lvlText w:val=""/>
      <w:lvlJc w:val="left"/>
      <w:pPr>
        <w:tabs>
          <w:tab w:val="num" w:pos="1021"/>
        </w:tabs>
        <w:ind w:left="102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4F7B22"/>
    <w:multiLevelType w:val="multilevel"/>
    <w:tmpl w:val="3D7C17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FF6A79"/>
    <w:multiLevelType w:val="hybridMultilevel"/>
    <w:tmpl w:val="C44AF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1D9C22A9"/>
    <w:multiLevelType w:val="multilevel"/>
    <w:tmpl w:val="AEBE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2D7540A"/>
    <w:multiLevelType w:val="multilevel"/>
    <w:tmpl w:val="B330B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E817D9"/>
    <w:multiLevelType w:val="multilevel"/>
    <w:tmpl w:val="11487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FF7DDD"/>
    <w:multiLevelType w:val="hybridMultilevel"/>
    <w:tmpl w:val="CA06EED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A87F3A"/>
    <w:multiLevelType w:val="multilevel"/>
    <w:tmpl w:val="335CA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FC71CE"/>
    <w:multiLevelType w:val="multilevel"/>
    <w:tmpl w:val="5E6CBC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92F752D"/>
    <w:multiLevelType w:val="multilevel"/>
    <w:tmpl w:val="2752E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F722BC9"/>
    <w:multiLevelType w:val="multilevel"/>
    <w:tmpl w:val="187E2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4983043"/>
    <w:multiLevelType w:val="hybridMultilevel"/>
    <w:tmpl w:val="D4B834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F35237"/>
    <w:multiLevelType w:val="multilevel"/>
    <w:tmpl w:val="8AE2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60C77A4"/>
    <w:multiLevelType w:val="hybridMultilevel"/>
    <w:tmpl w:val="7BC82C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A7A7A1C"/>
    <w:multiLevelType w:val="multilevel"/>
    <w:tmpl w:val="A6F0CF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C1349BF"/>
    <w:multiLevelType w:val="multilevel"/>
    <w:tmpl w:val="F3E08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8167C56"/>
    <w:multiLevelType w:val="multilevel"/>
    <w:tmpl w:val="9B385A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E953FB6"/>
    <w:multiLevelType w:val="hybridMultilevel"/>
    <w:tmpl w:val="B18018A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C51095"/>
    <w:multiLevelType w:val="hybridMultilevel"/>
    <w:tmpl w:val="B7B40B4E"/>
    <w:lvl w:ilvl="0" w:tplc="F8F2FCA4">
      <w:start w:val="1"/>
      <w:numFmt w:val="bullet"/>
      <w:lvlText w:val="-"/>
      <w:lvlJc w:val="left"/>
      <w:pPr>
        <w:tabs>
          <w:tab w:val="num" w:pos="720"/>
        </w:tabs>
        <w:ind w:left="720" w:hanging="360"/>
      </w:pPr>
      <w:rPr>
        <w:rFonts w:ascii="Tahoma" w:hAnsi="Tahoma" w:cs="Times New Roman" w:hint="default"/>
      </w:rPr>
    </w:lvl>
    <w:lvl w:ilvl="1" w:tplc="DE24C078">
      <w:start w:val="1"/>
      <w:numFmt w:val="decimal"/>
      <w:lvlText w:val="%2."/>
      <w:lvlJc w:val="left"/>
      <w:pPr>
        <w:tabs>
          <w:tab w:val="num" w:pos="1440"/>
        </w:tabs>
        <w:ind w:left="1440" w:hanging="360"/>
      </w:pPr>
    </w:lvl>
    <w:lvl w:ilvl="2" w:tplc="2E422528">
      <w:start w:val="1"/>
      <w:numFmt w:val="decimal"/>
      <w:lvlText w:val="%3."/>
      <w:lvlJc w:val="left"/>
      <w:pPr>
        <w:tabs>
          <w:tab w:val="num" w:pos="2160"/>
        </w:tabs>
        <w:ind w:left="2160" w:hanging="360"/>
      </w:pPr>
    </w:lvl>
    <w:lvl w:ilvl="3" w:tplc="E1B6C318">
      <w:start w:val="1"/>
      <w:numFmt w:val="decimal"/>
      <w:lvlText w:val="%4."/>
      <w:lvlJc w:val="left"/>
      <w:pPr>
        <w:tabs>
          <w:tab w:val="num" w:pos="2880"/>
        </w:tabs>
        <w:ind w:left="2880" w:hanging="360"/>
      </w:pPr>
    </w:lvl>
    <w:lvl w:ilvl="4" w:tplc="0DF24882">
      <w:start w:val="1"/>
      <w:numFmt w:val="decimal"/>
      <w:lvlText w:val="%5."/>
      <w:lvlJc w:val="left"/>
      <w:pPr>
        <w:tabs>
          <w:tab w:val="num" w:pos="3600"/>
        </w:tabs>
        <w:ind w:left="3600" w:hanging="360"/>
      </w:pPr>
    </w:lvl>
    <w:lvl w:ilvl="5" w:tplc="04940232">
      <w:start w:val="1"/>
      <w:numFmt w:val="decimal"/>
      <w:lvlText w:val="%6."/>
      <w:lvlJc w:val="left"/>
      <w:pPr>
        <w:tabs>
          <w:tab w:val="num" w:pos="4320"/>
        </w:tabs>
        <w:ind w:left="4320" w:hanging="360"/>
      </w:pPr>
    </w:lvl>
    <w:lvl w:ilvl="6" w:tplc="ABAC9B38">
      <w:start w:val="1"/>
      <w:numFmt w:val="decimal"/>
      <w:lvlText w:val="%7."/>
      <w:lvlJc w:val="left"/>
      <w:pPr>
        <w:tabs>
          <w:tab w:val="num" w:pos="5040"/>
        </w:tabs>
        <w:ind w:left="5040" w:hanging="360"/>
      </w:pPr>
    </w:lvl>
    <w:lvl w:ilvl="7" w:tplc="5D282024">
      <w:start w:val="1"/>
      <w:numFmt w:val="decimal"/>
      <w:lvlText w:val="%8."/>
      <w:lvlJc w:val="left"/>
      <w:pPr>
        <w:tabs>
          <w:tab w:val="num" w:pos="5760"/>
        </w:tabs>
        <w:ind w:left="5760" w:hanging="360"/>
      </w:pPr>
    </w:lvl>
    <w:lvl w:ilvl="8" w:tplc="7DEAEAD0">
      <w:start w:val="1"/>
      <w:numFmt w:val="decimal"/>
      <w:lvlText w:val="%9."/>
      <w:lvlJc w:val="left"/>
      <w:pPr>
        <w:tabs>
          <w:tab w:val="num" w:pos="6480"/>
        </w:tabs>
        <w:ind w:left="6480" w:hanging="360"/>
      </w:pPr>
    </w:lvl>
  </w:abstractNum>
  <w:abstractNum w:abstractNumId="24">
    <w:nsid w:val="68B364FF"/>
    <w:multiLevelType w:val="multilevel"/>
    <w:tmpl w:val="C51A1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D744773"/>
    <w:multiLevelType w:val="multilevel"/>
    <w:tmpl w:val="29B68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A739F3"/>
    <w:multiLevelType w:val="multilevel"/>
    <w:tmpl w:val="DE24C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E850F22"/>
    <w:multiLevelType w:val="multilevel"/>
    <w:tmpl w:val="76BCA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6"/>
  </w:num>
  <w:num w:numId="3">
    <w:abstractNumId w:val="2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E0DBC"/>
    <w:rsid w:val="000036EE"/>
    <w:rsid w:val="00006CF2"/>
    <w:rsid w:val="00022B15"/>
    <w:rsid w:val="00031A6A"/>
    <w:rsid w:val="00093133"/>
    <w:rsid w:val="000C742A"/>
    <w:rsid w:val="000F0E3A"/>
    <w:rsid w:val="00150FAD"/>
    <w:rsid w:val="001A6F77"/>
    <w:rsid w:val="001B25AB"/>
    <w:rsid w:val="001C55BF"/>
    <w:rsid w:val="001D62D4"/>
    <w:rsid w:val="002214EC"/>
    <w:rsid w:val="002B1F2B"/>
    <w:rsid w:val="00337595"/>
    <w:rsid w:val="00362848"/>
    <w:rsid w:val="00366DED"/>
    <w:rsid w:val="00472B08"/>
    <w:rsid w:val="004A0FE0"/>
    <w:rsid w:val="004E2A1F"/>
    <w:rsid w:val="00514B31"/>
    <w:rsid w:val="005533D0"/>
    <w:rsid w:val="00554F1A"/>
    <w:rsid w:val="0057157E"/>
    <w:rsid w:val="005D4EDA"/>
    <w:rsid w:val="005D4F80"/>
    <w:rsid w:val="005E0DBC"/>
    <w:rsid w:val="00604A3B"/>
    <w:rsid w:val="00613476"/>
    <w:rsid w:val="0065595B"/>
    <w:rsid w:val="0066406F"/>
    <w:rsid w:val="006733EF"/>
    <w:rsid w:val="006E0C5E"/>
    <w:rsid w:val="006E2D04"/>
    <w:rsid w:val="006E4DB8"/>
    <w:rsid w:val="006F3C07"/>
    <w:rsid w:val="00707A6C"/>
    <w:rsid w:val="007105E3"/>
    <w:rsid w:val="007143E5"/>
    <w:rsid w:val="00725C32"/>
    <w:rsid w:val="007326CA"/>
    <w:rsid w:val="007344E6"/>
    <w:rsid w:val="00734955"/>
    <w:rsid w:val="00737257"/>
    <w:rsid w:val="00743925"/>
    <w:rsid w:val="007B4C81"/>
    <w:rsid w:val="007B508B"/>
    <w:rsid w:val="00892E79"/>
    <w:rsid w:val="00893E8D"/>
    <w:rsid w:val="008B7FF7"/>
    <w:rsid w:val="008F48D3"/>
    <w:rsid w:val="0092135C"/>
    <w:rsid w:val="00947AFB"/>
    <w:rsid w:val="009B5640"/>
    <w:rsid w:val="009B5D98"/>
    <w:rsid w:val="009C3F88"/>
    <w:rsid w:val="009D0D4E"/>
    <w:rsid w:val="00A1308C"/>
    <w:rsid w:val="00A23C1C"/>
    <w:rsid w:val="00A248F4"/>
    <w:rsid w:val="00A71166"/>
    <w:rsid w:val="00A91CF4"/>
    <w:rsid w:val="00AA6D0D"/>
    <w:rsid w:val="00AC76F8"/>
    <w:rsid w:val="00B91274"/>
    <w:rsid w:val="00BC25F3"/>
    <w:rsid w:val="00C02C2C"/>
    <w:rsid w:val="00C03700"/>
    <w:rsid w:val="00C85712"/>
    <w:rsid w:val="00CD34C9"/>
    <w:rsid w:val="00CD658C"/>
    <w:rsid w:val="00CE1248"/>
    <w:rsid w:val="00CF7997"/>
    <w:rsid w:val="00D56DA7"/>
    <w:rsid w:val="00E231AB"/>
    <w:rsid w:val="00E55510"/>
    <w:rsid w:val="00E96419"/>
    <w:rsid w:val="00E96D94"/>
    <w:rsid w:val="00EB64D2"/>
    <w:rsid w:val="00EC2A46"/>
    <w:rsid w:val="00ED4196"/>
    <w:rsid w:val="00EF27B0"/>
    <w:rsid w:val="00EF3469"/>
    <w:rsid w:val="00F11BC0"/>
    <w:rsid w:val="00F222C9"/>
    <w:rsid w:val="00F34388"/>
    <w:rsid w:val="00F412AB"/>
    <w:rsid w:val="00F51071"/>
    <w:rsid w:val="00F93AF8"/>
    <w:rsid w:val="00FA0F24"/>
    <w:rsid w:val="00FD51F6"/>
    <w:rsid w:val="00FE6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A6C"/>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4C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semiHidden/>
    <w:unhideWhenUsed/>
    <w:qFormat/>
    <w:rsid w:val="004E2A1F"/>
    <w:pPr>
      <w:autoSpaceDE/>
      <w:autoSpaceDN/>
      <w:spacing w:before="100" w:beforeAutospacing="1" w:after="100" w:afterAutospacing="1"/>
      <w:outlineLvl w:val="1"/>
    </w:pPr>
    <w:rPr>
      <w:b/>
      <w:bCs/>
      <w:sz w:val="36"/>
      <w:szCs w:val="36"/>
    </w:rPr>
  </w:style>
  <w:style w:type="paragraph" w:styleId="4">
    <w:name w:val="heading 4"/>
    <w:basedOn w:val="a"/>
    <w:link w:val="40"/>
    <w:unhideWhenUsed/>
    <w:qFormat/>
    <w:rsid w:val="004E2A1F"/>
    <w:pPr>
      <w:autoSpaceDE/>
      <w:autoSpaceDN/>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2A1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4E2A1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4E2A1F"/>
    <w:pPr>
      <w:autoSpaceDE/>
      <w:autoSpaceDN/>
      <w:spacing w:before="100" w:beforeAutospacing="1" w:after="100" w:afterAutospacing="1"/>
    </w:pPr>
    <w:rPr>
      <w:sz w:val="24"/>
      <w:szCs w:val="24"/>
    </w:rPr>
  </w:style>
  <w:style w:type="paragraph" w:styleId="21">
    <w:name w:val="Body Text Indent 2"/>
    <w:basedOn w:val="a"/>
    <w:link w:val="22"/>
    <w:semiHidden/>
    <w:unhideWhenUsed/>
    <w:rsid w:val="004E2A1F"/>
    <w:pPr>
      <w:autoSpaceDE/>
      <w:autoSpaceDN/>
      <w:spacing w:before="100" w:beforeAutospacing="1" w:after="100" w:afterAutospacing="1"/>
    </w:pPr>
    <w:rPr>
      <w:sz w:val="24"/>
      <w:szCs w:val="24"/>
    </w:rPr>
  </w:style>
  <w:style w:type="character" w:customStyle="1" w:styleId="22">
    <w:name w:val="Основной текст с отступом 2 Знак"/>
    <w:basedOn w:val="a0"/>
    <w:link w:val="21"/>
    <w:semiHidden/>
    <w:rsid w:val="004E2A1F"/>
    <w:rPr>
      <w:rFonts w:ascii="Times New Roman" w:eastAsia="Times New Roman" w:hAnsi="Times New Roman" w:cs="Times New Roman"/>
      <w:sz w:val="24"/>
      <w:szCs w:val="24"/>
      <w:lang w:eastAsia="ru-RU"/>
    </w:rPr>
  </w:style>
  <w:style w:type="paragraph" w:customStyle="1" w:styleId="Zag2">
    <w:name w:val="Zag_2"/>
    <w:basedOn w:val="a"/>
    <w:rsid w:val="00E96D94"/>
    <w:pPr>
      <w:widowControl w:val="0"/>
      <w:adjustRightInd w:val="0"/>
      <w:spacing w:after="129" w:line="291" w:lineRule="exact"/>
      <w:jc w:val="center"/>
    </w:pPr>
    <w:rPr>
      <w:b/>
      <w:bCs/>
      <w:color w:val="000000"/>
      <w:sz w:val="24"/>
      <w:szCs w:val="24"/>
      <w:lang w:val="en-US"/>
    </w:rPr>
  </w:style>
  <w:style w:type="paragraph" w:customStyle="1" w:styleId="Zag3">
    <w:name w:val="Zag_3"/>
    <w:basedOn w:val="a"/>
    <w:rsid w:val="00E96D94"/>
    <w:pPr>
      <w:widowControl w:val="0"/>
      <w:adjustRightInd w:val="0"/>
      <w:spacing w:after="68" w:line="282" w:lineRule="exact"/>
      <w:jc w:val="center"/>
    </w:pPr>
    <w:rPr>
      <w:i/>
      <w:iCs/>
      <w:color w:val="000000"/>
      <w:sz w:val="24"/>
      <w:szCs w:val="24"/>
      <w:lang w:val="en-US"/>
    </w:rPr>
  </w:style>
  <w:style w:type="character" w:customStyle="1" w:styleId="Zag11">
    <w:name w:val="Zag_11"/>
    <w:rsid w:val="00E96D94"/>
  </w:style>
  <w:style w:type="character" w:customStyle="1" w:styleId="10">
    <w:name w:val="Заголовок 1 Знак"/>
    <w:basedOn w:val="a0"/>
    <w:link w:val="1"/>
    <w:uiPriority w:val="9"/>
    <w:rsid w:val="007B4C81"/>
    <w:rPr>
      <w:rFonts w:asciiTheme="majorHAnsi" w:eastAsiaTheme="majorEastAsia" w:hAnsiTheme="majorHAnsi" w:cstheme="majorBidi"/>
      <w:b/>
      <w:bCs/>
      <w:color w:val="365F91" w:themeColor="accent1" w:themeShade="BF"/>
      <w:sz w:val="28"/>
      <w:szCs w:val="28"/>
      <w:lang w:eastAsia="ru-RU"/>
    </w:rPr>
  </w:style>
  <w:style w:type="character" w:styleId="a4">
    <w:name w:val="Strong"/>
    <w:basedOn w:val="a0"/>
    <w:qFormat/>
    <w:rsid w:val="007B4C81"/>
    <w:rPr>
      <w:rFonts w:ascii="Times New Roman" w:hAnsi="Times New Roman" w:cs="Times New Roman" w:hint="default"/>
      <w:b/>
      <w:bCs/>
    </w:rPr>
  </w:style>
  <w:style w:type="character" w:customStyle="1" w:styleId="a5">
    <w:name w:val="Основной текст с отступом Знак"/>
    <w:aliases w:val="текст Знак,Основной текст 1 Знак"/>
    <w:basedOn w:val="a0"/>
    <w:link w:val="a6"/>
    <w:semiHidden/>
    <w:locked/>
    <w:rsid w:val="007B4C81"/>
    <w:rPr>
      <w:sz w:val="24"/>
      <w:szCs w:val="24"/>
    </w:rPr>
  </w:style>
  <w:style w:type="paragraph" w:styleId="a6">
    <w:name w:val="Body Text Indent"/>
    <w:aliases w:val="текст,Основной текст 1"/>
    <w:basedOn w:val="a"/>
    <w:link w:val="a5"/>
    <w:semiHidden/>
    <w:unhideWhenUsed/>
    <w:rsid w:val="007B4C81"/>
    <w:pPr>
      <w:autoSpaceDE/>
      <w:autoSpaceDN/>
      <w:spacing w:after="120"/>
      <w:ind w:left="283"/>
    </w:pPr>
    <w:rPr>
      <w:rFonts w:asciiTheme="minorHAnsi" w:eastAsiaTheme="minorHAnsi" w:hAnsiTheme="minorHAnsi" w:cstheme="minorBidi"/>
      <w:sz w:val="24"/>
      <w:szCs w:val="24"/>
      <w:lang w:eastAsia="en-US"/>
    </w:rPr>
  </w:style>
  <w:style w:type="character" w:customStyle="1" w:styleId="11">
    <w:name w:val="Основной текст с отступом Знак1"/>
    <w:basedOn w:val="a0"/>
    <w:uiPriority w:val="99"/>
    <w:semiHidden/>
    <w:rsid w:val="007B4C81"/>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8F48D3"/>
    <w:rPr>
      <w:rFonts w:ascii="Tahoma" w:hAnsi="Tahoma" w:cs="Tahoma"/>
      <w:sz w:val="16"/>
      <w:szCs w:val="16"/>
    </w:rPr>
  </w:style>
  <w:style w:type="character" w:customStyle="1" w:styleId="a8">
    <w:name w:val="Текст выноски Знак"/>
    <w:basedOn w:val="a0"/>
    <w:link w:val="a7"/>
    <w:uiPriority w:val="99"/>
    <w:semiHidden/>
    <w:rsid w:val="008F48D3"/>
    <w:rPr>
      <w:rFonts w:ascii="Tahoma" w:eastAsia="Times New Roman" w:hAnsi="Tahoma" w:cs="Tahoma"/>
      <w:sz w:val="16"/>
      <w:szCs w:val="16"/>
      <w:lang w:eastAsia="ru-RU"/>
    </w:rPr>
  </w:style>
  <w:style w:type="character" w:styleId="a9">
    <w:name w:val="Hyperlink"/>
    <w:basedOn w:val="a0"/>
    <w:uiPriority w:val="99"/>
    <w:semiHidden/>
    <w:unhideWhenUsed/>
    <w:rsid w:val="00B91274"/>
    <w:rPr>
      <w:color w:val="0000FF"/>
      <w:u w:val="single"/>
    </w:rPr>
  </w:style>
  <w:style w:type="paragraph" w:styleId="aa">
    <w:name w:val="No Spacing"/>
    <w:qFormat/>
    <w:rsid w:val="009D0D4E"/>
    <w:pPr>
      <w:spacing w:after="0" w:line="240" w:lineRule="auto"/>
    </w:pPr>
    <w:rPr>
      <w:rFonts w:ascii="Calibri" w:eastAsia="Calibri" w:hAnsi="Calibri" w:cs="Times New Roman"/>
    </w:rPr>
  </w:style>
  <w:style w:type="paragraph" w:styleId="ab">
    <w:name w:val="List Paragraph"/>
    <w:basedOn w:val="a"/>
    <w:uiPriority w:val="99"/>
    <w:qFormat/>
    <w:rsid w:val="007105E3"/>
    <w:pPr>
      <w:autoSpaceDE/>
      <w:autoSpaceDN/>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A6C"/>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4C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semiHidden/>
    <w:unhideWhenUsed/>
    <w:qFormat/>
    <w:rsid w:val="004E2A1F"/>
    <w:pPr>
      <w:autoSpaceDE/>
      <w:autoSpaceDN/>
      <w:spacing w:before="100" w:beforeAutospacing="1" w:after="100" w:afterAutospacing="1"/>
      <w:outlineLvl w:val="1"/>
    </w:pPr>
    <w:rPr>
      <w:b/>
      <w:bCs/>
      <w:sz w:val="36"/>
      <w:szCs w:val="36"/>
    </w:rPr>
  </w:style>
  <w:style w:type="paragraph" w:styleId="4">
    <w:name w:val="heading 4"/>
    <w:basedOn w:val="a"/>
    <w:link w:val="40"/>
    <w:unhideWhenUsed/>
    <w:qFormat/>
    <w:rsid w:val="004E2A1F"/>
    <w:pPr>
      <w:autoSpaceDE/>
      <w:autoSpaceDN/>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2A1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4E2A1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4E2A1F"/>
    <w:pPr>
      <w:autoSpaceDE/>
      <w:autoSpaceDN/>
      <w:spacing w:before="100" w:beforeAutospacing="1" w:after="100" w:afterAutospacing="1"/>
    </w:pPr>
    <w:rPr>
      <w:sz w:val="24"/>
      <w:szCs w:val="24"/>
    </w:rPr>
  </w:style>
  <w:style w:type="paragraph" w:styleId="21">
    <w:name w:val="Body Text Indent 2"/>
    <w:basedOn w:val="a"/>
    <w:link w:val="22"/>
    <w:semiHidden/>
    <w:unhideWhenUsed/>
    <w:rsid w:val="004E2A1F"/>
    <w:pPr>
      <w:autoSpaceDE/>
      <w:autoSpaceDN/>
      <w:spacing w:before="100" w:beforeAutospacing="1" w:after="100" w:afterAutospacing="1"/>
    </w:pPr>
    <w:rPr>
      <w:sz w:val="24"/>
      <w:szCs w:val="24"/>
    </w:rPr>
  </w:style>
  <w:style w:type="character" w:customStyle="1" w:styleId="22">
    <w:name w:val="Основной текст с отступом 2 Знак"/>
    <w:basedOn w:val="a0"/>
    <w:link w:val="21"/>
    <w:semiHidden/>
    <w:rsid w:val="004E2A1F"/>
    <w:rPr>
      <w:rFonts w:ascii="Times New Roman" w:eastAsia="Times New Roman" w:hAnsi="Times New Roman" w:cs="Times New Roman"/>
      <w:sz w:val="24"/>
      <w:szCs w:val="24"/>
      <w:lang w:eastAsia="ru-RU"/>
    </w:rPr>
  </w:style>
  <w:style w:type="paragraph" w:customStyle="1" w:styleId="Zag2">
    <w:name w:val="Zag_2"/>
    <w:basedOn w:val="a"/>
    <w:rsid w:val="00E96D94"/>
    <w:pPr>
      <w:widowControl w:val="0"/>
      <w:adjustRightInd w:val="0"/>
      <w:spacing w:after="129" w:line="291" w:lineRule="exact"/>
      <w:jc w:val="center"/>
    </w:pPr>
    <w:rPr>
      <w:b/>
      <w:bCs/>
      <w:color w:val="000000"/>
      <w:sz w:val="24"/>
      <w:szCs w:val="24"/>
      <w:lang w:val="en-US"/>
    </w:rPr>
  </w:style>
  <w:style w:type="paragraph" w:customStyle="1" w:styleId="Zag3">
    <w:name w:val="Zag_3"/>
    <w:basedOn w:val="a"/>
    <w:rsid w:val="00E96D94"/>
    <w:pPr>
      <w:widowControl w:val="0"/>
      <w:adjustRightInd w:val="0"/>
      <w:spacing w:after="68" w:line="282" w:lineRule="exact"/>
      <w:jc w:val="center"/>
    </w:pPr>
    <w:rPr>
      <w:i/>
      <w:iCs/>
      <w:color w:val="000000"/>
      <w:sz w:val="24"/>
      <w:szCs w:val="24"/>
      <w:lang w:val="en-US"/>
    </w:rPr>
  </w:style>
  <w:style w:type="character" w:customStyle="1" w:styleId="Zag11">
    <w:name w:val="Zag_11"/>
    <w:rsid w:val="00E96D94"/>
  </w:style>
  <w:style w:type="character" w:customStyle="1" w:styleId="10">
    <w:name w:val="Заголовок 1 Знак"/>
    <w:basedOn w:val="a0"/>
    <w:link w:val="1"/>
    <w:uiPriority w:val="9"/>
    <w:rsid w:val="007B4C81"/>
    <w:rPr>
      <w:rFonts w:asciiTheme="majorHAnsi" w:eastAsiaTheme="majorEastAsia" w:hAnsiTheme="majorHAnsi" w:cstheme="majorBidi"/>
      <w:b/>
      <w:bCs/>
      <w:color w:val="365F91" w:themeColor="accent1" w:themeShade="BF"/>
      <w:sz w:val="28"/>
      <w:szCs w:val="28"/>
      <w:lang w:eastAsia="ru-RU"/>
    </w:rPr>
  </w:style>
  <w:style w:type="character" w:styleId="a4">
    <w:name w:val="Strong"/>
    <w:basedOn w:val="a0"/>
    <w:qFormat/>
    <w:rsid w:val="007B4C81"/>
    <w:rPr>
      <w:rFonts w:ascii="Times New Roman" w:hAnsi="Times New Roman" w:cs="Times New Roman" w:hint="default"/>
      <w:b/>
      <w:bCs/>
    </w:rPr>
  </w:style>
  <w:style w:type="character" w:customStyle="1" w:styleId="a5">
    <w:name w:val="Основной текст с отступом Знак"/>
    <w:aliases w:val="текст Знак,Основной текст 1 Знак"/>
    <w:basedOn w:val="a0"/>
    <w:link w:val="a6"/>
    <w:semiHidden/>
    <w:locked/>
    <w:rsid w:val="007B4C81"/>
    <w:rPr>
      <w:sz w:val="24"/>
      <w:szCs w:val="24"/>
    </w:rPr>
  </w:style>
  <w:style w:type="paragraph" w:styleId="a6">
    <w:name w:val="Body Text Indent"/>
    <w:aliases w:val="текст,Основной текст 1"/>
    <w:basedOn w:val="a"/>
    <w:link w:val="a5"/>
    <w:semiHidden/>
    <w:unhideWhenUsed/>
    <w:rsid w:val="007B4C81"/>
    <w:pPr>
      <w:autoSpaceDE/>
      <w:autoSpaceDN/>
      <w:spacing w:after="120"/>
      <w:ind w:left="283"/>
    </w:pPr>
    <w:rPr>
      <w:rFonts w:asciiTheme="minorHAnsi" w:eastAsiaTheme="minorHAnsi" w:hAnsiTheme="minorHAnsi" w:cstheme="minorBidi"/>
      <w:sz w:val="24"/>
      <w:szCs w:val="24"/>
      <w:lang w:eastAsia="en-US"/>
    </w:rPr>
  </w:style>
  <w:style w:type="character" w:customStyle="1" w:styleId="11">
    <w:name w:val="Основной текст с отступом Знак1"/>
    <w:basedOn w:val="a0"/>
    <w:uiPriority w:val="99"/>
    <w:semiHidden/>
    <w:rsid w:val="007B4C81"/>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8F48D3"/>
    <w:rPr>
      <w:rFonts w:ascii="Tahoma" w:hAnsi="Tahoma" w:cs="Tahoma"/>
      <w:sz w:val="16"/>
      <w:szCs w:val="16"/>
    </w:rPr>
  </w:style>
  <w:style w:type="character" w:customStyle="1" w:styleId="a8">
    <w:name w:val="Текст выноски Знак"/>
    <w:basedOn w:val="a0"/>
    <w:link w:val="a7"/>
    <w:uiPriority w:val="99"/>
    <w:semiHidden/>
    <w:rsid w:val="008F48D3"/>
    <w:rPr>
      <w:rFonts w:ascii="Tahoma" w:eastAsia="Times New Roman" w:hAnsi="Tahoma" w:cs="Tahoma"/>
      <w:sz w:val="16"/>
      <w:szCs w:val="16"/>
      <w:lang w:eastAsia="ru-RU"/>
    </w:rPr>
  </w:style>
  <w:style w:type="character" w:styleId="a9">
    <w:name w:val="Hyperlink"/>
    <w:basedOn w:val="a0"/>
    <w:uiPriority w:val="99"/>
    <w:semiHidden/>
    <w:unhideWhenUsed/>
    <w:rsid w:val="00B91274"/>
    <w:rPr>
      <w:color w:val="0000FF"/>
      <w:u w:val="single"/>
    </w:rPr>
  </w:style>
  <w:style w:type="paragraph" w:styleId="aa">
    <w:name w:val="No Spacing"/>
    <w:qFormat/>
    <w:rsid w:val="009D0D4E"/>
    <w:pPr>
      <w:spacing w:after="0" w:line="240" w:lineRule="auto"/>
    </w:pPr>
    <w:rPr>
      <w:rFonts w:ascii="Calibri" w:eastAsia="Calibri" w:hAnsi="Calibri" w:cs="Times New Roman"/>
    </w:rPr>
  </w:style>
  <w:style w:type="paragraph" w:styleId="ab">
    <w:name w:val="List Paragraph"/>
    <w:basedOn w:val="a"/>
    <w:uiPriority w:val="99"/>
    <w:qFormat/>
    <w:rsid w:val="007105E3"/>
    <w:pPr>
      <w:autoSpaceDE/>
      <w:autoSpaceDN/>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84933">
      <w:bodyDiv w:val="1"/>
      <w:marLeft w:val="0"/>
      <w:marRight w:val="0"/>
      <w:marTop w:val="0"/>
      <w:marBottom w:val="0"/>
      <w:divBdr>
        <w:top w:val="none" w:sz="0" w:space="0" w:color="auto"/>
        <w:left w:val="none" w:sz="0" w:space="0" w:color="auto"/>
        <w:bottom w:val="none" w:sz="0" w:space="0" w:color="auto"/>
        <w:right w:val="none" w:sz="0" w:space="0" w:color="auto"/>
      </w:divBdr>
    </w:div>
    <w:div w:id="49616016">
      <w:bodyDiv w:val="1"/>
      <w:marLeft w:val="0"/>
      <w:marRight w:val="0"/>
      <w:marTop w:val="0"/>
      <w:marBottom w:val="0"/>
      <w:divBdr>
        <w:top w:val="none" w:sz="0" w:space="0" w:color="auto"/>
        <w:left w:val="none" w:sz="0" w:space="0" w:color="auto"/>
        <w:bottom w:val="none" w:sz="0" w:space="0" w:color="auto"/>
        <w:right w:val="none" w:sz="0" w:space="0" w:color="auto"/>
      </w:divBdr>
    </w:div>
    <w:div w:id="79759861">
      <w:bodyDiv w:val="1"/>
      <w:marLeft w:val="0"/>
      <w:marRight w:val="0"/>
      <w:marTop w:val="0"/>
      <w:marBottom w:val="0"/>
      <w:divBdr>
        <w:top w:val="none" w:sz="0" w:space="0" w:color="auto"/>
        <w:left w:val="none" w:sz="0" w:space="0" w:color="auto"/>
        <w:bottom w:val="none" w:sz="0" w:space="0" w:color="auto"/>
        <w:right w:val="none" w:sz="0" w:space="0" w:color="auto"/>
      </w:divBdr>
    </w:div>
    <w:div w:id="265385627">
      <w:bodyDiv w:val="1"/>
      <w:marLeft w:val="0"/>
      <w:marRight w:val="0"/>
      <w:marTop w:val="0"/>
      <w:marBottom w:val="0"/>
      <w:divBdr>
        <w:top w:val="none" w:sz="0" w:space="0" w:color="auto"/>
        <w:left w:val="none" w:sz="0" w:space="0" w:color="auto"/>
        <w:bottom w:val="none" w:sz="0" w:space="0" w:color="auto"/>
        <w:right w:val="none" w:sz="0" w:space="0" w:color="auto"/>
      </w:divBdr>
    </w:div>
    <w:div w:id="561214454">
      <w:bodyDiv w:val="1"/>
      <w:marLeft w:val="0"/>
      <w:marRight w:val="0"/>
      <w:marTop w:val="0"/>
      <w:marBottom w:val="0"/>
      <w:divBdr>
        <w:top w:val="none" w:sz="0" w:space="0" w:color="auto"/>
        <w:left w:val="none" w:sz="0" w:space="0" w:color="auto"/>
        <w:bottom w:val="none" w:sz="0" w:space="0" w:color="auto"/>
        <w:right w:val="none" w:sz="0" w:space="0" w:color="auto"/>
      </w:divBdr>
    </w:div>
    <w:div w:id="584340900">
      <w:bodyDiv w:val="1"/>
      <w:marLeft w:val="0"/>
      <w:marRight w:val="0"/>
      <w:marTop w:val="0"/>
      <w:marBottom w:val="0"/>
      <w:divBdr>
        <w:top w:val="none" w:sz="0" w:space="0" w:color="auto"/>
        <w:left w:val="none" w:sz="0" w:space="0" w:color="auto"/>
        <w:bottom w:val="none" w:sz="0" w:space="0" w:color="auto"/>
        <w:right w:val="none" w:sz="0" w:space="0" w:color="auto"/>
      </w:divBdr>
    </w:div>
    <w:div w:id="1019819220">
      <w:bodyDiv w:val="1"/>
      <w:marLeft w:val="0"/>
      <w:marRight w:val="0"/>
      <w:marTop w:val="0"/>
      <w:marBottom w:val="0"/>
      <w:divBdr>
        <w:top w:val="none" w:sz="0" w:space="0" w:color="auto"/>
        <w:left w:val="none" w:sz="0" w:space="0" w:color="auto"/>
        <w:bottom w:val="none" w:sz="0" w:space="0" w:color="auto"/>
        <w:right w:val="none" w:sz="0" w:space="0" w:color="auto"/>
      </w:divBdr>
    </w:div>
    <w:div w:id="1502281786">
      <w:bodyDiv w:val="1"/>
      <w:marLeft w:val="0"/>
      <w:marRight w:val="0"/>
      <w:marTop w:val="0"/>
      <w:marBottom w:val="0"/>
      <w:divBdr>
        <w:top w:val="none" w:sz="0" w:space="0" w:color="auto"/>
        <w:left w:val="none" w:sz="0" w:space="0" w:color="auto"/>
        <w:bottom w:val="none" w:sz="0" w:space="0" w:color="auto"/>
        <w:right w:val="none" w:sz="0" w:space="0" w:color="auto"/>
      </w:divBdr>
    </w:div>
    <w:div w:id="1645622145">
      <w:bodyDiv w:val="1"/>
      <w:marLeft w:val="0"/>
      <w:marRight w:val="0"/>
      <w:marTop w:val="0"/>
      <w:marBottom w:val="0"/>
      <w:divBdr>
        <w:top w:val="none" w:sz="0" w:space="0" w:color="auto"/>
        <w:left w:val="none" w:sz="0" w:space="0" w:color="auto"/>
        <w:bottom w:val="none" w:sz="0" w:space="0" w:color="auto"/>
        <w:right w:val="none" w:sz="0" w:space="0" w:color="auto"/>
      </w:divBdr>
    </w:div>
    <w:div w:id="1705012935">
      <w:bodyDiv w:val="1"/>
      <w:marLeft w:val="0"/>
      <w:marRight w:val="0"/>
      <w:marTop w:val="0"/>
      <w:marBottom w:val="0"/>
      <w:divBdr>
        <w:top w:val="none" w:sz="0" w:space="0" w:color="auto"/>
        <w:left w:val="none" w:sz="0" w:space="0" w:color="auto"/>
        <w:bottom w:val="none" w:sz="0" w:space="0" w:color="auto"/>
        <w:right w:val="none" w:sz="0" w:space="0" w:color="auto"/>
      </w:divBdr>
    </w:div>
    <w:div w:id="1735469889">
      <w:bodyDiv w:val="1"/>
      <w:marLeft w:val="0"/>
      <w:marRight w:val="0"/>
      <w:marTop w:val="0"/>
      <w:marBottom w:val="0"/>
      <w:divBdr>
        <w:top w:val="none" w:sz="0" w:space="0" w:color="auto"/>
        <w:left w:val="none" w:sz="0" w:space="0" w:color="auto"/>
        <w:bottom w:val="none" w:sz="0" w:space="0" w:color="auto"/>
        <w:right w:val="none" w:sz="0" w:space="0" w:color="auto"/>
      </w:divBdr>
    </w:div>
    <w:div w:id="2043817431">
      <w:bodyDiv w:val="1"/>
      <w:marLeft w:val="0"/>
      <w:marRight w:val="0"/>
      <w:marTop w:val="0"/>
      <w:marBottom w:val="0"/>
      <w:divBdr>
        <w:top w:val="none" w:sz="0" w:space="0" w:color="auto"/>
        <w:left w:val="none" w:sz="0" w:space="0" w:color="auto"/>
        <w:bottom w:val="none" w:sz="0" w:space="0" w:color="auto"/>
        <w:right w:val="none" w:sz="0" w:space="0" w:color="auto"/>
      </w:divBdr>
    </w:div>
    <w:div w:id="2074690255">
      <w:bodyDiv w:val="1"/>
      <w:marLeft w:val="0"/>
      <w:marRight w:val="0"/>
      <w:marTop w:val="0"/>
      <w:marBottom w:val="0"/>
      <w:divBdr>
        <w:top w:val="none" w:sz="0" w:space="0" w:color="auto"/>
        <w:left w:val="none" w:sz="0" w:space="0" w:color="auto"/>
        <w:bottom w:val="none" w:sz="0" w:space="0" w:color="auto"/>
        <w:right w:val="none" w:sz="0" w:space="0" w:color="auto"/>
      </w:divBdr>
    </w:div>
    <w:div w:id="21168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C1BC-789B-4D38-B5F1-BB064A7A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11458</Words>
  <Characters>65315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№90</dc:creator>
  <cp:lastModifiedBy>Андрей</cp:lastModifiedBy>
  <cp:revision>3</cp:revision>
  <cp:lastPrinted>2012-02-17T04:15:00Z</cp:lastPrinted>
  <dcterms:created xsi:type="dcterms:W3CDTF">2016-06-03T17:40:00Z</dcterms:created>
  <dcterms:modified xsi:type="dcterms:W3CDTF">2016-06-03T17:40:00Z</dcterms:modified>
</cp:coreProperties>
</file>