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D6" w:rsidRDefault="00076BC8" w:rsidP="006E39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364805"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внеурочного </w:t>
      </w:r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занятия </w:t>
      </w:r>
    </w:p>
    <w:p w:rsidR="00364805" w:rsidRPr="006E3987" w:rsidRDefault="00F043A9" w:rsidP="006E39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основе авторской программы Н. </w:t>
      </w:r>
      <w:proofErr w:type="spellStart"/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А.Чураковой</w:t>
      </w:r>
      <w:proofErr w:type="spellEnd"/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Н. М. Лавровой </w:t>
      </w:r>
      <w:r w:rsidR="00364805"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«Музей в твоем классе» </w:t>
      </w:r>
    </w:p>
    <w:p w:rsidR="005F08D6" w:rsidRDefault="00076BC8" w:rsidP="006E39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картине </w:t>
      </w:r>
      <w:r w:rsidR="00364805"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Зинаиды Евгеньевны Серебряковой </w:t>
      </w:r>
    </w:p>
    <w:p w:rsidR="0025303C" w:rsidRPr="006E3987" w:rsidRDefault="00364805" w:rsidP="006E39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завтраком».</w:t>
      </w:r>
    </w:p>
    <w:p w:rsidR="00066A6E" w:rsidRPr="006E3987" w:rsidRDefault="00066A6E" w:rsidP="006E398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4C8" w:rsidRPr="00E90966" w:rsidRDefault="00A62445" w:rsidP="00364805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  <w:r w:rsidRPr="00E90966">
        <w:rPr>
          <w:i/>
          <w:sz w:val="28"/>
          <w:szCs w:val="28"/>
        </w:rPr>
        <w:t xml:space="preserve">Искусство - океан, открывающий </w:t>
      </w:r>
    </w:p>
    <w:p w:rsidR="00A62445" w:rsidRPr="00E90966" w:rsidRDefault="00A62445" w:rsidP="00364805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  <w:r w:rsidRPr="00E90966">
        <w:rPr>
          <w:i/>
          <w:sz w:val="28"/>
          <w:szCs w:val="28"/>
        </w:rPr>
        <w:t>ищущему взору волшебные глубины.</w:t>
      </w:r>
    </w:p>
    <w:p w:rsidR="00A62445" w:rsidRPr="00E90966" w:rsidRDefault="00A62445" w:rsidP="00364805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  <w:r w:rsidRPr="00E90966">
        <w:rPr>
          <w:i/>
          <w:sz w:val="28"/>
          <w:szCs w:val="28"/>
        </w:rPr>
        <w:t>                                                     А.П. Платонов</w:t>
      </w:r>
    </w:p>
    <w:p w:rsidR="00F055E1" w:rsidRPr="00E90966" w:rsidRDefault="00F055E1" w:rsidP="00E3132B">
      <w:pPr>
        <w:pStyle w:val="a4"/>
        <w:spacing w:before="0" w:beforeAutospacing="0" w:after="0" w:afterAutospacing="0"/>
        <w:rPr>
          <w:i/>
          <w:sz w:val="28"/>
          <w:szCs w:val="28"/>
        </w:rPr>
      </w:pPr>
    </w:p>
    <w:p w:rsidR="00706A6C" w:rsidRPr="00706A6C" w:rsidRDefault="00706A6C" w:rsidP="00706A6C">
      <w:pPr>
        <w:shd w:val="clear" w:color="auto" w:fill="FFFFFF"/>
        <w:spacing w:after="120" w:line="240" w:lineRule="atLeast"/>
        <w:rPr>
          <w:rFonts w:ascii="Times New Roman" w:eastAsia="PragmaticaC" w:hAnsi="Times New Roman"/>
          <w:b/>
          <w:color w:val="000000"/>
          <w:sz w:val="28"/>
          <w:szCs w:val="28"/>
        </w:rPr>
      </w:pPr>
      <w:r w:rsidRPr="0020515D">
        <w:rPr>
          <w:rFonts w:ascii="Times New Roman" w:eastAsia="PragmaticaC" w:hAnsi="Times New Roman"/>
          <w:b/>
          <w:color w:val="000000"/>
          <w:sz w:val="28"/>
          <w:szCs w:val="28"/>
        </w:rPr>
        <w:t>Цели:</w:t>
      </w:r>
    </w:p>
    <w:p w:rsidR="005D0A0E" w:rsidRPr="005D0A0E" w:rsidRDefault="00706A6C" w:rsidP="0020515D">
      <w:pPr>
        <w:autoSpaceDE w:val="0"/>
        <w:spacing w:after="0" w:line="240" w:lineRule="auto"/>
        <w:contextualSpacing/>
        <w:jc w:val="both"/>
        <w:textAlignment w:val="center"/>
        <w:rPr>
          <w:rFonts w:ascii="Times New Roman" w:eastAsia="PragmaticaC" w:hAnsi="Times New Roman"/>
          <w:color w:val="000000"/>
          <w:sz w:val="28"/>
          <w:szCs w:val="28"/>
          <w:u w:val="single"/>
        </w:rPr>
      </w:pPr>
      <w:r w:rsidRPr="00706A6C">
        <w:rPr>
          <w:rFonts w:ascii="Times New Roman" w:eastAsia="PragmaticaC" w:hAnsi="Times New Roman"/>
          <w:color w:val="000000"/>
          <w:sz w:val="28"/>
          <w:szCs w:val="28"/>
          <w:u w:val="single"/>
        </w:rPr>
        <w:t>предметные:</w:t>
      </w:r>
      <w:r w:rsidR="005D0A0E" w:rsidRPr="005D0A0E">
        <w:rPr>
          <w:rFonts w:ascii="Times New Roman" w:eastAsia="PragmaticaC" w:hAnsi="Times New Roman"/>
          <w:color w:val="000000"/>
          <w:sz w:val="28"/>
          <w:szCs w:val="28"/>
          <w:u w:val="single"/>
        </w:rPr>
        <w:t xml:space="preserve"> </w:t>
      </w:r>
    </w:p>
    <w:p w:rsidR="0020515D" w:rsidRDefault="00B95F50" w:rsidP="0020515D">
      <w:pPr>
        <w:autoSpaceDE w:val="0"/>
        <w:spacing w:after="0" w:line="240" w:lineRule="auto"/>
        <w:contextualSpacing/>
        <w:jc w:val="both"/>
        <w:textAlignment w:val="center"/>
        <w:rPr>
          <w:rFonts w:ascii="Times New Roman" w:eastAsia="PragmaticaC" w:hAnsi="Times New Roman"/>
          <w:color w:val="000000"/>
          <w:sz w:val="28"/>
          <w:szCs w:val="28"/>
        </w:rPr>
      </w:pPr>
      <w:r>
        <w:rPr>
          <w:rFonts w:ascii="Times New Roman" w:eastAsia="PragmaticaC" w:hAnsi="Times New Roman"/>
          <w:color w:val="000000"/>
          <w:sz w:val="28"/>
          <w:szCs w:val="28"/>
        </w:rPr>
        <w:t>знакомство</w:t>
      </w:r>
      <w:r w:rsidR="005D0A0E" w:rsidRPr="005A2D48">
        <w:rPr>
          <w:rFonts w:ascii="Times New Roman" w:eastAsia="PragmaticaC" w:hAnsi="Times New Roman"/>
          <w:color w:val="000000"/>
          <w:sz w:val="28"/>
          <w:szCs w:val="28"/>
        </w:rPr>
        <w:t xml:space="preserve"> </w:t>
      </w:r>
      <w:r w:rsidR="0020515D">
        <w:rPr>
          <w:rFonts w:ascii="Times New Roman" w:eastAsia="PragmaticaC" w:hAnsi="Times New Roman"/>
          <w:color w:val="000000"/>
          <w:sz w:val="28"/>
          <w:szCs w:val="28"/>
        </w:rPr>
        <w:t>учащихся</w:t>
      </w:r>
      <w:r w:rsidR="005D0A0E" w:rsidRPr="005A2D48">
        <w:rPr>
          <w:rFonts w:ascii="Times New Roman" w:eastAsia="PragmaticaC" w:hAnsi="Times New Roman"/>
          <w:color w:val="000000"/>
          <w:sz w:val="28"/>
          <w:szCs w:val="28"/>
        </w:rPr>
        <w:t xml:space="preserve"> с жанр</w:t>
      </w:r>
      <w:r w:rsidR="005D0A0E">
        <w:rPr>
          <w:rFonts w:ascii="Times New Roman" w:eastAsia="PragmaticaC" w:hAnsi="Times New Roman"/>
          <w:color w:val="000000"/>
          <w:sz w:val="28"/>
          <w:szCs w:val="28"/>
        </w:rPr>
        <w:t>ом</w:t>
      </w:r>
      <w:r w:rsidR="005D0A0E" w:rsidRPr="005A2D48">
        <w:rPr>
          <w:rFonts w:ascii="Times New Roman" w:eastAsia="PragmaticaC" w:hAnsi="Times New Roman"/>
          <w:color w:val="000000"/>
          <w:sz w:val="28"/>
          <w:szCs w:val="28"/>
        </w:rPr>
        <w:t xml:space="preserve"> живописи</w:t>
      </w:r>
      <w:r w:rsidR="005D0A0E">
        <w:rPr>
          <w:rFonts w:ascii="Times New Roman" w:eastAsia="PragmaticaC" w:hAnsi="Times New Roman"/>
          <w:color w:val="000000"/>
          <w:sz w:val="28"/>
          <w:szCs w:val="28"/>
        </w:rPr>
        <w:t>: портрет</w:t>
      </w:r>
      <w:r w:rsidR="005D0A0E" w:rsidRPr="005A2D48">
        <w:rPr>
          <w:rFonts w:ascii="Times New Roman" w:eastAsia="PragmaticaC" w:hAnsi="Times New Roman"/>
          <w:color w:val="000000"/>
          <w:sz w:val="28"/>
          <w:szCs w:val="28"/>
        </w:rPr>
        <w:t xml:space="preserve">, </w:t>
      </w:r>
      <w:r w:rsidR="0020515D">
        <w:rPr>
          <w:rFonts w:ascii="Times New Roman" w:eastAsia="PragmaticaC" w:hAnsi="Times New Roman"/>
          <w:color w:val="000000"/>
          <w:sz w:val="28"/>
          <w:szCs w:val="28"/>
        </w:rPr>
        <w:t>групповой портрет;</w:t>
      </w:r>
    </w:p>
    <w:p w:rsidR="00706A6C" w:rsidRPr="00706A6C" w:rsidRDefault="00706A6C" w:rsidP="0020515D">
      <w:pPr>
        <w:autoSpaceDE w:val="0"/>
        <w:spacing w:after="0" w:line="240" w:lineRule="auto"/>
        <w:contextualSpacing/>
        <w:jc w:val="both"/>
        <w:textAlignment w:val="center"/>
        <w:rPr>
          <w:rFonts w:ascii="Times New Roman" w:eastAsia="PragmaticaC" w:hAnsi="Times New Roman"/>
          <w:color w:val="000000"/>
          <w:sz w:val="28"/>
          <w:szCs w:val="28"/>
        </w:rPr>
      </w:pPr>
      <w:proofErr w:type="spellStart"/>
      <w:r w:rsidRPr="00706A6C">
        <w:rPr>
          <w:rFonts w:ascii="Times New Roman" w:eastAsia="PragmaticaC" w:hAnsi="Times New Roman"/>
          <w:color w:val="000000"/>
          <w:sz w:val="28"/>
          <w:szCs w:val="28"/>
          <w:u w:val="single"/>
        </w:rPr>
        <w:t>метапредметные</w:t>
      </w:r>
      <w:proofErr w:type="spellEnd"/>
      <w:r w:rsidRPr="00706A6C">
        <w:rPr>
          <w:rFonts w:ascii="Times New Roman" w:eastAsia="PragmaticaC" w:hAnsi="Times New Roman"/>
          <w:color w:val="000000"/>
          <w:sz w:val="28"/>
          <w:szCs w:val="28"/>
          <w:u w:val="single"/>
        </w:rPr>
        <w:t>:</w:t>
      </w:r>
    </w:p>
    <w:p w:rsidR="0020515D" w:rsidRDefault="00706A6C" w:rsidP="0020515D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PragmaticaC" w:hAnsi="Times New Roman"/>
          <w:color w:val="000000"/>
          <w:sz w:val="28"/>
          <w:szCs w:val="28"/>
        </w:rPr>
      </w:pPr>
      <w:r w:rsidRPr="00706A6C">
        <w:rPr>
          <w:rFonts w:ascii="Times New Roman" w:eastAsia="PragmaticaC" w:hAnsi="Times New Roman"/>
          <w:color w:val="000000"/>
          <w:sz w:val="28"/>
          <w:szCs w:val="28"/>
        </w:rPr>
        <w:t>обогащ</w:t>
      </w:r>
      <w:r w:rsidR="005D0A0E">
        <w:rPr>
          <w:rFonts w:ascii="Times New Roman" w:eastAsia="PragmaticaC" w:hAnsi="Times New Roman"/>
          <w:color w:val="000000"/>
          <w:sz w:val="28"/>
          <w:szCs w:val="28"/>
        </w:rPr>
        <w:t>ение словарного запаса учащихся;</w:t>
      </w:r>
      <w:r w:rsidRPr="005D0A0E">
        <w:rPr>
          <w:rFonts w:ascii="Times New Roman" w:eastAsia="PragmaticaC" w:hAnsi="Times New Roman"/>
          <w:color w:val="000000"/>
          <w:sz w:val="28"/>
          <w:szCs w:val="28"/>
        </w:rPr>
        <w:t xml:space="preserve"> </w:t>
      </w:r>
    </w:p>
    <w:p w:rsidR="00706A6C" w:rsidRPr="0020515D" w:rsidRDefault="0020515D" w:rsidP="0020515D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PragmaticaC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14DEA">
        <w:rPr>
          <w:rFonts w:ascii="Times New Roman" w:hAnsi="Times New Roman"/>
          <w:sz w:val="28"/>
          <w:szCs w:val="28"/>
        </w:rPr>
        <w:t xml:space="preserve">онимание неповторимости и уникальности каждого изучаемого </w:t>
      </w:r>
      <w:r>
        <w:rPr>
          <w:rFonts w:ascii="Times New Roman" w:hAnsi="Times New Roman"/>
          <w:sz w:val="28"/>
          <w:szCs w:val="28"/>
        </w:rPr>
        <w:t xml:space="preserve">художественного </w:t>
      </w:r>
      <w:r w:rsidRPr="00C14DEA">
        <w:rPr>
          <w:rFonts w:ascii="Times New Roman" w:hAnsi="Times New Roman"/>
          <w:sz w:val="28"/>
          <w:szCs w:val="28"/>
        </w:rPr>
        <w:t>полотна</w:t>
      </w:r>
      <w:r>
        <w:rPr>
          <w:rFonts w:ascii="Times New Roman" w:eastAsia="PragmaticaC" w:hAnsi="Times New Roman"/>
          <w:color w:val="000000"/>
          <w:sz w:val="28"/>
          <w:szCs w:val="28"/>
        </w:rPr>
        <w:t xml:space="preserve">; </w:t>
      </w:r>
    </w:p>
    <w:p w:rsidR="00706A6C" w:rsidRPr="00706A6C" w:rsidRDefault="00706A6C" w:rsidP="0020515D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PragmaticaC" w:hAnsi="Times New Roman"/>
          <w:color w:val="000000"/>
          <w:sz w:val="28"/>
          <w:szCs w:val="28"/>
        </w:rPr>
      </w:pPr>
      <w:r w:rsidRPr="005D0A0E">
        <w:rPr>
          <w:rFonts w:ascii="Times New Roman" w:eastAsia="PragmaticaC" w:hAnsi="Times New Roman"/>
          <w:color w:val="000000"/>
          <w:sz w:val="28"/>
          <w:szCs w:val="28"/>
        </w:rPr>
        <w:t>дальнейшее развитие интереса к художественному творчеству русской художницы З.Е. Серебряковой</w:t>
      </w:r>
      <w:r w:rsidR="0020515D">
        <w:rPr>
          <w:rFonts w:ascii="Times New Roman" w:eastAsia="PragmaticaC" w:hAnsi="Times New Roman"/>
          <w:color w:val="000000"/>
          <w:sz w:val="28"/>
          <w:szCs w:val="28"/>
        </w:rPr>
        <w:t>;</w:t>
      </w:r>
      <w:r w:rsidRPr="005D0A0E">
        <w:rPr>
          <w:rFonts w:ascii="Times New Roman" w:eastAsia="PragmaticaC" w:hAnsi="Times New Roman"/>
          <w:color w:val="000000"/>
          <w:sz w:val="28"/>
          <w:szCs w:val="28"/>
        </w:rPr>
        <w:t> </w:t>
      </w:r>
    </w:p>
    <w:p w:rsidR="0020515D" w:rsidRDefault="00706A6C" w:rsidP="0020515D">
      <w:pPr>
        <w:shd w:val="clear" w:color="auto" w:fill="FFFFFF"/>
        <w:spacing w:after="0" w:line="240" w:lineRule="atLeast"/>
        <w:rPr>
          <w:rFonts w:ascii="Times New Roman" w:eastAsia="PragmaticaC" w:hAnsi="Times New Roman"/>
          <w:color w:val="000000"/>
          <w:sz w:val="28"/>
          <w:szCs w:val="28"/>
          <w:u w:val="single"/>
        </w:rPr>
      </w:pPr>
      <w:r w:rsidRPr="00706A6C">
        <w:rPr>
          <w:rFonts w:ascii="Times New Roman" w:eastAsia="PragmaticaC" w:hAnsi="Times New Roman"/>
          <w:color w:val="000000"/>
          <w:sz w:val="28"/>
          <w:szCs w:val="28"/>
          <w:u w:val="single"/>
        </w:rPr>
        <w:t>личностные:</w:t>
      </w:r>
    </w:p>
    <w:p w:rsidR="0020515D" w:rsidRPr="0020515D" w:rsidRDefault="0020515D" w:rsidP="0020515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tLeast"/>
        <w:ind w:left="375"/>
        <w:rPr>
          <w:rFonts w:ascii="Times New Roman" w:eastAsia="PragmaticaC" w:hAnsi="Times New Roman"/>
          <w:color w:val="000000"/>
          <w:sz w:val="28"/>
          <w:szCs w:val="28"/>
        </w:rPr>
      </w:pPr>
      <w:r w:rsidRPr="0020515D">
        <w:rPr>
          <w:rFonts w:ascii="Times New Roman" w:hAnsi="Times New Roman"/>
          <w:sz w:val="28"/>
          <w:szCs w:val="28"/>
        </w:rPr>
        <w:t>воспитание толерантности;</w:t>
      </w:r>
      <w:r w:rsidRPr="0020515D">
        <w:rPr>
          <w:sz w:val="28"/>
          <w:szCs w:val="28"/>
        </w:rPr>
        <w:t xml:space="preserve"> </w:t>
      </w:r>
    </w:p>
    <w:p w:rsidR="0020515D" w:rsidRPr="0020515D" w:rsidRDefault="0020515D" w:rsidP="0020515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tLeast"/>
        <w:ind w:left="375"/>
        <w:rPr>
          <w:rFonts w:ascii="Times New Roman" w:eastAsia="PragmaticaC" w:hAnsi="Times New Roman"/>
          <w:color w:val="000000"/>
          <w:sz w:val="28"/>
          <w:szCs w:val="28"/>
        </w:rPr>
      </w:pPr>
      <w:r w:rsidRPr="0020515D">
        <w:rPr>
          <w:rFonts w:ascii="Times New Roman" w:eastAsia="Times New Roman" w:hAnsi="Times New Roman"/>
          <w:sz w:val="28"/>
          <w:szCs w:val="28"/>
          <w:lang w:eastAsia="ru-RU"/>
        </w:rPr>
        <w:t>различать и передавать в художественно-творческой деятельности характер, эмоциональное состояние и своё отношение средствами художественного языка;</w:t>
      </w:r>
    </w:p>
    <w:p w:rsidR="00706A6C" w:rsidRPr="00706A6C" w:rsidRDefault="00537DF4" w:rsidP="00537DF4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375"/>
        <w:jc w:val="both"/>
        <w:rPr>
          <w:rFonts w:ascii="Times New Roman" w:eastAsia="PragmaticaC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развитию умения </w:t>
      </w:r>
      <w:r w:rsidRPr="00A810E3">
        <w:rPr>
          <w:rFonts w:ascii="Times New Roman" w:eastAsia="Times New Roman" w:hAnsi="Times New Roman"/>
          <w:sz w:val="28"/>
          <w:szCs w:val="28"/>
          <w:lang w:eastAsia="ru-RU"/>
        </w:rPr>
        <w:t>сотрудничать</w:t>
      </w:r>
      <w:r w:rsidRPr="00A810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810E3">
        <w:rPr>
          <w:rFonts w:ascii="Times New Roman" w:eastAsia="Times New Roman" w:hAnsi="Times New Roman"/>
          <w:sz w:val="28"/>
          <w:szCs w:val="28"/>
          <w:lang w:eastAsia="ru-RU"/>
        </w:rPr>
        <w:t>с товарищами в процессе совместной деятельности, соотносить свою часть работы с общим замыслом</w:t>
      </w:r>
      <w:r w:rsidR="00706A6C" w:rsidRPr="00706A6C">
        <w:rPr>
          <w:rFonts w:ascii="Times New Roman" w:eastAsia="PragmaticaC" w:hAnsi="Times New Roman"/>
          <w:color w:val="000000"/>
          <w:sz w:val="28"/>
          <w:szCs w:val="28"/>
        </w:rPr>
        <w:t>;</w:t>
      </w:r>
    </w:p>
    <w:p w:rsidR="00706A6C" w:rsidRPr="00706A6C" w:rsidRDefault="00706A6C" w:rsidP="005D0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PragmaticaC" w:hAnsi="Times New Roman"/>
          <w:color w:val="000000"/>
          <w:sz w:val="28"/>
          <w:szCs w:val="28"/>
        </w:rPr>
      </w:pPr>
      <w:r w:rsidRPr="00706A6C">
        <w:rPr>
          <w:rFonts w:ascii="Times New Roman" w:eastAsia="PragmaticaC" w:hAnsi="Times New Roman"/>
          <w:color w:val="000000"/>
          <w:sz w:val="28"/>
          <w:szCs w:val="28"/>
        </w:rPr>
        <w:t>умение отстаивать и доказывать свою собственную точку зрения;</w:t>
      </w:r>
    </w:p>
    <w:p w:rsidR="005D0A0E" w:rsidRPr="0020515D" w:rsidRDefault="00706A6C" w:rsidP="0020515D">
      <w:pPr>
        <w:tabs>
          <w:tab w:val="left" w:pos="0"/>
          <w:tab w:val="left" w:pos="540"/>
        </w:tabs>
        <w:spacing w:after="0"/>
        <w:ind w:left="-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1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="005D0A0E" w:rsidRPr="002051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0A0E" w:rsidRPr="0020515D" w:rsidRDefault="0020515D" w:rsidP="0020515D">
      <w:pPr>
        <w:tabs>
          <w:tab w:val="left" w:pos="0"/>
          <w:tab w:val="left" w:pos="540"/>
        </w:tabs>
        <w:spacing w:after="0"/>
        <w:ind w:left="-142"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5D0A0E" w:rsidRPr="0020515D">
        <w:rPr>
          <w:rFonts w:ascii="Times New Roman" w:eastAsia="Calibri" w:hAnsi="Times New Roman" w:cs="Times New Roman"/>
          <w:sz w:val="28"/>
          <w:szCs w:val="28"/>
        </w:rPr>
        <w:t>аходить на картине указанные детали, а затем самостоятельно   открывать (усматривать) подробности, характеризующие предмет изображения.</w:t>
      </w:r>
    </w:p>
    <w:p w:rsidR="005D0A0E" w:rsidRPr="0020515D" w:rsidRDefault="005D0A0E" w:rsidP="0020515D">
      <w:pPr>
        <w:tabs>
          <w:tab w:val="left" w:pos="284"/>
          <w:tab w:val="left" w:pos="540"/>
        </w:tabs>
        <w:spacing w:after="0"/>
        <w:ind w:left="-142" w:hanging="142"/>
        <w:jc w:val="both"/>
        <w:rPr>
          <w:rFonts w:ascii="Times New Roman" w:eastAsia="PragmaticaC" w:hAnsi="Times New Roman" w:cs="Times New Roman"/>
          <w:color w:val="000000"/>
          <w:sz w:val="28"/>
          <w:szCs w:val="28"/>
        </w:rPr>
      </w:pPr>
      <w:r w:rsidRPr="002051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0515D">
        <w:rPr>
          <w:rFonts w:ascii="Times New Roman" w:eastAsia="Calibri" w:hAnsi="Times New Roman" w:cs="Times New Roman"/>
          <w:sz w:val="28"/>
          <w:szCs w:val="28"/>
        </w:rPr>
        <w:t>в</w:t>
      </w:r>
      <w:r w:rsidRPr="0020515D">
        <w:rPr>
          <w:rFonts w:ascii="Times New Roman" w:eastAsia="Calibri" w:hAnsi="Times New Roman" w:cs="Times New Roman"/>
          <w:sz w:val="28"/>
          <w:szCs w:val="28"/>
        </w:rPr>
        <w:t xml:space="preserve">ыделять на картине </w:t>
      </w:r>
      <w:r w:rsidRPr="0020515D">
        <w:rPr>
          <w:rFonts w:ascii="Times New Roman" w:eastAsia="PragmaticaC" w:hAnsi="Times New Roman" w:cs="Times New Roman"/>
          <w:color w:val="000000"/>
          <w:sz w:val="28"/>
          <w:szCs w:val="28"/>
        </w:rPr>
        <w:t>фрагменты, имеющие самостоятельную ценность и целостность.</w:t>
      </w:r>
    </w:p>
    <w:p w:rsidR="0020515D" w:rsidRDefault="005D0A0E" w:rsidP="0020515D">
      <w:pPr>
        <w:tabs>
          <w:tab w:val="left" w:pos="284"/>
          <w:tab w:val="left" w:pos="540"/>
        </w:tabs>
        <w:spacing w:after="0"/>
        <w:ind w:left="-142" w:hanging="142"/>
        <w:jc w:val="both"/>
        <w:rPr>
          <w:rFonts w:ascii="Times New Roman" w:eastAsia="PragmaticaC" w:hAnsi="Times New Roman" w:cs="Times New Roman"/>
          <w:color w:val="000000"/>
          <w:sz w:val="28"/>
          <w:szCs w:val="28"/>
        </w:rPr>
      </w:pPr>
      <w:r w:rsidRPr="0020515D">
        <w:rPr>
          <w:rFonts w:ascii="Times New Roman" w:eastAsia="PragmaticaC" w:hAnsi="Times New Roman" w:cs="Times New Roman"/>
          <w:color w:val="000000"/>
          <w:sz w:val="28"/>
          <w:szCs w:val="28"/>
        </w:rPr>
        <w:t xml:space="preserve">- </w:t>
      </w:r>
      <w:r w:rsidR="0020515D">
        <w:rPr>
          <w:rFonts w:ascii="Times New Roman" w:eastAsia="PragmaticaC" w:hAnsi="Times New Roman" w:cs="Times New Roman"/>
          <w:color w:val="000000"/>
          <w:sz w:val="28"/>
          <w:szCs w:val="28"/>
        </w:rPr>
        <w:t>у</w:t>
      </w:r>
      <w:r w:rsidRPr="0020515D">
        <w:rPr>
          <w:rFonts w:ascii="Times New Roman" w:eastAsia="PragmaticaC" w:hAnsi="Times New Roman" w:cs="Times New Roman"/>
          <w:color w:val="000000"/>
          <w:sz w:val="28"/>
          <w:szCs w:val="28"/>
        </w:rPr>
        <w:t xml:space="preserve">станавливать причинно-следственные связи между тем, что изображено, и тем, что выходит за рамки изображения. </w:t>
      </w:r>
    </w:p>
    <w:p w:rsidR="00EF1621" w:rsidRDefault="00EF1621" w:rsidP="0020515D">
      <w:pPr>
        <w:tabs>
          <w:tab w:val="left" w:pos="284"/>
          <w:tab w:val="left" w:pos="540"/>
        </w:tabs>
        <w:spacing w:after="0"/>
        <w:ind w:left="-142" w:hanging="142"/>
        <w:jc w:val="both"/>
        <w:rPr>
          <w:rFonts w:ascii="Times New Roman" w:eastAsia="PragmaticaC" w:hAnsi="Times New Roman" w:cs="Times New Roman"/>
          <w:color w:val="000000"/>
          <w:sz w:val="28"/>
          <w:szCs w:val="28"/>
        </w:rPr>
      </w:pPr>
      <w:r>
        <w:rPr>
          <w:rFonts w:ascii="Times New Roman" w:eastAsia="PragmaticaC" w:hAnsi="Times New Roman" w:cs="Times New Roman"/>
          <w:color w:val="000000"/>
          <w:sz w:val="28"/>
          <w:szCs w:val="28"/>
        </w:rPr>
        <w:t>Формы работы: работа в группах, работа в парах, индивидуальная работа.</w:t>
      </w:r>
    </w:p>
    <w:p w:rsidR="00E90966" w:rsidRDefault="00E90966" w:rsidP="0020515D">
      <w:pPr>
        <w:tabs>
          <w:tab w:val="left" w:pos="284"/>
          <w:tab w:val="left" w:pos="540"/>
        </w:tabs>
        <w:spacing w:after="0"/>
        <w:ind w:left="-142" w:hanging="142"/>
        <w:jc w:val="both"/>
        <w:rPr>
          <w:rFonts w:ascii="Times New Roman" w:eastAsia="PragmaticaC" w:hAnsi="Times New Roman" w:cs="Times New Roman"/>
          <w:b/>
          <w:color w:val="000000"/>
          <w:sz w:val="28"/>
          <w:szCs w:val="28"/>
        </w:rPr>
      </w:pPr>
    </w:p>
    <w:p w:rsidR="0020515D" w:rsidRDefault="0020515D" w:rsidP="00E90966">
      <w:pPr>
        <w:tabs>
          <w:tab w:val="left" w:pos="284"/>
          <w:tab w:val="left" w:pos="540"/>
        </w:tabs>
        <w:spacing w:after="0"/>
        <w:ind w:left="-284"/>
        <w:jc w:val="both"/>
        <w:rPr>
          <w:rFonts w:ascii="Times New Roman" w:eastAsia="PragmaticaC" w:hAnsi="Times New Roman" w:cs="Times New Roman"/>
          <w:color w:val="000000"/>
          <w:sz w:val="28"/>
          <w:szCs w:val="28"/>
        </w:rPr>
      </w:pPr>
      <w:r w:rsidRPr="00E90966">
        <w:rPr>
          <w:rFonts w:ascii="Times New Roman" w:eastAsia="PragmaticaC" w:hAnsi="Times New Roman" w:cs="Times New Roman"/>
          <w:b/>
          <w:color w:val="000000"/>
          <w:sz w:val="28"/>
          <w:szCs w:val="28"/>
        </w:rPr>
        <w:t>Оборудование</w:t>
      </w:r>
      <w:r>
        <w:rPr>
          <w:rFonts w:ascii="Times New Roman" w:eastAsia="PragmaticaC" w:hAnsi="Times New Roman" w:cs="Times New Roman"/>
          <w:color w:val="000000"/>
          <w:sz w:val="28"/>
          <w:szCs w:val="28"/>
        </w:rPr>
        <w:t xml:space="preserve">: </w:t>
      </w:r>
      <w:r w:rsidR="00EF1621">
        <w:rPr>
          <w:rFonts w:ascii="Times New Roman" w:eastAsia="PragmaticaC" w:hAnsi="Times New Roman" w:cs="Times New Roman"/>
          <w:color w:val="000000"/>
          <w:sz w:val="28"/>
          <w:szCs w:val="28"/>
        </w:rPr>
        <w:t>магнитная доска, репродукции картины З.Е. Серебряковой «За завтраком» различных форматов (А</w:t>
      </w:r>
      <w:proofErr w:type="gramStart"/>
      <w:r w:rsidR="00EF1621">
        <w:rPr>
          <w:rFonts w:ascii="Times New Roman" w:eastAsia="PragmaticaC" w:hAnsi="Times New Roman" w:cs="Times New Roman"/>
          <w:color w:val="000000"/>
          <w:sz w:val="28"/>
          <w:szCs w:val="28"/>
        </w:rPr>
        <w:t>4</w:t>
      </w:r>
      <w:proofErr w:type="gramEnd"/>
      <w:r w:rsidR="00EF1621">
        <w:rPr>
          <w:rFonts w:ascii="Times New Roman" w:eastAsia="PragmaticaC" w:hAnsi="Times New Roman" w:cs="Times New Roman"/>
          <w:color w:val="000000"/>
          <w:sz w:val="28"/>
          <w:szCs w:val="28"/>
        </w:rPr>
        <w:t>, А3, А1), лупы, картонные рамки, карточки с заданиями.</w:t>
      </w:r>
    </w:p>
    <w:p w:rsidR="0020515D" w:rsidRPr="0020515D" w:rsidRDefault="0020515D" w:rsidP="0020515D">
      <w:pPr>
        <w:tabs>
          <w:tab w:val="left" w:pos="284"/>
          <w:tab w:val="left" w:pos="540"/>
        </w:tabs>
        <w:spacing w:after="0"/>
        <w:ind w:left="-142" w:hanging="142"/>
        <w:jc w:val="center"/>
        <w:rPr>
          <w:rFonts w:ascii="Times New Roman" w:eastAsia="PragmaticaC" w:hAnsi="Times New Roman" w:cs="Times New Roman"/>
          <w:b/>
          <w:color w:val="000000"/>
          <w:sz w:val="28"/>
          <w:szCs w:val="28"/>
        </w:rPr>
      </w:pPr>
      <w:r w:rsidRPr="0020515D">
        <w:rPr>
          <w:rFonts w:ascii="Times New Roman" w:eastAsia="PragmaticaC" w:hAnsi="Times New Roman" w:cs="Times New Roman"/>
          <w:b/>
          <w:color w:val="000000"/>
          <w:sz w:val="28"/>
          <w:szCs w:val="28"/>
        </w:rPr>
        <w:lastRenderedPageBreak/>
        <w:t>Ход занятия</w:t>
      </w:r>
    </w:p>
    <w:p w:rsidR="00E3132B" w:rsidRPr="0020515D" w:rsidRDefault="00E3132B" w:rsidP="0020515D">
      <w:pPr>
        <w:tabs>
          <w:tab w:val="left" w:pos="-284"/>
        </w:tabs>
        <w:spacing w:after="0"/>
        <w:ind w:left="-284"/>
        <w:jc w:val="both"/>
        <w:rPr>
          <w:rFonts w:ascii="Times New Roman" w:eastAsia="PragmaticaC" w:hAnsi="Times New Roman" w:cs="Times New Roman"/>
          <w:color w:val="000000"/>
          <w:sz w:val="28"/>
          <w:szCs w:val="28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Добрый день</w:t>
      </w:r>
      <w:r w:rsidR="006E3987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ребята!</w:t>
      </w:r>
      <w:r w:rsidR="006E3987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так ра</w:t>
      </w:r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видеть вас сегодня. Готовясь </w:t>
      </w:r>
      <w:r w:rsidR="006E3987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нашей встрече</w:t>
      </w:r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3987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могла прийти к вам с пустыми руками. </w:t>
      </w:r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приготовила </w:t>
      </w:r>
      <w:r w:rsidR="006E3987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подарок. </w:t>
      </w:r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</w:t>
      </w:r>
      <w:r w:rsidR="00205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ь что</w:t>
      </w:r>
      <w:r w:rsidR="006E3987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этой коробочки, попробуйте отгадать загадку. </w:t>
      </w:r>
    </w:p>
    <w:p w:rsidR="00EF1621" w:rsidRDefault="00EF1621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E1" w:rsidRPr="006E3987" w:rsidRDefault="00E3132B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сестрицы</w:t>
      </w:r>
    </w:p>
    <w:p w:rsidR="00F055E1" w:rsidRPr="006E3987" w:rsidRDefault="00E3132B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Заскучали без водицы.</w:t>
      </w:r>
    </w:p>
    <w:p w:rsidR="00F055E1" w:rsidRPr="006E3987" w:rsidRDefault="00E3132B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Дядя, длинный и худой,</w:t>
      </w:r>
    </w:p>
    <w:p w:rsidR="00F055E1" w:rsidRPr="006E3987" w:rsidRDefault="00E3132B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воду бородой.</w:t>
      </w:r>
    </w:p>
    <w:p w:rsidR="00F055E1" w:rsidRPr="006E3987" w:rsidRDefault="00E3132B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сестрицы вместе с ним</w:t>
      </w:r>
    </w:p>
    <w:p w:rsidR="00E3132B" w:rsidRPr="006E3987" w:rsidRDefault="00E3132B" w:rsidP="006E3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Нарисуют дом и дым.</w:t>
      </w:r>
    </w:p>
    <w:p w:rsidR="00E3132B" w:rsidRPr="006E3987" w:rsidRDefault="00E3132B" w:rsidP="00F055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32B" w:rsidRPr="006E3987" w:rsidRDefault="00E3132B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краски и кисточка</w:t>
      </w:r>
    </w:p>
    <w:p w:rsidR="00E3132B" w:rsidRPr="006E3987" w:rsidRDefault="00E3132B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Верно, ребята. </w:t>
      </w:r>
      <w:r w:rsidR="00F055E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кому для работы нужны эти предметы?</w:t>
      </w:r>
    </w:p>
    <w:p w:rsidR="00F055E1" w:rsidRPr="006E3987" w:rsidRDefault="00F055E1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нужны художникам для рисования.</w:t>
      </w:r>
    </w:p>
    <w:p w:rsidR="00F055E1" w:rsidRPr="006E3987" w:rsidRDefault="00F055E1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Правильно, ребята. Как заметил однажды Константин Паустовский: «Дело художника – рождать радость». Объясните, в чем смысл этих слов?</w:t>
      </w:r>
    </w:p>
    <w:p w:rsidR="00F055E1" w:rsidRPr="006E3987" w:rsidRDefault="00F055E1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Художники, создавая свои картины, дарят радость людям.</w:t>
      </w:r>
    </w:p>
    <w:p w:rsidR="00946138" w:rsidRPr="006E3987" w:rsidRDefault="00F055E1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Как интересно! 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я была такой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маленькой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вы,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заинтересовало творчество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удивительной художницы 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Зинаиды Евгеньевны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Серебряковой. 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ее творчестве я прочитала впервые в детском журнале и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увлеклась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хочу и ва</w:t>
      </w:r>
      <w:r w:rsidR="0094613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познакомить с ее творчеством, ведь Зинаида Евгеньевна является автором множества картин. Вы со мной? </w:t>
      </w:r>
    </w:p>
    <w:p w:rsidR="00946138" w:rsidRPr="006E3987" w:rsidRDefault="00946138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6766CF" w:rsidRDefault="00946138" w:rsidP="0094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076B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в жизни каждой семьи есть свои традиции, обычаи. Сегодня на </w:t>
      </w:r>
      <w:r w:rsidR="00E107E9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="00076B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поговорим о традициях семьи. Одна из них описана в картине знаменитой художницы.</w:t>
      </w:r>
    </w:p>
    <w:p w:rsidR="003D1E78" w:rsidRPr="006E3987" w:rsidRDefault="00946138" w:rsidP="0094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138" w:rsidRPr="00EF1621" w:rsidRDefault="008802C1" w:rsidP="008802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(учитель </w:t>
      </w:r>
      <w:r w:rsid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</w:t>
      </w:r>
      <w:r w:rsidR="006D5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репродукцию картины в формате А</w:t>
      </w:r>
      <w:proofErr w:type="gramStart"/>
      <w:r w:rsidR="006D5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proofErr w:type="gramEnd"/>
      <w:r w:rsidR="006D5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 каждого ребенка в формате А4</w:t>
      </w: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766CF" w:rsidRDefault="006766CF" w:rsidP="00EF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2C1" w:rsidRPr="006E3987" w:rsidRDefault="008802C1" w:rsidP="00EF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какой традиции идет речь? </w:t>
      </w:r>
    </w:p>
    <w:p w:rsidR="00EC12C8" w:rsidRPr="006E3987" w:rsidRDefault="008802C1" w:rsidP="00EF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обираться за столом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E78" w:rsidRPr="006E3987" w:rsidRDefault="008802C1" w:rsidP="00EF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раньше в дворянских семьях было принято собираться во время завтрака, обеда или ужина собираться всей семьей для трапезы.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E7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дать название этой картине? Докажите. </w:t>
      </w:r>
    </w:p>
    <w:p w:rsidR="003D1E78" w:rsidRPr="006E3987" w:rsidRDefault="008802C1" w:rsidP="00EF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Эту картину можно назвать «За столом», потому что здесь собрались люди для трапезы, «За обедом», потому что на столе стоит супница, из нее наливают суп.</w:t>
      </w:r>
    </w:p>
    <w:p w:rsidR="003D1E78" w:rsidRPr="006E3987" w:rsidRDefault="008802C1" w:rsidP="00EF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 В нашем</w:t>
      </w:r>
      <w:r w:rsidR="003D1E7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современном мире, действительно, эта картина могла бы называться именно так, но эта картина была написана в 1914 году. Зинаида </w:t>
      </w:r>
      <w:r w:rsidR="003D1E7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Евгеньевна – представитель дворянской семьи. И по традиции в дворянских семьях завтрак состоял из двух частей. Первых завтрак – в 7 утра, а второй – ближе к полудню. Поэтому авторское название картины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E7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 завтраком».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D1E7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колько детей сидит за столом? </w:t>
      </w:r>
    </w:p>
    <w:p w:rsidR="008802C1" w:rsidRPr="006E3987" w:rsidRDefault="008802C1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Трое.</w:t>
      </w:r>
    </w:p>
    <w:p w:rsidR="00B27223" w:rsidRPr="006E3987" w:rsidRDefault="008802C1" w:rsidP="00880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3D1E7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всего человек находится в столовой? Как вы догадались?</w:t>
      </w:r>
    </w:p>
    <w:p w:rsidR="008802C1" w:rsidRPr="006E3987" w:rsidRDefault="008802C1" w:rsidP="00880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В столовой находится четыре человека. Трое детей и женщина. Видны только женские руки. </w:t>
      </w:r>
    </w:p>
    <w:p w:rsidR="00EC12C8" w:rsidRPr="006E3987" w:rsidRDefault="008802C1" w:rsidP="00880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Подумайте, р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ли это друг другу люди? Как вы догадались?</w:t>
      </w:r>
    </w:p>
    <w:p w:rsidR="00EC12C8" w:rsidRPr="006E3987" w:rsidRDefault="00EC12C8" w:rsidP="00880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802C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802C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братья и сестра. Они похожи друг на друга.</w:t>
      </w:r>
    </w:p>
    <w:p w:rsidR="00EC12C8" w:rsidRPr="006E3987" w:rsidRDefault="008802C1" w:rsidP="00880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Конечно, ребята. На картине изображена семья. Мало того, это семья художницы Зинаиды Евгеньевны.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трое детей и она сама.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Вообще, на тот момент в этой семье было уже четверо детей. Но младшая дочь Катя была еще слишком мала чтобы </w:t>
      </w:r>
      <w:proofErr w:type="gramStart"/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</w:t>
      </w:r>
      <w:proofErr w:type="gramEnd"/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стол. 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Мальчика и девочку, </w:t>
      </w:r>
      <w:proofErr w:type="gramStart"/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смотрят прямо на зрителя, зовут Шура (Александр) и Тата (Татьяна). Шуре – семь лет. Тате – два с половиной года. Мальчик, сидящий по другую сторону обеденного стола. – Женя, старший брат Шуры и Таты. Ему восемь лет. А руки женщины – это руки самой художницы.</w:t>
      </w:r>
    </w:p>
    <w:p w:rsidR="008802C1" w:rsidRPr="00EF1621" w:rsidRDefault="00C53788" w:rsidP="00C537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рассматривают картину, знакомятся с основным сюжетом)</w:t>
      </w:r>
    </w:p>
    <w:p w:rsidR="00076BC8" w:rsidRPr="006E3987" w:rsidRDefault="00C53788" w:rsidP="00880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от картины расположены портреты самой художницы – 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Зинаиды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Евгеньевны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мужа 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Бориса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Анатольевича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Серебрякова</w:t>
      </w:r>
      <w:r w:rsidR="00EC12C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отрите внимательно на картину. 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кого из родителей </w:t>
      </w:r>
      <w:proofErr w:type="gramStart"/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Шура и Тата? А Женя?</w:t>
      </w:r>
    </w:p>
    <w:p w:rsidR="00C53788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Шура и Тата </w:t>
      </w:r>
      <w:proofErr w:type="gramStart"/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папу, а Женя – на маму.</w:t>
      </w:r>
    </w:p>
    <w:p w:rsidR="0044459E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описать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59E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CB30B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дети на этой картине?</w:t>
      </w:r>
    </w:p>
    <w:p w:rsidR="00C53788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 Тата и Женя ждут, когда мама нальет им суп, а Шура уже кушает. </w:t>
      </w:r>
    </w:p>
    <w:p w:rsidR="00C53788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CB30B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Предположите,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могли заниматься </w:t>
      </w:r>
      <w:proofErr w:type="gramStart"/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 как сесть за стол? П</w:t>
      </w:r>
      <w:r w:rsidR="00CB30B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 думаете?</w:t>
      </w:r>
    </w:p>
    <w:p w:rsidR="00CB30B6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Дети играли в подвижные игры. У них</w:t>
      </w:r>
      <w:r w:rsidR="00CB30B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румянец на щечках? </w:t>
      </w:r>
    </w:p>
    <w:p w:rsidR="00CB30B6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CB30B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становится понятно, почему Женя пьет воду?</w:t>
      </w:r>
    </w:p>
    <w:p w:rsidR="00C53788" w:rsidRPr="006E3987" w:rsidRDefault="00C53788" w:rsidP="00C53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Да, он хочет пить, так как много бегал.</w:t>
      </w:r>
    </w:p>
    <w:p w:rsidR="00B27223" w:rsidRPr="006E3987" w:rsidRDefault="00C53788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Оказывается,  </w:t>
      </w:r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художественное произведение </w:t>
      </w:r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таит в себе </w:t>
      </w:r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загадок</w:t>
      </w:r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Давайте попробуем </w:t>
      </w:r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разгадать загадки этой картины. Мы </w:t>
      </w:r>
      <w:proofErr w:type="gramStart"/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сделать это только внимательно</w:t>
      </w:r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рассматривая</w:t>
      </w:r>
      <w:proofErr w:type="gramEnd"/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детали</w:t>
      </w:r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с первого взгляда можно и не обратить внимание. Проведем небольшие исследования. </w:t>
      </w:r>
      <w:r w:rsidR="00A5522D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у вас лупы. Работая в группах, с помощью этого прибора постарайтесь ответить на вопросы, которые записаны на карточках. </w:t>
      </w:r>
    </w:p>
    <w:p w:rsidR="008A304A" w:rsidRPr="006E3987" w:rsidRDefault="008A304A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22D" w:rsidRPr="00EF1621" w:rsidRDefault="00A5522D" w:rsidP="00EF1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A304A"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работают в группах.</w:t>
      </w:r>
      <w:proofErr w:type="gramEnd"/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Рассматривают детали картин</w:t>
      </w:r>
      <w:r w:rsidR="00F043A9"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помощью луп</w:t>
      </w: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8A304A"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всех групп различные по содержанию задания</w:t>
      </w:r>
      <w:r w:rsidR="0017553B"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8A304A" w:rsidRPr="00EF1621" w:rsidRDefault="008A304A" w:rsidP="00EF16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304A" w:rsidRPr="006E3987" w:rsidRDefault="008A304A" w:rsidP="00B272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1</w:t>
      </w:r>
    </w:p>
    <w:p w:rsidR="00B27223" w:rsidRPr="006E3987" w:rsidRDefault="008A304A" w:rsidP="00B272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D2086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мать наливает суп и куда она поставит тарелку? рядом с Женей или рядом с Татой?</w:t>
      </w:r>
    </w:p>
    <w:p w:rsidR="00D20863" w:rsidRPr="006E3987" w:rsidRDefault="00D208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предназначена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четвертая тарелка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столе?</w:t>
      </w:r>
    </w:p>
    <w:p w:rsidR="00B27223" w:rsidRPr="006E3987" w:rsidRDefault="00B272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4A" w:rsidRPr="006E3987" w:rsidRDefault="008A304A" w:rsidP="00996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2.</w:t>
      </w:r>
    </w:p>
    <w:p w:rsidR="00996FA5" w:rsidRPr="006E3987" w:rsidRDefault="008A304A" w:rsidP="00996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Почему салфетка, свёрнутая в трубочку и продёрнутая в кольцо, находится рядом с тарелкой Таты?</w:t>
      </w:r>
    </w:p>
    <w:p w:rsidR="00D20863" w:rsidRPr="006E3987" w:rsidRDefault="00996FA5" w:rsidP="00996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Рассмотрите стул, на котором Тата сидит. Какая подробность подтверждает, что в доме заботятся о том, чтобы ребёнку было удобно?</w:t>
      </w:r>
    </w:p>
    <w:p w:rsidR="00996FA5" w:rsidRPr="006E3987" w:rsidRDefault="00996FA5" w:rsidP="00996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4A" w:rsidRPr="006E3987" w:rsidRDefault="00D20863" w:rsidP="00B272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3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223" w:rsidRPr="006E3987" w:rsidRDefault="008A304A" w:rsidP="00B272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Предмет, из которого мать наливает в тарелку суп, называется супницей. На чём стоит супница: прямо на скатерти или на подставке? А почему не прямо на скатерти?</w:t>
      </w:r>
    </w:p>
    <w:p w:rsidR="00B27223" w:rsidRPr="006E3987" w:rsidRDefault="00B272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найдите на картине еще столовые предметы из этого же сервиза</w:t>
      </w:r>
    </w:p>
    <w:p w:rsidR="008A304A" w:rsidRPr="006E3987" w:rsidRDefault="008A30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FA5" w:rsidRPr="00EF1621" w:rsidRDefault="008A304A" w:rsidP="008A304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(каждая группа отвечает на поставленные вопросы, доказывая свое мнение)</w:t>
      </w:r>
    </w:p>
    <w:p w:rsidR="008A304A" w:rsidRPr="006E3987" w:rsidRDefault="008A30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FA5" w:rsidRPr="006E3987" w:rsidRDefault="008A304A" w:rsidP="008A3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А теперь вопрос для всех групп. 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еще посуду вы видите на столе?</w:t>
      </w:r>
      <w:r w:rsidR="00C018B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018B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ассматривая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лупы</w:t>
      </w:r>
      <w:r w:rsidR="00C018B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предметы посуды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18B1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на вопр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ос: сколько окон в этой комнате? Докажите.</w:t>
      </w:r>
    </w:p>
    <w:p w:rsidR="00B27223" w:rsidRPr="006E3987" w:rsidRDefault="008A304A" w:rsidP="008A3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этой комнате два окна, так как на предметах посуды отражается два окна.</w:t>
      </w:r>
    </w:p>
    <w:p w:rsidR="008A304A" w:rsidRPr="006E3987" w:rsidRDefault="008A304A" w:rsidP="008A3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3A9" w:rsidRDefault="00B27223" w:rsidP="008A3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У: Молодцы! Вы настоящие исследователи! Но на этом сюрпризы этой картин</w:t>
      </w:r>
      <w:r w:rsidR="00F043A9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закончились. </w:t>
      </w:r>
      <w:r w:rsidR="008A304A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занять места </w:t>
      </w:r>
      <w:r w:rsidR="00F043A9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столами, которые находятся в конце класса. </w:t>
      </w:r>
    </w:p>
    <w:p w:rsidR="00EF1621" w:rsidRPr="006E3987" w:rsidRDefault="00EF1621" w:rsidP="008A3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3A9" w:rsidRDefault="00F043A9" w:rsidP="00F043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группы</w:t>
      </w:r>
      <w:r w:rsidR="00EF1621"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пересаживаются за другие столы</w:t>
      </w:r>
      <w:r w:rsidR="006D5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 которых подготовлены репродукции картины в формате А3, рамки</w:t>
      </w: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F1621" w:rsidRPr="00EF1621" w:rsidRDefault="00EF1621" w:rsidP="00F043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6FA5" w:rsidRPr="006E3987" w:rsidRDefault="00F043A9" w:rsidP="00F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в парах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7223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рамок в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ыделите фрагмент с портретом Жени.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назвать этот фрагмент «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Женя за завтраком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Почему?</w:t>
      </w:r>
    </w:p>
    <w:p w:rsidR="00F043A9" w:rsidRPr="006E3987" w:rsidRDefault="00F043A9" w:rsidP="00F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Нет, потому что в объективе рамки остается только Женя, пьющий воду. </w:t>
      </w:r>
    </w:p>
    <w:p w:rsidR="00996FA5" w:rsidRPr="006E3987" w:rsidRDefault="00F043A9" w:rsidP="00F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рамку вертикально так, чтобы фрагмент мог называться “Тата за обеденным столом”.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gramStart"/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вы предложите</w:t>
      </w:r>
      <w:proofErr w:type="gramEnd"/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название?</w:t>
      </w:r>
    </w:p>
    <w:p w:rsidR="00C018B1" w:rsidRPr="006E3987" w:rsidRDefault="00F043A9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передвиньте рамку так, чтобы этот фрагмент можно было назвать 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ортрет Татьяны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6FA5" w:rsidRPr="006E3987" w:rsidRDefault="0017553B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Обратите внимание на скатерть. </w:t>
      </w:r>
      <w:r w:rsidR="00996FA5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фрагменты картины, которые доказывают нам, что скатерть, которой застелен обеденный стол, лежала в шкафу в сложенном виде?</w:t>
      </w:r>
    </w:p>
    <w:p w:rsidR="0017553B" w:rsidRPr="006E3987" w:rsidRDefault="00C018B1" w:rsidP="00F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F043A9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Рассматривая эту картину</w:t>
      </w:r>
      <w:r w:rsidR="0017553B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увидели</w:t>
      </w:r>
      <w:r w:rsidR="0017553B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тщательно описаны все детали. </w:t>
      </w:r>
      <w:r w:rsidR="0017553B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интересно было бы смотреть на эту картину? Почему?</w:t>
      </w:r>
    </w:p>
    <w:p w:rsidR="0017553B" w:rsidRPr="006E3987" w:rsidRDefault="0017553B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Интересно было бы смотреть родителям, бабушкам и дедушкам. Ведь смотря на </w:t>
      </w:r>
      <w:r w:rsidR="00AE4D3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картину</w:t>
      </w:r>
      <w:r w:rsidR="00C674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могли бы вспомнить свое детство.</w:t>
      </w:r>
    </w:p>
    <w:p w:rsidR="0025303C" w:rsidRPr="006E3987" w:rsidRDefault="00C018B1" w:rsidP="00EF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43A9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читель: В</w:t>
      </w: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 ребята, по числу картин посвященных семье, детям этой художнице нет равных. В своих картинах она изображает  очень дружную, любящую семью, теплые взаимоотношен</w:t>
      </w:r>
      <w:r w:rsidR="00AE4D3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между детьми и родителями, традиции, которые не подвластны времени. 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любовь к детям Зинаида Евгеньевна показывает через тре</w:t>
      </w:r>
      <w:r w:rsidR="0017553B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петную заботу о каждом из них. З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десь мы </w:t>
      </w:r>
      <w:proofErr w:type="gramStart"/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</w:t>
      </w:r>
      <w:proofErr w:type="gramEnd"/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свежую выпечку для лакомства детей</w:t>
      </w:r>
      <w:r w:rsidR="008B4FE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мягкую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подушечк</w:t>
      </w:r>
      <w:r w:rsidR="008B4FE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дочки. А особый уют в этот дом приносит белоснежная скатерть, красивая посуда, красиво накрытый стол. Мама</w:t>
      </w:r>
      <w:r w:rsidR="0025303C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детства приучает своих детей видеть прекрасное вокруг себя, </w:t>
      </w:r>
      <w:proofErr w:type="gramStart"/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это не могло </w:t>
      </w:r>
      <w:r w:rsidR="0025303C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</w:t>
      </w:r>
      <w:r w:rsidR="00BF50A8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бесследно. Ведь все дети Зинаиды Евгеньевны </w:t>
      </w:r>
      <w:r w:rsidR="0025303C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связали свою жизнь с искусством. В семье, ребята мы учимся жить в этом мире, семья дает нам основу для того, чтобы быть успешными в этой жизни. </w:t>
      </w:r>
    </w:p>
    <w:p w:rsidR="00AE4D30" w:rsidRPr="006E3987" w:rsidRDefault="00AE4D30" w:rsidP="00AE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8B1" w:rsidRPr="006E3987" w:rsidRDefault="00AE4D30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25303C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«Давным-давн</w:t>
      </w:r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жила семья, в которой было сто</w:t>
      </w:r>
      <w:r w:rsidR="0025303C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хотите видеть свою семью</w:t>
      </w:r>
      <w:r w:rsidR="000D3D8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5303C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Ребята, </w:t>
      </w:r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</w:t>
      </w:r>
      <w:r w:rsidR="000D3D8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мнению должная быть ваша семья? Выберите на карточках </w:t>
      </w:r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качества</w:t>
      </w:r>
      <w:r w:rsidR="000D3D86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необходимы для того, чтобы в доме было всем хорошо.</w:t>
      </w:r>
    </w:p>
    <w:p w:rsidR="000D3D86" w:rsidRPr="006E3987" w:rsidRDefault="000D3D86" w:rsidP="006E03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D86" w:rsidRPr="00EF1621" w:rsidRDefault="000D3D86" w:rsidP="006E03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выбирают те качества, которые необходимы для создания дружной семьи)</w:t>
      </w:r>
    </w:p>
    <w:p w:rsidR="00816BC0" w:rsidRPr="006E3987" w:rsidRDefault="00816BC0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D86" w:rsidRPr="006E3987" w:rsidRDefault="000D3D8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816BC0" w:rsidRPr="006E3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построим домик для вашей семьи. Я думаю, что в основание мы должны положить любовь. А какие еще качества будут присущи вашей семье?</w:t>
      </w:r>
    </w:p>
    <w:p w:rsidR="00816BC0" w:rsidRPr="006E3987" w:rsidRDefault="005F08D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71120</wp:posOffset>
            </wp:positionV>
            <wp:extent cx="2457450" cy="2247900"/>
            <wp:effectExtent l="19050" t="0" r="0" b="0"/>
            <wp:wrapTight wrapText="bothSides">
              <wp:wrapPolygon edited="0">
                <wp:start x="-167" y="0"/>
                <wp:lineTo x="-167" y="21417"/>
                <wp:lineTo x="21600" y="21417"/>
                <wp:lineTo x="21600" y="0"/>
                <wp:lineTo x="-167" y="0"/>
              </wp:wrapPolygon>
            </wp:wrapTight>
            <wp:docPr id="2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8632" b="3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06" w:rsidRPr="006E3987" w:rsidRDefault="00C80C06" w:rsidP="000D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03C" w:rsidRPr="00E022C2" w:rsidRDefault="008B4FE0" w:rsidP="00E022C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EF1621">
        <w:rPr>
          <w:color w:val="000000"/>
          <w:sz w:val="28"/>
          <w:szCs w:val="28"/>
        </w:rPr>
        <w:lastRenderedPageBreak/>
        <w:t xml:space="preserve">Учитель: </w:t>
      </w:r>
      <w:r w:rsidRPr="00FA15C9">
        <w:rPr>
          <w:color w:val="000000"/>
          <w:sz w:val="28"/>
          <w:szCs w:val="28"/>
        </w:rPr>
        <w:t>Надежная, любимая семья нужна каждому человеку.</w:t>
      </w:r>
      <w:r w:rsidRPr="00FA15C9">
        <w:rPr>
          <w:sz w:val="28"/>
          <w:szCs w:val="28"/>
        </w:rPr>
        <w:t xml:space="preserve"> Задача каждого из вас суметь дарить  радость членам своей семьи, дарить им свою любовь</w:t>
      </w:r>
      <w:r w:rsidR="00FA15C9">
        <w:rPr>
          <w:sz w:val="28"/>
          <w:szCs w:val="28"/>
        </w:rPr>
        <w:t xml:space="preserve">. Я благодарю вас за работу. До новых </w:t>
      </w:r>
      <w:r w:rsidR="00E022C2">
        <w:rPr>
          <w:sz w:val="28"/>
          <w:szCs w:val="28"/>
        </w:rPr>
        <w:t>встреч</w:t>
      </w:r>
      <w:r w:rsidR="00FA15C9">
        <w:rPr>
          <w:sz w:val="28"/>
          <w:szCs w:val="28"/>
        </w:rPr>
        <w:t>.</w:t>
      </w:r>
    </w:p>
    <w:sectPr w:rsidR="0025303C" w:rsidRPr="00E022C2" w:rsidSect="0006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1D2"/>
    <w:multiLevelType w:val="multilevel"/>
    <w:tmpl w:val="A128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2C50"/>
    <w:multiLevelType w:val="multilevel"/>
    <w:tmpl w:val="8BB0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57046"/>
    <w:multiLevelType w:val="multilevel"/>
    <w:tmpl w:val="A128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92D48"/>
    <w:multiLevelType w:val="hybridMultilevel"/>
    <w:tmpl w:val="28C45736"/>
    <w:lvl w:ilvl="0" w:tplc="15BE7A7A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15185A"/>
    <w:multiLevelType w:val="multilevel"/>
    <w:tmpl w:val="C530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952FB"/>
    <w:multiLevelType w:val="hybridMultilevel"/>
    <w:tmpl w:val="6772F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BC8"/>
    <w:rsid w:val="00056C8E"/>
    <w:rsid w:val="00066A6E"/>
    <w:rsid w:val="00076BC8"/>
    <w:rsid w:val="000D3D86"/>
    <w:rsid w:val="0017553B"/>
    <w:rsid w:val="00190676"/>
    <w:rsid w:val="0020515D"/>
    <w:rsid w:val="0022508C"/>
    <w:rsid w:val="0025303C"/>
    <w:rsid w:val="002B0291"/>
    <w:rsid w:val="00364805"/>
    <w:rsid w:val="003D1E78"/>
    <w:rsid w:val="004253F9"/>
    <w:rsid w:val="00426C49"/>
    <w:rsid w:val="00430FC5"/>
    <w:rsid w:val="0044459E"/>
    <w:rsid w:val="00537DF4"/>
    <w:rsid w:val="005554C8"/>
    <w:rsid w:val="005D0A0E"/>
    <w:rsid w:val="005F08D6"/>
    <w:rsid w:val="00603C10"/>
    <w:rsid w:val="00617699"/>
    <w:rsid w:val="006766CF"/>
    <w:rsid w:val="006942E3"/>
    <w:rsid w:val="006D5770"/>
    <w:rsid w:val="006E0330"/>
    <w:rsid w:val="006E3987"/>
    <w:rsid w:val="00706A6C"/>
    <w:rsid w:val="007F726C"/>
    <w:rsid w:val="00816BC0"/>
    <w:rsid w:val="008802C1"/>
    <w:rsid w:val="008A304A"/>
    <w:rsid w:val="008B4FE0"/>
    <w:rsid w:val="00946138"/>
    <w:rsid w:val="0098286A"/>
    <w:rsid w:val="00996FA5"/>
    <w:rsid w:val="00A5522D"/>
    <w:rsid w:val="00A62445"/>
    <w:rsid w:val="00AE4D30"/>
    <w:rsid w:val="00B27223"/>
    <w:rsid w:val="00B95F50"/>
    <w:rsid w:val="00BF50A8"/>
    <w:rsid w:val="00C018B1"/>
    <w:rsid w:val="00C53788"/>
    <w:rsid w:val="00C6745D"/>
    <w:rsid w:val="00C80C06"/>
    <w:rsid w:val="00CB30B6"/>
    <w:rsid w:val="00D20863"/>
    <w:rsid w:val="00E022C2"/>
    <w:rsid w:val="00E107E9"/>
    <w:rsid w:val="00E23CD2"/>
    <w:rsid w:val="00E3132B"/>
    <w:rsid w:val="00E46F30"/>
    <w:rsid w:val="00E90966"/>
    <w:rsid w:val="00EC12C8"/>
    <w:rsid w:val="00EF1621"/>
    <w:rsid w:val="00F043A9"/>
    <w:rsid w:val="00F055E1"/>
    <w:rsid w:val="00F102BD"/>
    <w:rsid w:val="00FA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4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6F30"/>
  </w:style>
  <w:style w:type="character" w:customStyle="1" w:styleId="apple-converted-space">
    <w:name w:val="apple-converted-space"/>
    <w:basedOn w:val="a0"/>
    <w:rsid w:val="004253F9"/>
  </w:style>
  <w:style w:type="paragraph" w:styleId="a5">
    <w:name w:val="Balloon Text"/>
    <w:basedOn w:val="a"/>
    <w:link w:val="a6"/>
    <w:uiPriority w:val="99"/>
    <w:semiHidden/>
    <w:unhideWhenUsed/>
    <w:rsid w:val="0081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BC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6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2014-11-29T07:04:00Z</dcterms:created>
  <dcterms:modified xsi:type="dcterms:W3CDTF">2016-06-06T00:39:00Z</dcterms:modified>
</cp:coreProperties>
</file>