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AD" w:rsidRDefault="00A7420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A0910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Авторская дидактическая игра</w:t>
      </w:r>
      <w:r w:rsidR="009A091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A0910" w:rsidRPr="009A0910">
        <w:rPr>
          <w:rFonts w:ascii="Times New Roman" w:hAnsi="Times New Roman" w:cs="Times New Roman"/>
          <w:b/>
          <w:color w:val="FF0000"/>
          <w:sz w:val="32"/>
          <w:szCs w:val="32"/>
        </w:rPr>
        <w:t>«Разложи по цвету»</w:t>
      </w:r>
      <w:r w:rsidR="002E25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38407D" w:rsidRDefault="002E25A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( </w:t>
      </w:r>
      <w:r w:rsidR="00A7420F">
        <w:rPr>
          <w:rFonts w:ascii="Times New Roman" w:hAnsi="Times New Roman" w:cs="Times New Roman"/>
          <w:b/>
          <w:color w:val="FF0000"/>
          <w:sz w:val="32"/>
          <w:szCs w:val="32"/>
        </w:rPr>
        <w:t>Игра 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ля детей 2-3 лет)</w:t>
      </w:r>
      <w:r w:rsidR="00A7420F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9A0910" w:rsidRDefault="003840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Цель:</w:t>
      </w:r>
      <w:r w:rsidR="002E2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0910">
        <w:rPr>
          <w:rFonts w:ascii="Times New Roman" w:hAnsi="Times New Roman" w:cs="Times New Roman"/>
          <w:color w:val="000000" w:themeColor="text1"/>
          <w:sz w:val="28"/>
          <w:szCs w:val="28"/>
        </w:rPr>
        <w:t>Учить сравнивать, группировать, устанавливать различие однородных предметов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9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 одному сенсорному признаку ( по цвету).</w:t>
      </w:r>
    </w:p>
    <w:p w:rsidR="002E25AD" w:rsidRPr="002E25AD" w:rsidRDefault="002E2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 и оборудование: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маленькие коробки</w:t>
      </w:r>
      <w:r w:rsidR="009D67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приклее</w:t>
      </w:r>
      <w:r w:rsidR="009D67F1">
        <w:rPr>
          <w:rFonts w:ascii="Times New Roman" w:hAnsi="Times New Roman" w:cs="Times New Roman"/>
          <w:sz w:val="28"/>
          <w:szCs w:val="28"/>
        </w:rPr>
        <w:t>нные к ним круги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определенного ц</w:t>
      </w:r>
      <w:r w:rsidR="009D67F1">
        <w:rPr>
          <w:rFonts w:ascii="Times New Roman" w:hAnsi="Times New Roman" w:cs="Times New Roman"/>
          <w:sz w:val="28"/>
          <w:szCs w:val="28"/>
        </w:rPr>
        <w:t>вета (красный, желтый, зеленый);</w:t>
      </w:r>
      <w:r>
        <w:rPr>
          <w:rFonts w:ascii="Times New Roman" w:hAnsi="Times New Roman" w:cs="Times New Roman"/>
          <w:sz w:val="28"/>
          <w:szCs w:val="28"/>
        </w:rPr>
        <w:t xml:space="preserve"> одна большая</w:t>
      </w:r>
      <w:r w:rsidR="009D67F1">
        <w:rPr>
          <w:rFonts w:ascii="Times New Roman" w:hAnsi="Times New Roman" w:cs="Times New Roman"/>
          <w:sz w:val="28"/>
          <w:szCs w:val="28"/>
        </w:rPr>
        <w:t xml:space="preserve"> коробка</w:t>
      </w:r>
      <w:r>
        <w:rPr>
          <w:rFonts w:ascii="Times New Roman" w:hAnsi="Times New Roman" w:cs="Times New Roman"/>
          <w:sz w:val="28"/>
          <w:szCs w:val="28"/>
        </w:rPr>
        <w:t>; Крышки желтого, красного, зеленого цвета.</w:t>
      </w:r>
    </w:p>
    <w:p w:rsidR="0038407D" w:rsidRDefault="0038407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</w:t>
      </w:r>
      <w:r w:rsidRPr="003840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Правило игры.</w:t>
      </w:r>
    </w:p>
    <w:p w:rsidR="009D67F1" w:rsidRDefault="002E25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Играет 1-3  человек.</w:t>
      </w:r>
    </w:p>
    <w:p w:rsidR="009D67F1" w:rsidRPr="009D67F1" w:rsidRDefault="002E25A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большой коробки </w:t>
      </w:r>
      <w:r w:rsidR="009D67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должны взять крышку определенного цвета. Побеждает тот кто выполнил задание первым.</w:t>
      </w:r>
    </w:p>
    <w:p w:rsidR="002E25AD" w:rsidRDefault="002E25A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407D" w:rsidRPr="0038407D" w:rsidRDefault="0038407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52931" cy="2142680"/>
            <wp:effectExtent l="19050" t="0" r="4569" b="0"/>
            <wp:docPr id="1" name="Рисунок 1" descr="C:\Users\Asus\Desktop\Авторская игра\DSCN7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Авторская игра\DSCN7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31" cy="214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51063" cy="2141276"/>
            <wp:effectExtent l="19050" t="0" r="6437" b="0"/>
            <wp:docPr id="2" name="Рисунок 2" descr="C:\Users\Asus\Desktop\Авторская игра\DSCN7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Авторская игра\DSCN79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53" cy="214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07D" w:rsidRPr="0038407D" w:rsidSect="0038407D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6CE" w:rsidRDefault="003136CE" w:rsidP="0038407D">
      <w:pPr>
        <w:spacing w:after="0" w:line="240" w:lineRule="auto"/>
      </w:pPr>
      <w:r>
        <w:separator/>
      </w:r>
    </w:p>
  </w:endnote>
  <w:endnote w:type="continuationSeparator" w:id="1">
    <w:p w:rsidR="003136CE" w:rsidRDefault="003136CE" w:rsidP="0038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07D" w:rsidRDefault="0038407D">
    <w:pPr>
      <w:pStyle w:val="a5"/>
    </w:pPr>
  </w:p>
  <w:p w:rsidR="0038407D" w:rsidRDefault="0038407D">
    <w:pPr>
      <w:pStyle w:val="a5"/>
    </w:pPr>
  </w:p>
  <w:p w:rsidR="0038407D" w:rsidRDefault="0038407D">
    <w:pPr>
      <w:pStyle w:val="a5"/>
    </w:pPr>
  </w:p>
  <w:p w:rsidR="0038407D" w:rsidRDefault="0038407D">
    <w:pPr>
      <w:pStyle w:val="a5"/>
    </w:pPr>
  </w:p>
  <w:p w:rsidR="0038407D" w:rsidRDefault="0038407D">
    <w:pPr>
      <w:pStyle w:val="a5"/>
    </w:pPr>
  </w:p>
  <w:p w:rsidR="0038407D" w:rsidRDefault="0038407D">
    <w:pPr>
      <w:pStyle w:val="a5"/>
    </w:pPr>
  </w:p>
  <w:p w:rsidR="0038407D" w:rsidRDefault="0038407D">
    <w:pPr>
      <w:pStyle w:val="a5"/>
    </w:pPr>
  </w:p>
  <w:p w:rsidR="0038407D" w:rsidRDefault="0038407D">
    <w:pPr>
      <w:pStyle w:val="a5"/>
    </w:pPr>
  </w:p>
  <w:p w:rsidR="0038407D" w:rsidRDefault="003840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6CE" w:rsidRDefault="003136CE" w:rsidP="0038407D">
      <w:pPr>
        <w:spacing w:after="0" w:line="240" w:lineRule="auto"/>
      </w:pPr>
      <w:r>
        <w:separator/>
      </w:r>
    </w:p>
  </w:footnote>
  <w:footnote w:type="continuationSeparator" w:id="1">
    <w:p w:rsidR="003136CE" w:rsidRDefault="003136CE" w:rsidP="00384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910"/>
    <w:rsid w:val="002E25AD"/>
    <w:rsid w:val="003136CE"/>
    <w:rsid w:val="0038407D"/>
    <w:rsid w:val="009A0910"/>
    <w:rsid w:val="009D67F1"/>
    <w:rsid w:val="00A7420F"/>
    <w:rsid w:val="00B95014"/>
    <w:rsid w:val="00E679E9"/>
    <w:rsid w:val="00E7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407D"/>
  </w:style>
  <w:style w:type="paragraph" w:styleId="a5">
    <w:name w:val="footer"/>
    <w:basedOn w:val="a"/>
    <w:link w:val="a6"/>
    <w:uiPriority w:val="99"/>
    <w:semiHidden/>
    <w:unhideWhenUsed/>
    <w:rsid w:val="00384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407D"/>
  </w:style>
  <w:style w:type="paragraph" w:styleId="a7">
    <w:name w:val="Balloon Text"/>
    <w:basedOn w:val="a"/>
    <w:link w:val="a8"/>
    <w:uiPriority w:val="99"/>
    <w:semiHidden/>
    <w:unhideWhenUsed/>
    <w:rsid w:val="0038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585B-56C3-4F56-B04E-3909CBE6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2016-06-11T15:59:00Z</dcterms:created>
  <dcterms:modified xsi:type="dcterms:W3CDTF">2016-06-11T17:19:00Z</dcterms:modified>
</cp:coreProperties>
</file>