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18" w:rsidRDefault="00BA3318" w:rsidP="006E04D0">
      <w:pPr>
        <w:pStyle w:val="a9"/>
        <w:shd w:val="clear" w:color="auto" w:fill="FFFFFF"/>
        <w:spacing w:before="0" w:beforeAutospacing="0" w:after="0" w:afterAutospacing="0" w:line="360" w:lineRule="auto"/>
        <w:ind w:firstLine="709"/>
        <w:jc w:val="both"/>
        <w:rPr>
          <w:b/>
          <w:bCs/>
          <w:sz w:val="28"/>
          <w:szCs w:val="28"/>
          <w:u w:val="single"/>
        </w:rPr>
      </w:pPr>
      <w:r>
        <w:rPr>
          <w:b/>
          <w:bCs/>
          <w:sz w:val="28"/>
          <w:szCs w:val="28"/>
          <w:u w:val="single"/>
        </w:rPr>
        <w:t>НОД</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b/>
          <w:bCs/>
          <w:sz w:val="28"/>
          <w:szCs w:val="28"/>
        </w:rPr>
        <w:t>Тема: «Безопасность на дорогах»</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u w:val="single"/>
        </w:rPr>
        <w:t>Задачи:</w:t>
      </w:r>
      <w:r w:rsidRPr="00BA3318">
        <w:rPr>
          <w:rStyle w:val="apple-converted-space"/>
          <w:sz w:val="28"/>
          <w:szCs w:val="28"/>
        </w:rPr>
        <w:t> </w:t>
      </w:r>
      <w:r w:rsidRPr="00BA3318">
        <w:rPr>
          <w:sz w:val="28"/>
          <w:szCs w:val="28"/>
        </w:rPr>
        <w:t xml:space="preserve">Закрепить знания об опасностях, которые ждут на улице. Повторить правила поведения на улице, правила дорожного движения. Закрепить знание сигналов светофора, их значение, а также обозначение дорожных знаков. Воспитывать внимание, сосредоточенность, чуткость, отзывчивость, умение оказать помощь </w:t>
      </w:r>
      <w:proofErr w:type="gramStart"/>
      <w:r w:rsidRPr="00BA3318">
        <w:rPr>
          <w:sz w:val="28"/>
          <w:szCs w:val="28"/>
        </w:rPr>
        <w:t>другому</w:t>
      </w:r>
      <w:proofErr w:type="gramEnd"/>
      <w:r w:rsidRPr="00BA3318">
        <w:rPr>
          <w:sz w:val="28"/>
          <w:szCs w:val="28"/>
        </w:rPr>
        <w:t>.</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u w:val="single"/>
        </w:rPr>
        <w:t>Материал:</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Рисунок – схема с изображением улицы (незаконченный).</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Иллюстрации с ситуациями (дети на проезжей части).</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Шапочки – маски: заяц, медведь, огоньки светофора.</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Макеты дорожных знаков: (предупреждающие, запрещающие, указательные).</w:t>
      </w:r>
    </w:p>
    <w:p w:rsidR="00340087" w:rsidRPr="000C2D5C" w:rsidRDefault="00BA3318" w:rsidP="006E04D0">
      <w:pPr>
        <w:pStyle w:val="a9"/>
        <w:shd w:val="clear" w:color="auto" w:fill="FFFFFF"/>
        <w:spacing w:before="0" w:beforeAutospacing="0" w:after="0" w:afterAutospacing="0" w:line="360" w:lineRule="auto"/>
        <w:ind w:firstLine="709"/>
        <w:jc w:val="both"/>
        <w:rPr>
          <w:b/>
          <w:sz w:val="28"/>
          <w:szCs w:val="28"/>
        </w:rPr>
      </w:pPr>
      <w:r w:rsidRPr="000C2D5C">
        <w:rPr>
          <w:b/>
          <w:sz w:val="28"/>
          <w:szCs w:val="28"/>
        </w:rPr>
        <w:t xml:space="preserve">                                                </w:t>
      </w:r>
      <w:r w:rsidR="00340087" w:rsidRPr="000C2D5C">
        <w:rPr>
          <w:b/>
          <w:sz w:val="28"/>
          <w:szCs w:val="28"/>
        </w:rPr>
        <w:t xml:space="preserve">Ход </w:t>
      </w:r>
      <w:r w:rsidRPr="000C2D5C">
        <w:rPr>
          <w:b/>
          <w:sz w:val="28"/>
          <w:szCs w:val="28"/>
        </w:rPr>
        <w:t>НОД</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Ребята, отгадайте загадку:</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В два ряда дома стоят,</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10, 20, 100 подряд.</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Квадратными глазами</w:t>
      </w:r>
    </w:p>
    <w:p w:rsidR="00340087" w:rsidRPr="00BA3318" w:rsidRDefault="006E04D0" w:rsidP="006E04D0">
      <w:pPr>
        <w:pStyle w:val="a9"/>
        <w:shd w:val="clear" w:color="auto" w:fill="FFFFFF"/>
        <w:spacing w:before="0" w:beforeAutospacing="0" w:after="0" w:afterAutospacing="0" w:line="360" w:lineRule="auto"/>
        <w:ind w:firstLine="709"/>
        <w:jc w:val="both"/>
        <w:rPr>
          <w:sz w:val="28"/>
          <w:szCs w:val="28"/>
        </w:rPr>
      </w:pPr>
      <w:r>
        <w:rPr>
          <w:sz w:val="28"/>
          <w:szCs w:val="28"/>
        </w:rPr>
        <w:t>Друг на друга глядят. (Улица).</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Ребята, дома такие большие и их много, улица длинная и широкая. А мы такие маленькие по сравнению с домами. Поэтому мы с вами должны знать, как вести себя на улице, чтобы с нами не случилась беда.</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Как вы думаете, для чего предназначена улица? На какие части она делится? Как называют людей, идущих по улице? Как пешеход должен идти по улице?   Где люди могут переходить проезжую часть? Как узнать, где переход? Для чего нужны «зебра» и «островок безопасности»?</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Ребята, посмотрите на этот</w:t>
      </w:r>
      <w:r w:rsidR="00340087" w:rsidRPr="00BA3318">
        <w:rPr>
          <w:rStyle w:val="apple-converted-space"/>
          <w:sz w:val="28"/>
          <w:szCs w:val="28"/>
        </w:rPr>
        <w:t> </w:t>
      </w:r>
      <w:r w:rsidR="00340087" w:rsidRPr="00BA3318">
        <w:rPr>
          <w:sz w:val="28"/>
          <w:szCs w:val="28"/>
          <w:u w:val="single"/>
        </w:rPr>
        <w:t>незаконченный рисунок-схему</w:t>
      </w:r>
      <w:r w:rsidR="00340087" w:rsidRPr="00BA3318">
        <w:rPr>
          <w:rStyle w:val="apple-converted-space"/>
          <w:sz w:val="28"/>
          <w:szCs w:val="28"/>
        </w:rPr>
        <w:t> </w:t>
      </w:r>
      <w:r w:rsidR="00340087" w:rsidRPr="00BA3318">
        <w:rPr>
          <w:sz w:val="28"/>
          <w:szCs w:val="28"/>
        </w:rPr>
        <w:t>с изображением улицы. На тротуаре стоят дети и не знают, где им перейти улицу. Давайте поможем им и дорисуем то, что необходимо.</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lastRenderedPageBreak/>
        <w:t>По городу, по улице</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Не ходят просто так.</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Когда не знаешь правил,</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Легко попасть впросак.</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Все время будь внимательным</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И помни наперед:</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Свои имеют правила</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Шофер и пешеход.</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w:t>
      </w:r>
      <w:r w:rsidRPr="00BA3318">
        <w:rPr>
          <w:sz w:val="28"/>
          <w:szCs w:val="28"/>
          <w:u w:val="single"/>
        </w:rPr>
        <w:t>Воспитатель предлагает детям для рассматривания иллюстрации с ситуациями</w:t>
      </w:r>
      <w:r w:rsidRPr="00BA3318">
        <w:rPr>
          <w:sz w:val="28"/>
          <w:szCs w:val="28"/>
        </w:rPr>
        <w:t>: мальчик с шайбой на проезжей части играет в хоккей….)</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Можно играть на дороге? Где должны играть дети? Как надо переходить улицу? Где можно кататься на велосипеде?</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Правил дорожных на свете немало,</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Все бы их выучить нам не мешало.</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Но основные из правил движенья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Знать, как таблицу должны умноженья.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На мостовой не играть, не кататься,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Если ты хочешь здоровым остаться!</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А теперь давайте вспомним правила поведения пешеходов – и взрослых и детей!</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u w:val="single"/>
        </w:rPr>
        <w:t>Игра-инсценировка</w:t>
      </w:r>
      <w:r w:rsidRPr="00BA3318">
        <w:rPr>
          <w:sz w:val="28"/>
          <w:szCs w:val="28"/>
        </w:rPr>
        <w:t>. Воспитатель предлагает детям шапочки животных и шапочки с огоньками светофора.</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У светофора окошечка три:</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При переходе на них посмотри</w:t>
      </w:r>
      <w:r w:rsidRPr="00BA3318">
        <w:rPr>
          <w:i/>
          <w:iCs/>
          <w:sz w:val="28"/>
          <w:szCs w:val="28"/>
        </w:rPr>
        <w:t>.</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(Стихи рассказывают дети)</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Если в окошечке красный горит:</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«Стой! Не спеши!» - он говорит.</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Красный свет – идти опасно,</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Не рискуй собой напрасно.</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lastRenderedPageBreak/>
        <w:t>Если вдруг желтое вспыхнет окошко,</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Подожди, постой немножко.</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Если в окошке зеленый горит,</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Ясно, что путь пешеходу открыт:</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Зеленый свет зажегся вдруг,</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Теперь идти мы можем.</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Ты, светофор, хороший друг</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Шоферам и прохожим.</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Ребята, а теперь посмотрите, что случается с теми, кто не выполняет правила дорожного движения.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(Дети инсценируют действия по тексту)</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Мы частенько замечаем</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И для вас изображаем</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Шалунов на мостовой,</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Тех, кто к правилам движенья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Не имеет уваженья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И рискует головой</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Чтоб несчастья избежать,</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Просим им не подражать.</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Вдоль по улице гонялся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С клюшкою мальчишка.</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Хорошо, что жив остался,</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В синяках да шишках.</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Ты не в цирке! Здесь дорога!</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Повернется руль немного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lastRenderedPageBreak/>
        <w:t>Ну, кого ты удивишь,</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Под машину угодишь.</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А это что еще за мода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Перебегать наискосок?</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Ты видел знаки перехода?</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А где дорогу пересек?</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Друзья несутся во всю прыть,</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А мы за них в тревоге:</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Машину быстро не остановить</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На ледяной дороге.</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 </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Нужно правила движенья выполнять без возраженья!</w:t>
      </w:r>
    </w:p>
    <w:p w:rsidR="00340087" w:rsidRPr="00BA3318" w:rsidRDefault="00BA3318" w:rsidP="006E04D0">
      <w:pPr>
        <w:pStyle w:val="a9"/>
        <w:shd w:val="clear" w:color="auto" w:fill="FFFFFF"/>
        <w:spacing w:before="0" w:beforeAutospacing="0" w:after="0" w:afterAutospacing="0" w:line="360" w:lineRule="auto"/>
        <w:ind w:firstLine="709"/>
        <w:jc w:val="both"/>
        <w:rPr>
          <w:sz w:val="28"/>
          <w:szCs w:val="28"/>
        </w:rPr>
      </w:pPr>
      <w:r>
        <w:rPr>
          <w:sz w:val="28"/>
          <w:szCs w:val="28"/>
        </w:rPr>
        <w:t xml:space="preserve">Воспитатель: </w:t>
      </w:r>
      <w:r w:rsidR="00340087" w:rsidRPr="00BA3318">
        <w:rPr>
          <w:sz w:val="28"/>
          <w:szCs w:val="28"/>
        </w:rPr>
        <w:t>- На улице пешеходам и водителям помогают лучшие друзья – дорожные знаки. Каждый знак имеет свое название. Дорожные знаки рассказывают о том, какова дорога, как надо ехать, что разрешается и что нельзя делать на дороге.</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(Воспитатель знакомит детей с дорожными знаками: предупреждающими, запрещающими, указательными.)</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Город, в котором мы с тобой живем</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Можно по праву сравнить с букварем.</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Азбукой улиц, проспектов, дорог</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Город дает нам все время урок.</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Вот она, азбука, над головой,</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Знаки развешены над мостовой.</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Азбуку города помни всегда,</w:t>
      </w:r>
    </w:p>
    <w:p w:rsidR="00340087" w:rsidRPr="00BA3318" w:rsidRDefault="00340087" w:rsidP="006E04D0">
      <w:pPr>
        <w:pStyle w:val="a9"/>
        <w:shd w:val="clear" w:color="auto" w:fill="FFFFFF"/>
        <w:spacing w:before="0" w:beforeAutospacing="0" w:after="0" w:afterAutospacing="0" w:line="360" w:lineRule="auto"/>
        <w:ind w:firstLine="709"/>
        <w:jc w:val="both"/>
        <w:rPr>
          <w:sz w:val="28"/>
          <w:szCs w:val="28"/>
        </w:rPr>
      </w:pPr>
      <w:r w:rsidRPr="00BA3318">
        <w:rPr>
          <w:sz w:val="28"/>
          <w:szCs w:val="28"/>
        </w:rPr>
        <w:t>Чтоб не случилась с тобою беда.</w:t>
      </w:r>
    </w:p>
    <w:p w:rsidR="00105BFA" w:rsidRPr="00BA3318" w:rsidRDefault="00105BFA" w:rsidP="006E04D0">
      <w:pPr>
        <w:pStyle w:val="a3"/>
        <w:spacing w:line="360" w:lineRule="auto"/>
        <w:ind w:firstLine="709"/>
        <w:jc w:val="both"/>
        <w:rPr>
          <w:rFonts w:ascii="Times New Roman" w:hAnsi="Times New Roman" w:cs="Times New Roman"/>
          <w:b/>
          <w:sz w:val="28"/>
          <w:szCs w:val="28"/>
        </w:rPr>
      </w:pPr>
    </w:p>
    <w:p w:rsidR="00105BFA" w:rsidRPr="00BA3318" w:rsidRDefault="00105BFA" w:rsidP="006E04D0">
      <w:pPr>
        <w:pStyle w:val="a3"/>
        <w:spacing w:line="360" w:lineRule="auto"/>
        <w:ind w:firstLine="709"/>
        <w:jc w:val="both"/>
        <w:rPr>
          <w:rFonts w:ascii="Times New Roman" w:hAnsi="Times New Roman" w:cs="Times New Roman"/>
          <w:b/>
          <w:sz w:val="28"/>
          <w:szCs w:val="28"/>
        </w:rPr>
      </w:pPr>
    </w:p>
    <w:p w:rsidR="006E04D0" w:rsidRDefault="006E04D0" w:rsidP="006E04D0">
      <w:pPr>
        <w:pStyle w:val="a9"/>
        <w:shd w:val="clear" w:color="auto" w:fill="FFFFFF" w:themeFill="background1"/>
        <w:spacing w:before="0" w:beforeAutospacing="0" w:after="0" w:afterAutospacing="0" w:line="360" w:lineRule="auto"/>
        <w:ind w:firstLine="709"/>
        <w:jc w:val="both"/>
        <w:rPr>
          <w:rStyle w:val="apple-converted-space"/>
          <w:rFonts w:eastAsiaTheme="majorEastAsia"/>
          <w:color w:val="000000"/>
          <w:sz w:val="28"/>
          <w:szCs w:val="28"/>
          <w:shd w:val="clear" w:color="auto" w:fill="FFFFFF" w:themeFill="background1"/>
        </w:rPr>
      </w:pPr>
      <w:r>
        <w:rPr>
          <w:b/>
          <w:color w:val="000000"/>
          <w:sz w:val="28"/>
          <w:szCs w:val="28"/>
          <w:shd w:val="clear" w:color="auto" w:fill="FFFFFF" w:themeFill="background1"/>
        </w:rPr>
        <w:lastRenderedPageBreak/>
        <w:t>С</w:t>
      </w:r>
      <w:r w:rsidR="00F70865" w:rsidRPr="00F70865">
        <w:rPr>
          <w:b/>
          <w:color w:val="000000"/>
          <w:sz w:val="28"/>
          <w:szCs w:val="28"/>
          <w:shd w:val="clear" w:color="auto" w:fill="FFFFFF" w:themeFill="background1"/>
        </w:rPr>
        <w:t>южетно - ролевая игра «Инспектор ДПС».</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color w:val="000000"/>
          <w:sz w:val="28"/>
          <w:szCs w:val="28"/>
          <w:shd w:val="clear" w:color="auto" w:fill="FFFFFF" w:themeFill="background1"/>
        </w:rPr>
        <w:t>Цель: закрепить правила перехода через дорогу с регулировщиком, обобщить знания детей.</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color w:val="000000"/>
          <w:sz w:val="28"/>
          <w:szCs w:val="28"/>
          <w:shd w:val="clear" w:color="auto" w:fill="FFFFFF" w:themeFill="background1"/>
        </w:rPr>
        <w:t>Задачи: Проверить знания детей о ПДД. Способствовать развитию внимательности, наблюдательности. Формировать у детей желание соблюдать правила дорожного движения.</w:t>
      </w:r>
    </w:p>
    <w:p w:rsidR="006E04D0" w:rsidRDefault="00F70865" w:rsidP="006E04D0">
      <w:pPr>
        <w:pStyle w:val="a9"/>
        <w:shd w:val="clear" w:color="auto" w:fill="FFFFFF" w:themeFill="background1"/>
        <w:spacing w:before="0" w:beforeAutospacing="0" w:after="0" w:afterAutospacing="0" w:line="360" w:lineRule="auto"/>
        <w:ind w:firstLine="709"/>
        <w:jc w:val="both"/>
        <w:rPr>
          <w:rStyle w:val="apple-converted-space"/>
          <w:rFonts w:eastAsiaTheme="majorEastAsia"/>
          <w:color w:val="000000"/>
          <w:sz w:val="28"/>
          <w:szCs w:val="28"/>
          <w:shd w:val="clear" w:color="auto" w:fill="FFFFFF" w:themeFill="background1"/>
        </w:rPr>
      </w:pPr>
      <w:r w:rsidRPr="00F70865">
        <w:rPr>
          <w:color w:val="000000"/>
          <w:sz w:val="28"/>
          <w:szCs w:val="28"/>
          <w:shd w:val="clear" w:color="auto" w:fill="FFFFFF" w:themeFill="background1"/>
        </w:rPr>
        <w:t xml:space="preserve">Ход игры: Шофёр берёт автобус, заправляет его бензином, едет по маршруту. По мостовой едут пожарные, грузовые, легковые, молочные машины. Шофёры едут на зелёный свет, стоят </w:t>
      </w:r>
      <w:proofErr w:type="gramStart"/>
      <w:r w:rsidRPr="00F70865">
        <w:rPr>
          <w:color w:val="000000"/>
          <w:sz w:val="28"/>
          <w:szCs w:val="28"/>
          <w:shd w:val="clear" w:color="auto" w:fill="FFFFFF" w:themeFill="background1"/>
        </w:rPr>
        <w:t>на</w:t>
      </w:r>
      <w:proofErr w:type="gramEnd"/>
      <w:r w:rsidRPr="00F70865">
        <w:rPr>
          <w:color w:val="000000"/>
          <w:sz w:val="28"/>
          <w:szCs w:val="28"/>
          <w:shd w:val="clear" w:color="auto" w:fill="FFFFFF" w:themeFill="background1"/>
        </w:rPr>
        <w:t xml:space="preserve"> красный. Осторожно ведут машины, чтобы не сбить людей. Инспектор ДПС регулирует движение.</w:t>
      </w:r>
      <w:r w:rsidRPr="00F70865">
        <w:rPr>
          <w:rStyle w:val="apple-converted-space"/>
          <w:rFonts w:eastAsiaTheme="majorEastAsia"/>
          <w:color w:val="000000"/>
          <w:sz w:val="28"/>
          <w:szCs w:val="28"/>
          <w:shd w:val="clear" w:color="auto" w:fill="FFFFFF" w:themeFill="background1"/>
        </w:rPr>
        <w:t> </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color w:val="000000"/>
          <w:sz w:val="28"/>
          <w:szCs w:val="28"/>
          <w:shd w:val="clear" w:color="auto" w:fill="FFFFFF" w:themeFill="background1"/>
        </w:rPr>
        <w:t>Предметно – игровая среда. Оборудование:</w:t>
      </w:r>
    </w:p>
    <w:p w:rsidR="006E04D0" w:rsidRDefault="00F70865" w:rsidP="006E04D0">
      <w:pPr>
        <w:pStyle w:val="a9"/>
        <w:shd w:val="clear" w:color="auto" w:fill="FFFFFF" w:themeFill="background1"/>
        <w:spacing w:before="0" w:beforeAutospacing="0" w:after="0" w:afterAutospacing="0" w:line="360" w:lineRule="auto"/>
        <w:ind w:firstLine="709"/>
        <w:jc w:val="both"/>
        <w:rPr>
          <w:rStyle w:val="apple-converted-space"/>
          <w:rFonts w:eastAsiaTheme="majorEastAsia"/>
          <w:color w:val="000000"/>
          <w:sz w:val="28"/>
          <w:szCs w:val="28"/>
          <w:shd w:val="clear" w:color="auto" w:fill="FFFFFF" w:themeFill="background1"/>
        </w:rPr>
      </w:pPr>
      <w:r w:rsidRPr="00F70865">
        <w:rPr>
          <w:color w:val="000000"/>
          <w:sz w:val="28"/>
          <w:szCs w:val="28"/>
          <w:shd w:val="clear" w:color="auto" w:fill="FFFFFF" w:themeFill="background1"/>
        </w:rPr>
        <w:t>• Костюм инспектора ДПС</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color w:val="000000"/>
          <w:sz w:val="28"/>
          <w:szCs w:val="28"/>
          <w:shd w:val="clear" w:color="auto" w:fill="FFFFFF" w:themeFill="background1"/>
        </w:rPr>
        <w:t>• Коляски с куклами, жезл</w:t>
      </w:r>
      <w:r w:rsidRPr="00F70865">
        <w:rPr>
          <w:rStyle w:val="apple-converted-space"/>
          <w:rFonts w:eastAsiaTheme="majorEastAsia"/>
          <w:color w:val="000000"/>
          <w:sz w:val="28"/>
          <w:szCs w:val="28"/>
          <w:shd w:val="clear" w:color="auto" w:fill="FFFFFF" w:themeFill="background1"/>
        </w:rPr>
        <w:t> </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color w:val="000000"/>
          <w:sz w:val="28"/>
          <w:szCs w:val="28"/>
          <w:shd w:val="clear" w:color="auto" w:fill="FFFFFF" w:themeFill="background1"/>
        </w:rPr>
        <w:t>• Автобус, машины</w:t>
      </w:r>
      <w:r w:rsidRPr="00F70865">
        <w:rPr>
          <w:rStyle w:val="apple-converted-space"/>
          <w:rFonts w:eastAsiaTheme="majorEastAsia"/>
          <w:color w:val="000000"/>
          <w:sz w:val="28"/>
          <w:szCs w:val="28"/>
          <w:shd w:val="clear" w:color="auto" w:fill="FFFFFF" w:themeFill="background1"/>
        </w:rPr>
        <w:t> </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rPr>
      </w:pPr>
      <w:r w:rsidRPr="00F70865">
        <w:rPr>
          <w:color w:val="000000"/>
          <w:sz w:val="28"/>
          <w:szCs w:val="28"/>
          <w:shd w:val="clear" w:color="auto" w:fill="FFFFFF" w:themeFill="background1"/>
        </w:rPr>
        <w:t>• Руль, светофор, переход</w:t>
      </w:r>
      <w:r w:rsidRPr="00F70865">
        <w:rPr>
          <w:rStyle w:val="apple-converted-space"/>
          <w:rFonts w:eastAsiaTheme="majorEastAsia"/>
          <w:color w:val="000000"/>
          <w:sz w:val="28"/>
          <w:szCs w:val="28"/>
          <w:shd w:val="clear" w:color="auto" w:fill="FFFFFF" w:themeFill="background1"/>
        </w:rPr>
        <w:t> </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b/>
          <w:color w:val="000000"/>
          <w:sz w:val="28"/>
          <w:szCs w:val="28"/>
          <w:shd w:val="clear" w:color="auto" w:fill="FFFFFF" w:themeFill="background1"/>
        </w:rPr>
        <w:t>Игра «Автошкола».</w:t>
      </w:r>
      <w:r w:rsidRPr="00F70865">
        <w:rPr>
          <w:rStyle w:val="apple-converted-space"/>
          <w:rFonts w:eastAsiaTheme="majorEastAsia"/>
          <w:color w:val="000000"/>
          <w:sz w:val="28"/>
          <w:szCs w:val="28"/>
          <w:shd w:val="clear" w:color="auto" w:fill="FFFFFF" w:themeFill="background1"/>
        </w:rPr>
        <w:t> </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color w:val="000000"/>
          <w:sz w:val="28"/>
          <w:szCs w:val="28"/>
          <w:shd w:val="clear" w:color="auto" w:fill="FFFFFF" w:themeFill="background1"/>
        </w:rPr>
        <w:t>Цель: Научить ориентироваться в пространстве. Проверить и закрепить знания ПДД на улицах и дорогах.</w:t>
      </w:r>
      <w:r w:rsidRPr="00F70865">
        <w:rPr>
          <w:rStyle w:val="apple-converted-space"/>
          <w:rFonts w:eastAsiaTheme="majorEastAsia"/>
          <w:color w:val="000000"/>
          <w:sz w:val="28"/>
          <w:szCs w:val="28"/>
          <w:shd w:val="clear" w:color="auto" w:fill="FFFFFF" w:themeFill="background1"/>
        </w:rPr>
        <w:t> </w:t>
      </w:r>
    </w:p>
    <w:p w:rsidR="006E04D0" w:rsidRDefault="00F70865" w:rsidP="006E04D0">
      <w:pPr>
        <w:pStyle w:val="a9"/>
        <w:shd w:val="clear" w:color="auto" w:fill="FFFFFF" w:themeFill="background1"/>
        <w:spacing w:before="0" w:beforeAutospacing="0" w:after="0" w:afterAutospacing="0" w:line="360" w:lineRule="auto"/>
        <w:ind w:firstLine="709"/>
        <w:jc w:val="both"/>
        <w:rPr>
          <w:color w:val="000000"/>
          <w:sz w:val="28"/>
          <w:szCs w:val="28"/>
          <w:shd w:val="clear" w:color="auto" w:fill="FFFFFF" w:themeFill="background1"/>
        </w:rPr>
      </w:pPr>
      <w:r w:rsidRPr="00F70865">
        <w:rPr>
          <w:color w:val="000000"/>
          <w:sz w:val="28"/>
          <w:szCs w:val="28"/>
          <w:shd w:val="clear" w:color="auto" w:fill="FFFFFF" w:themeFill="background1"/>
        </w:rPr>
        <w:t xml:space="preserve">Задачи: Закреплять </w:t>
      </w:r>
      <w:proofErr w:type="gramStart"/>
      <w:r w:rsidRPr="00F70865">
        <w:rPr>
          <w:color w:val="000000"/>
          <w:sz w:val="28"/>
          <w:szCs w:val="28"/>
          <w:shd w:val="clear" w:color="auto" w:fill="FFFFFF" w:themeFill="background1"/>
        </w:rPr>
        <w:t>известные</w:t>
      </w:r>
      <w:proofErr w:type="gramEnd"/>
      <w:r w:rsidRPr="00F70865">
        <w:rPr>
          <w:color w:val="000000"/>
          <w:sz w:val="28"/>
          <w:szCs w:val="28"/>
          <w:shd w:val="clear" w:color="auto" w:fill="FFFFFF" w:themeFill="background1"/>
        </w:rPr>
        <w:t xml:space="preserve"> ПДД, расширить кругозор детей. Развивать навыки применения ПДД у детей. Воспитывать у детей культуру поведения на улицах и дорогах.</w:t>
      </w:r>
      <w:r w:rsidRPr="00F70865">
        <w:rPr>
          <w:rStyle w:val="apple-converted-space"/>
          <w:rFonts w:eastAsiaTheme="majorEastAsia"/>
          <w:color w:val="000000"/>
          <w:sz w:val="28"/>
          <w:szCs w:val="28"/>
          <w:shd w:val="clear" w:color="auto" w:fill="FFFFFF" w:themeFill="background1"/>
        </w:rPr>
        <w:t> </w:t>
      </w:r>
    </w:p>
    <w:p w:rsidR="00772AA2" w:rsidRPr="00F70865" w:rsidRDefault="00F70865" w:rsidP="006E04D0">
      <w:pPr>
        <w:pStyle w:val="a9"/>
        <w:shd w:val="clear" w:color="auto" w:fill="FFFFFF" w:themeFill="background1"/>
        <w:spacing w:before="0" w:beforeAutospacing="0" w:after="0" w:afterAutospacing="0" w:line="360" w:lineRule="auto"/>
        <w:ind w:firstLine="709"/>
        <w:jc w:val="both"/>
        <w:rPr>
          <w:color w:val="666666"/>
          <w:sz w:val="28"/>
          <w:szCs w:val="28"/>
        </w:rPr>
      </w:pPr>
      <w:r w:rsidRPr="00F70865">
        <w:rPr>
          <w:color w:val="000000"/>
          <w:sz w:val="28"/>
          <w:szCs w:val="28"/>
          <w:shd w:val="clear" w:color="auto" w:fill="FFFFFF" w:themeFill="background1"/>
        </w:rPr>
        <w:t>Ход игры: Часть детей – пешеходы, другие – водители (у них в руках рули, на груди – эмблемы с изображением машин); один ребёнок – инспектор ДПС (регулировщик), у</w:t>
      </w:r>
      <w:r w:rsidRPr="00F70865">
        <w:rPr>
          <w:color w:val="000000"/>
          <w:sz w:val="28"/>
          <w:szCs w:val="28"/>
          <w:shd w:val="clear" w:color="auto" w:fill="DCF6FF"/>
        </w:rPr>
        <w:t xml:space="preserve"> </w:t>
      </w:r>
      <w:r w:rsidRPr="00F70865">
        <w:rPr>
          <w:color w:val="000000"/>
          <w:sz w:val="28"/>
          <w:szCs w:val="28"/>
          <w:shd w:val="clear" w:color="auto" w:fill="FFFFFF" w:themeFill="background1"/>
        </w:rPr>
        <w:t>него в руках жезл. Регулировщик стоит боком к пешеходам, пешеходы идут, а машина в это время стоят. Регулировщик поворачивается боком к машинам, они едут, пешеходы стоят. Регулировщик поднимает руку вверх – и машины, и пешеходы приготовились.</w:t>
      </w:r>
    </w:p>
    <w:p w:rsidR="000B3744" w:rsidRPr="00F70865" w:rsidRDefault="000B3744" w:rsidP="006E04D0">
      <w:pPr>
        <w:shd w:val="clear" w:color="auto" w:fill="FFFFFF" w:themeFill="background1"/>
        <w:spacing w:after="0" w:line="360" w:lineRule="auto"/>
        <w:ind w:firstLine="709"/>
        <w:jc w:val="both"/>
        <w:rPr>
          <w:rFonts w:ascii="Times New Roman" w:hAnsi="Times New Roman" w:cs="Times New Roman"/>
          <w:sz w:val="28"/>
          <w:szCs w:val="28"/>
        </w:rPr>
      </w:pPr>
    </w:p>
    <w:p w:rsidR="000B3744" w:rsidRPr="00F70865" w:rsidRDefault="000B3744" w:rsidP="006E04D0">
      <w:pPr>
        <w:shd w:val="clear" w:color="auto" w:fill="FFFFFF" w:themeFill="background1"/>
        <w:spacing w:after="0" w:line="360" w:lineRule="auto"/>
        <w:ind w:firstLine="709"/>
        <w:jc w:val="both"/>
        <w:rPr>
          <w:rFonts w:ascii="Times New Roman" w:hAnsi="Times New Roman" w:cs="Times New Roman"/>
          <w:sz w:val="28"/>
          <w:szCs w:val="28"/>
        </w:rPr>
      </w:pPr>
    </w:p>
    <w:p w:rsidR="000B3744" w:rsidRDefault="000B3744" w:rsidP="006E04D0">
      <w:pPr>
        <w:spacing w:after="0" w:line="360" w:lineRule="auto"/>
        <w:ind w:firstLine="709"/>
        <w:jc w:val="both"/>
        <w:rPr>
          <w:rFonts w:ascii="Times New Roman" w:hAnsi="Times New Roman" w:cs="Times New Roman"/>
          <w:sz w:val="28"/>
          <w:szCs w:val="28"/>
        </w:rPr>
      </w:pPr>
    </w:p>
    <w:p w:rsidR="005E4F36" w:rsidRPr="00B17CC1" w:rsidRDefault="005E4F36" w:rsidP="006E04D0">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FF" w:themeFill="background1"/>
        </w:rPr>
      </w:pPr>
      <w:r w:rsidRPr="00B17CC1">
        <w:rPr>
          <w:rFonts w:ascii="Times New Roman" w:hAnsi="Times New Roman" w:cs="Times New Roman"/>
          <w:b/>
          <w:bCs/>
          <w:color w:val="000000"/>
          <w:sz w:val="28"/>
          <w:szCs w:val="28"/>
          <w:shd w:val="clear" w:color="auto" w:fill="FFFFFF" w:themeFill="background1"/>
        </w:rPr>
        <w:lastRenderedPageBreak/>
        <w:t>Сценарий кукольного спектакля по пдд.</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Ребята, я хочу вас познакомить с котенком, я его встретила сегодня по дороге в детский сад. Он хотел перебежать дорогу и чуть-чуть не попал под машину. Давайте спросим у него, знает ли он правила дорожного движения.</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Кот:</w:t>
      </w:r>
      <w:r w:rsidRPr="00B17CC1">
        <w:rPr>
          <w:rFonts w:ascii="Times New Roman" w:hAnsi="Times New Roman" w:cs="Times New Roman"/>
          <w:color w:val="000000"/>
          <w:sz w:val="28"/>
          <w:szCs w:val="28"/>
          <w:shd w:val="clear" w:color="auto" w:fill="FFFFFF"/>
        </w:rPr>
        <w:t xml:space="preserve"> А зачем мне их знать? Я и без них прекрасно обойдусь.</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Ну, что же сейчас проверим. Скажи, пожалуйста, как надо переходить улицу?</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Кот:</w:t>
      </w:r>
      <w:r w:rsidRPr="00B17CC1">
        <w:rPr>
          <w:rFonts w:ascii="Times New Roman" w:hAnsi="Times New Roman" w:cs="Times New Roman"/>
          <w:color w:val="000000"/>
          <w:sz w:val="28"/>
          <w:szCs w:val="28"/>
          <w:shd w:val="clear" w:color="auto" w:fill="FFFFFF"/>
        </w:rPr>
        <w:t xml:space="preserve"> Как? На четырех лапах.</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Ребята, правильно ответил котенок?</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Дети:</w:t>
      </w:r>
      <w:r w:rsidRPr="00B17CC1">
        <w:rPr>
          <w:rFonts w:ascii="Times New Roman" w:hAnsi="Times New Roman" w:cs="Times New Roman"/>
          <w:color w:val="000000"/>
          <w:sz w:val="28"/>
          <w:szCs w:val="28"/>
          <w:shd w:val="clear" w:color="auto" w:fill="FFFFFF"/>
        </w:rPr>
        <w:t xml:space="preserve"> Нет.</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Ребята, расскажите котенку, как правильно переходить дорогу.</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Ребенок:</w:t>
      </w:r>
      <w:r w:rsidRPr="00B17CC1">
        <w:rPr>
          <w:rFonts w:ascii="Times New Roman" w:hAnsi="Times New Roman" w:cs="Times New Roman"/>
          <w:color w:val="000000"/>
          <w:sz w:val="28"/>
          <w:szCs w:val="28"/>
          <w:shd w:val="clear" w:color="auto" w:fill="FFFFFF"/>
        </w:rPr>
        <w:t xml:space="preserve"> Пешеход! Пешеход!</w:t>
      </w:r>
      <w:r w:rsidRPr="00B17CC1">
        <w:rPr>
          <w:rStyle w:val="apple-converted-space"/>
          <w:rFonts w:ascii="Times New Roman" w:hAnsi="Times New Roman" w:cs="Times New Roman"/>
          <w:color w:val="000000"/>
          <w:sz w:val="28"/>
          <w:szCs w:val="28"/>
          <w:shd w:val="clear" w:color="auto" w:fill="FFFFFF"/>
        </w:rPr>
        <w:t> </w:t>
      </w:r>
      <w:r w:rsidRPr="00B17CC1">
        <w:rPr>
          <w:rFonts w:ascii="Times New Roman" w:hAnsi="Times New Roman" w:cs="Times New Roman"/>
          <w:color w:val="000000"/>
          <w:sz w:val="28"/>
          <w:szCs w:val="28"/>
          <w:shd w:val="clear" w:color="auto" w:fill="FFFFFF"/>
        </w:rPr>
        <w:t>Помни ты про переход!</w:t>
      </w:r>
      <w:r w:rsidRPr="00B17CC1">
        <w:rPr>
          <w:rStyle w:val="apple-converted-space"/>
          <w:rFonts w:ascii="Times New Roman" w:hAnsi="Times New Roman" w:cs="Times New Roman"/>
          <w:color w:val="000000"/>
          <w:sz w:val="28"/>
          <w:szCs w:val="28"/>
          <w:shd w:val="clear" w:color="auto" w:fill="FFFFFF"/>
        </w:rPr>
        <w:t> </w:t>
      </w:r>
      <w:proofErr w:type="gramStart"/>
      <w:r w:rsidRPr="00B17CC1">
        <w:rPr>
          <w:rFonts w:ascii="Times New Roman" w:hAnsi="Times New Roman" w:cs="Times New Roman"/>
          <w:color w:val="000000"/>
          <w:sz w:val="28"/>
          <w:szCs w:val="28"/>
          <w:shd w:val="clear" w:color="auto" w:fill="FFFFFF"/>
        </w:rPr>
        <w:t>Подземный</w:t>
      </w:r>
      <w:proofErr w:type="gramEnd"/>
      <w:r w:rsidRPr="00B17CC1">
        <w:rPr>
          <w:rFonts w:ascii="Times New Roman" w:hAnsi="Times New Roman" w:cs="Times New Roman"/>
          <w:color w:val="000000"/>
          <w:sz w:val="28"/>
          <w:szCs w:val="28"/>
          <w:shd w:val="clear" w:color="auto" w:fill="FFFFFF"/>
        </w:rPr>
        <w:t>, надземный,</w:t>
      </w:r>
      <w:r w:rsidRPr="00B17CC1">
        <w:rPr>
          <w:rStyle w:val="apple-converted-space"/>
          <w:rFonts w:ascii="Times New Roman" w:hAnsi="Times New Roman" w:cs="Times New Roman"/>
          <w:color w:val="000000"/>
          <w:sz w:val="28"/>
          <w:szCs w:val="28"/>
          <w:shd w:val="clear" w:color="auto" w:fill="FFFFFF"/>
        </w:rPr>
        <w:t> </w:t>
      </w:r>
      <w:r w:rsidRPr="00B17CC1">
        <w:rPr>
          <w:rFonts w:ascii="Times New Roman" w:hAnsi="Times New Roman" w:cs="Times New Roman"/>
          <w:color w:val="000000"/>
          <w:sz w:val="28"/>
          <w:szCs w:val="28"/>
          <w:shd w:val="clear" w:color="auto" w:fill="FFFFFF"/>
        </w:rPr>
        <w:t>Похожий на зебру.</w:t>
      </w:r>
      <w:r w:rsidRPr="00B17CC1">
        <w:rPr>
          <w:rStyle w:val="apple-converted-space"/>
          <w:rFonts w:ascii="Times New Roman" w:hAnsi="Times New Roman" w:cs="Times New Roman"/>
          <w:color w:val="000000"/>
          <w:sz w:val="28"/>
          <w:szCs w:val="28"/>
          <w:shd w:val="clear" w:color="auto" w:fill="FFFFFF"/>
        </w:rPr>
        <w:t> </w:t>
      </w:r>
      <w:r w:rsidRPr="00B17CC1">
        <w:rPr>
          <w:rFonts w:ascii="Times New Roman" w:hAnsi="Times New Roman" w:cs="Times New Roman"/>
          <w:color w:val="000000"/>
          <w:sz w:val="28"/>
          <w:szCs w:val="28"/>
          <w:shd w:val="clear" w:color="auto" w:fill="FFFFFF"/>
        </w:rPr>
        <w:t>Знай, что только переход</w:t>
      </w:r>
      <w:proofErr w:type="gramStart"/>
      <w:r w:rsidRPr="00B17CC1">
        <w:rPr>
          <w:rStyle w:val="apple-converted-space"/>
          <w:rFonts w:ascii="Times New Roman" w:hAnsi="Times New Roman" w:cs="Times New Roman"/>
          <w:color w:val="000000"/>
          <w:sz w:val="28"/>
          <w:szCs w:val="28"/>
          <w:shd w:val="clear" w:color="auto" w:fill="FFFFFF"/>
        </w:rPr>
        <w:t> </w:t>
      </w:r>
      <w:r w:rsidR="00B17CC1">
        <w:rPr>
          <w:rFonts w:ascii="Times New Roman" w:hAnsi="Times New Roman" w:cs="Times New Roman"/>
          <w:color w:val="000000"/>
          <w:sz w:val="28"/>
          <w:szCs w:val="28"/>
        </w:rPr>
        <w:t xml:space="preserve"> </w:t>
      </w:r>
      <w:r w:rsidRPr="00B17CC1">
        <w:rPr>
          <w:rFonts w:ascii="Times New Roman" w:hAnsi="Times New Roman" w:cs="Times New Roman"/>
          <w:color w:val="000000"/>
          <w:sz w:val="28"/>
          <w:szCs w:val="28"/>
          <w:shd w:val="clear" w:color="auto" w:fill="FFFFFF"/>
        </w:rPr>
        <w:t>О</w:t>
      </w:r>
      <w:proofErr w:type="gramEnd"/>
      <w:r w:rsidRPr="00B17CC1">
        <w:rPr>
          <w:rFonts w:ascii="Times New Roman" w:hAnsi="Times New Roman" w:cs="Times New Roman"/>
          <w:color w:val="000000"/>
          <w:sz w:val="28"/>
          <w:szCs w:val="28"/>
          <w:shd w:val="clear" w:color="auto" w:fill="FFFFFF"/>
        </w:rPr>
        <w:t>т машин тебя спасет.</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Правильно, ребята. Вот наша улица. По её проезжей части мчатся автомобили. На тротуарах много пешеходов. Они переходят улицу на перекрестках по пешеходным переходам. Возле нашего детского сада тоже есть пешеходный переход.</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А тебе, Кот, второй вопрос; как следует себя вести, если ты вышел из автобуса и тебе надо перейти на другую сторону улицы?</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Кот:</w:t>
      </w:r>
      <w:r w:rsidRPr="00B17CC1">
        <w:rPr>
          <w:rFonts w:ascii="Times New Roman" w:hAnsi="Times New Roman" w:cs="Times New Roman"/>
          <w:color w:val="000000"/>
          <w:sz w:val="28"/>
          <w:szCs w:val="28"/>
          <w:shd w:val="clear" w:color="auto" w:fill="FFFFFF"/>
        </w:rPr>
        <w:t xml:space="preserve"> Надо обойти автобус. А еще прощ</w:t>
      </w:r>
      <w:proofErr w:type="gramStart"/>
      <w:r w:rsidRPr="00B17CC1">
        <w:rPr>
          <w:rFonts w:ascii="Times New Roman" w:hAnsi="Times New Roman" w:cs="Times New Roman"/>
          <w:color w:val="000000"/>
          <w:sz w:val="28"/>
          <w:szCs w:val="28"/>
          <w:shd w:val="clear" w:color="auto" w:fill="FFFFFF"/>
        </w:rPr>
        <w:t>е-</w:t>
      </w:r>
      <w:proofErr w:type="gramEnd"/>
      <w:r w:rsidRPr="00B17CC1">
        <w:rPr>
          <w:rFonts w:ascii="Times New Roman" w:hAnsi="Times New Roman" w:cs="Times New Roman"/>
          <w:color w:val="000000"/>
          <w:sz w:val="28"/>
          <w:szCs w:val="28"/>
          <w:shd w:val="clear" w:color="auto" w:fill="FFFFFF"/>
        </w:rPr>
        <w:t xml:space="preserve"> пролезть между колесами.</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Ребята, поможем Котенку, он совсем запутался.</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Дети:</w:t>
      </w:r>
      <w:r w:rsidRPr="00B17CC1">
        <w:rPr>
          <w:rFonts w:ascii="Times New Roman" w:hAnsi="Times New Roman" w:cs="Times New Roman"/>
          <w:color w:val="000000"/>
          <w:sz w:val="28"/>
          <w:szCs w:val="28"/>
          <w:shd w:val="clear" w:color="auto" w:fill="FFFFFF"/>
        </w:rPr>
        <w:t xml:space="preserve"> Надо подождать, пока автобус отойдет. А если, рядом обозначен переход, надо переходить только по нему.</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А теперь, Котенок, ответь на последний вопрос: можно ли играть на проезжей части?</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Кот</w:t>
      </w:r>
      <w:r w:rsidRPr="00B17CC1">
        <w:rPr>
          <w:rFonts w:ascii="Times New Roman" w:hAnsi="Times New Roman" w:cs="Times New Roman"/>
          <w:color w:val="000000"/>
          <w:sz w:val="28"/>
          <w:szCs w:val="28"/>
          <w:shd w:val="clear" w:color="auto" w:fill="FFFFFF"/>
        </w:rPr>
        <w:t xml:space="preserve">: Конечно можно! В </w:t>
      </w:r>
      <w:proofErr w:type="gramStart"/>
      <w:r w:rsidRPr="00B17CC1">
        <w:rPr>
          <w:rFonts w:ascii="Times New Roman" w:hAnsi="Times New Roman" w:cs="Times New Roman"/>
          <w:color w:val="000000"/>
          <w:sz w:val="28"/>
          <w:szCs w:val="28"/>
          <w:shd w:val="clear" w:color="auto" w:fill="FFFFFF"/>
        </w:rPr>
        <w:t>мячик</w:t>
      </w:r>
      <w:proofErr w:type="gramEnd"/>
      <w:r w:rsidRPr="00B17CC1">
        <w:rPr>
          <w:rFonts w:ascii="Times New Roman" w:hAnsi="Times New Roman" w:cs="Times New Roman"/>
          <w:color w:val="000000"/>
          <w:sz w:val="28"/>
          <w:szCs w:val="28"/>
          <w:shd w:val="clear" w:color="auto" w:fill="FFFFFF"/>
        </w:rPr>
        <w:t xml:space="preserve"> например.</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А вы, ребята, согласны?</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lastRenderedPageBreak/>
        <w:t>Дети:</w:t>
      </w:r>
      <w:r w:rsidRPr="00B17CC1">
        <w:rPr>
          <w:rFonts w:ascii="Times New Roman" w:hAnsi="Times New Roman" w:cs="Times New Roman"/>
          <w:color w:val="000000"/>
          <w:sz w:val="28"/>
          <w:szCs w:val="28"/>
          <w:shd w:val="clear" w:color="auto" w:fill="FFFFFF"/>
        </w:rPr>
        <w:t xml:space="preserve"> Нет!</w:t>
      </w:r>
      <w:r w:rsidRPr="00B17CC1">
        <w:rPr>
          <w:rStyle w:val="apple-converted-space"/>
          <w:rFonts w:ascii="Times New Roman" w:hAnsi="Times New Roman" w:cs="Times New Roman"/>
          <w:color w:val="000000"/>
          <w:sz w:val="28"/>
          <w:szCs w:val="28"/>
          <w:shd w:val="clear" w:color="auto" w:fill="FFFFFF"/>
        </w:rPr>
        <w:t> </w:t>
      </w:r>
    </w:p>
    <w:p w:rsidR="006E04D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Правил дорожных</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На свете не мало</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Все бы их выучить</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Нам не мешало,</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Но основное из правил движения</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Знать как таблицу</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Должны умножения.</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Все</w:t>
      </w:r>
      <w:r w:rsidRPr="00B17CC1">
        <w:rPr>
          <w:rFonts w:ascii="Times New Roman" w:hAnsi="Times New Roman" w:cs="Times New Roman"/>
          <w:color w:val="000000"/>
          <w:sz w:val="28"/>
          <w:szCs w:val="28"/>
          <w:shd w:val="clear" w:color="auto" w:fill="FFFFFF"/>
        </w:rPr>
        <w:t>: На мостово</w:t>
      </w:r>
      <w:proofErr w:type="gramStart"/>
      <w:r w:rsidRPr="00B17CC1">
        <w:rPr>
          <w:rFonts w:ascii="Times New Roman" w:hAnsi="Times New Roman" w:cs="Times New Roman"/>
          <w:color w:val="000000"/>
          <w:sz w:val="28"/>
          <w:szCs w:val="28"/>
          <w:shd w:val="clear" w:color="auto" w:fill="FFFFFF"/>
        </w:rPr>
        <w:t>й-</w:t>
      </w:r>
      <w:proofErr w:type="gramEnd"/>
      <w:r w:rsidRPr="00B17CC1">
        <w:rPr>
          <w:rFonts w:ascii="Times New Roman" w:hAnsi="Times New Roman" w:cs="Times New Roman"/>
          <w:color w:val="000000"/>
          <w:sz w:val="28"/>
          <w:szCs w:val="28"/>
          <w:shd w:val="clear" w:color="auto" w:fill="FFFFFF"/>
        </w:rPr>
        <w:t xml:space="preserve"> не играть,</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Не кататься,</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Если хочешь здоровым остаться!</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bookmarkStart w:id="0" w:name="_GoBack"/>
      <w:bookmarkEnd w:id="0"/>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Давайте, ребята, поиграем. Игра называется «Это я»</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Воспитатель читает стихи, дети отвечают «Это я, это я, это все мои друзья» или молчат.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Кто из вас идет вперед</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Только там, где переход?</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(Это я, это я, это все мои друзья)</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Кто из вас несется скоро,</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Что не видит светофора?</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(Дети молчат)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Кто из вас, идя домой,</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Держит путь по мостовой?</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(Дети молчат)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Знает кто, что цвет красный-</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Это значит «хода нет»?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(Эт</w:t>
      </w:r>
      <w:r w:rsidR="00E64E6E">
        <w:rPr>
          <w:rFonts w:ascii="Times New Roman" w:hAnsi="Times New Roman" w:cs="Times New Roman"/>
          <w:color w:val="000000"/>
          <w:sz w:val="28"/>
          <w:szCs w:val="28"/>
          <w:shd w:val="clear" w:color="auto" w:fill="FFFFFF"/>
        </w:rPr>
        <w:t>о я, это я, это все мои друзья)</w:t>
      </w:r>
      <w:r w:rsidRPr="00B17CC1">
        <w:rPr>
          <w:rFonts w:ascii="Times New Roman" w:hAnsi="Times New Roman" w:cs="Times New Roman"/>
          <w:color w:val="000000"/>
          <w:sz w:val="28"/>
          <w:szCs w:val="28"/>
          <w:shd w:val="clear" w:color="auto" w:fill="FFFFFF"/>
        </w:rPr>
        <w:t>.</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Ребята, посмотрите, что это такое? (показывает на светофор)</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Дети:</w:t>
      </w:r>
      <w:r w:rsidRPr="00B17CC1">
        <w:rPr>
          <w:rFonts w:ascii="Times New Roman" w:hAnsi="Times New Roman" w:cs="Times New Roman"/>
          <w:color w:val="000000"/>
          <w:sz w:val="28"/>
          <w:szCs w:val="28"/>
          <w:shd w:val="clear" w:color="auto" w:fill="FFFFFF"/>
        </w:rPr>
        <w:t xml:space="preserve"> Светофор.</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lastRenderedPageBreak/>
        <w:t>- Зачем нужен светофор?</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 Какие цвета загораются на светофоре?</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 Что обозначает красный цвет?</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 Что обозначает желтый цвет?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 Что обозначает зеленый сигнал светофора?</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А сейчас, ребята, мы повторим с вами сигналы светофора в игре «Зеленый, желтый, красный»</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Когда воспитатель поднимает зеленый флажок, дети идут по кругу, когда поднимает желтый флажо</w:t>
      </w:r>
      <w:proofErr w:type="gramStart"/>
      <w:r w:rsidRPr="00B17CC1">
        <w:rPr>
          <w:rFonts w:ascii="Times New Roman" w:hAnsi="Times New Roman" w:cs="Times New Roman"/>
          <w:color w:val="000000"/>
          <w:sz w:val="28"/>
          <w:szCs w:val="28"/>
          <w:shd w:val="clear" w:color="auto" w:fill="FFFFFF"/>
        </w:rPr>
        <w:t>к-</w:t>
      </w:r>
      <w:proofErr w:type="gramEnd"/>
      <w:r w:rsidRPr="00B17CC1">
        <w:rPr>
          <w:rFonts w:ascii="Times New Roman" w:hAnsi="Times New Roman" w:cs="Times New Roman"/>
          <w:color w:val="000000"/>
          <w:sz w:val="28"/>
          <w:szCs w:val="28"/>
          <w:shd w:val="clear" w:color="auto" w:fill="FFFFFF"/>
        </w:rPr>
        <w:t xml:space="preserve"> останавливаются, под красный приседают.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b/>
          <w:color w:val="000000"/>
          <w:sz w:val="28"/>
          <w:szCs w:val="28"/>
          <w:shd w:val="clear" w:color="auto" w:fill="FFFFFF"/>
        </w:rPr>
        <w:t>Воспитатель:</w:t>
      </w:r>
      <w:r w:rsidRPr="00B17CC1">
        <w:rPr>
          <w:rFonts w:ascii="Times New Roman" w:hAnsi="Times New Roman" w:cs="Times New Roman"/>
          <w:color w:val="000000"/>
          <w:sz w:val="28"/>
          <w:szCs w:val="28"/>
          <w:shd w:val="clear" w:color="auto" w:fill="FFFFFF"/>
        </w:rPr>
        <w:t xml:space="preserve"> Ребята, послушайте стихотворение.</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Чтение стихотворения М. Дружининой.</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 Котик, здесь ты до сих пор?</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Посмотри на светофор!</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Видишь, свет зажегся красный,</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Значит, стой! Идти опасно!</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И придется подождать,</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Хоть машин и не видать!</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 xml:space="preserve">Желтый </w:t>
      </w:r>
      <w:proofErr w:type="gramStart"/>
      <w:r w:rsidRPr="00B17CC1">
        <w:rPr>
          <w:rFonts w:ascii="Times New Roman" w:hAnsi="Times New Roman" w:cs="Times New Roman"/>
          <w:color w:val="000000"/>
          <w:sz w:val="28"/>
          <w:szCs w:val="28"/>
          <w:shd w:val="clear" w:color="auto" w:fill="FFFFFF"/>
        </w:rPr>
        <w:t>свет</w:t>
      </w:r>
      <w:proofErr w:type="gramEnd"/>
      <w:r w:rsidRPr="00B17CC1">
        <w:rPr>
          <w:rFonts w:ascii="Times New Roman" w:hAnsi="Times New Roman" w:cs="Times New Roman"/>
          <w:color w:val="000000"/>
          <w:sz w:val="28"/>
          <w:szCs w:val="28"/>
          <w:shd w:val="clear" w:color="auto" w:fill="FFFFFF"/>
        </w:rPr>
        <w:t xml:space="preserve"> когда горит,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Всем шоферам говорит;</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«Осторожнее, шоферы!</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Свет другой зажжется скоро! »</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Утка крякнула: «</w:t>
      </w:r>
      <w:proofErr w:type="gramStart"/>
      <w:r w:rsidRPr="00B17CC1">
        <w:rPr>
          <w:rFonts w:ascii="Times New Roman" w:hAnsi="Times New Roman" w:cs="Times New Roman"/>
          <w:color w:val="000000"/>
          <w:sz w:val="28"/>
          <w:szCs w:val="28"/>
          <w:shd w:val="clear" w:color="auto" w:fill="FFFFFF"/>
        </w:rPr>
        <w:t>Кря- кря</w:t>
      </w:r>
      <w:proofErr w:type="gramEnd"/>
      <w:r w:rsidRPr="00B17CC1">
        <w:rPr>
          <w:rFonts w:ascii="Times New Roman" w:hAnsi="Times New Roman" w:cs="Times New Roman"/>
          <w:color w:val="000000"/>
          <w:sz w:val="28"/>
          <w:szCs w:val="28"/>
          <w:shd w:val="clear" w:color="auto" w:fill="FFFFFF"/>
        </w:rPr>
        <w:t>!</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Свет зеленый вижу я!</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Ну-ка, дети, дружно, в ногу</w:t>
      </w:r>
      <w:r w:rsidRPr="00B17CC1">
        <w:rPr>
          <w:rStyle w:val="apple-converted-space"/>
          <w:rFonts w:ascii="Times New Roman" w:hAnsi="Times New Roman" w:cs="Times New Roman"/>
          <w:color w:val="000000"/>
          <w:sz w:val="28"/>
          <w:szCs w:val="28"/>
          <w:shd w:val="clear" w:color="auto" w:fill="FFFFFF"/>
        </w:rPr>
        <w:t> </w:t>
      </w:r>
    </w:p>
    <w:p w:rsidR="00C11120" w:rsidRDefault="005E4F36" w:rsidP="006E04D0">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B17CC1">
        <w:rPr>
          <w:rFonts w:ascii="Times New Roman" w:hAnsi="Times New Roman" w:cs="Times New Roman"/>
          <w:color w:val="000000"/>
          <w:sz w:val="28"/>
          <w:szCs w:val="28"/>
          <w:shd w:val="clear" w:color="auto" w:fill="FFFFFF"/>
        </w:rPr>
        <w:t>Перейдем через дорогу! »</w:t>
      </w:r>
      <w:r w:rsidRPr="00B17CC1">
        <w:rPr>
          <w:rStyle w:val="apple-converted-space"/>
          <w:rFonts w:ascii="Times New Roman" w:hAnsi="Times New Roman" w:cs="Times New Roman"/>
          <w:color w:val="000000"/>
          <w:sz w:val="28"/>
          <w:szCs w:val="28"/>
          <w:shd w:val="clear" w:color="auto" w:fill="FFFFFF"/>
        </w:rPr>
        <w:t> </w:t>
      </w:r>
    </w:p>
    <w:p w:rsidR="005E4F36" w:rsidRPr="00B17CC1" w:rsidRDefault="005E4F36" w:rsidP="006E04D0">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FF" w:themeFill="background1"/>
        </w:rPr>
      </w:pPr>
      <w:r w:rsidRPr="00B17CC1">
        <w:rPr>
          <w:rFonts w:ascii="Times New Roman" w:hAnsi="Times New Roman" w:cs="Times New Roman"/>
          <w:b/>
          <w:color w:val="000000"/>
          <w:sz w:val="28"/>
          <w:szCs w:val="28"/>
          <w:shd w:val="clear" w:color="auto" w:fill="FFFFFF"/>
        </w:rPr>
        <w:t>Кот</w:t>
      </w:r>
      <w:r w:rsidRPr="00B17CC1">
        <w:rPr>
          <w:rFonts w:ascii="Times New Roman" w:hAnsi="Times New Roman" w:cs="Times New Roman"/>
          <w:color w:val="000000"/>
          <w:sz w:val="28"/>
          <w:szCs w:val="28"/>
          <w:shd w:val="clear" w:color="auto" w:fill="FFFFFF"/>
        </w:rPr>
        <w:t>: Спасибо, ребята, вы многое знаете и меня научили. Мне с вами интересно. Я понял, что плохо не знать правила дорожного движения.</w:t>
      </w:r>
    </w:p>
    <w:p w:rsidR="005E4F36" w:rsidRPr="00F70865" w:rsidRDefault="005E4F36" w:rsidP="006E04D0">
      <w:pPr>
        <w:shd w:val="clear" w:color="auto" w:fill="FFFFFF" w:themeFill="background1"/>
        <w:spacing w:after="0" w:line="360" w:lineRule="auto"/>
        <w:ind w:firstLine="709"/>
        <w:jc w:val="both"/>
        <w:rPr>
          <w:rFonts w:ascii="Times New Roman" w:hAnsi="Times New Roman" w:cs="Times New Roman"/>
          <w:sz w:val="28"/>
          <w:szCs w:val="28"/>
        </w:rPr>
      </w:pPr>
    </w:p>
    <w:sectPr w:rsidR="005E4F36" w:rsidRPr="00F70865" w:rsidSect="00FC4B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98" w:rsidRDefault="001C3098" w:rsidP="00936CDE">
      <w:pPr>
        <w:spacing w:after="0" w:line="240" w:lineRule="auto"/>
      </w:pPr>
      <w:r>
        <w:separator/>
      </w:r>
    </w:p>
  </w:endnote>
  <w:endnote w:type="continuationSeparator" w:id="0">
    <w:p w:rsidR="001C3098" w:rsidRDefault="001C3098" w:rsidP="0093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98" w:rsidRDefault="001C3098" w:rsidP="00936CDE">
      <w:pPr>
        <w:spacing w:after="0" w:line="240" w:lineRule="auto"/>
      </w:pPr>
      <w:r>
        <w:separator/>
      </w:r>
    </w:p>
  </w:footnote>
  <w:footnote w:type="continuationSeparator" w:id="0">
    <w:p w:rsidR="001C3098" w:rsidRDefault="001C3098" w:rsidP="00936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0E39"/>
    <w:multiLevelType w:val="multilevel"/>
    <w:tmpl w:val="F256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895809"/>
    <w:multiLevelType w:val="hybridMultilevel"/>
    <w:tmpl w:val="20F26850"/>
    <w:lvl w:ilvl="0" w:tplc="06B24BD8">
      <w:start w:val="1"/>
      <w:numFmt w:val="decimal"/>
      <w:lvlText w:val="%1-"/>
      <w:lvlJc w:val="left"/>
      <w:pPr>
        <w:ind w:left="720" w:hanging="360"/>
      </w:pPr>
      <w:rPr>
        <w:rFonts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43"/>
    <w:rsid w:val="000022F4"/>
    <w:rsid w:val="00007FFD"/>
    <w:rsid w:val="000620E3"/>
    <w:rsid w:val="000B3744"/>
    <w:rsid w:val="000C2D5C"/>
    <w:rsid w:val="000D40C3"/>
    <w:rsid w:val="00105BFA"/>
    <w:rsid w:val="001C3098"/>
    <w:rsid w:val="00204EF1"/>
    <w:rsid w:val="00253201"/>
    <w:rsid w:val="002E1CE7"/>
    <w:rsid w:val="00340087"/>
    <w:rsid w:val="00372F77"/>
    <w:rsid w:val="0039350C"/>
    <w:rsid w:val="003D1E1F"/>
    <w:rsid w:val="00426F7E"/>
    <w:rsid w:val="004B081C"/>
    <w:rsid w:val="00502190"/>
    <w:rsid w:val="00511072"/>
    <w:rsid w:val="005711AD"/>
    <w:rsid w:val="00581828"/>
    <w:rsid w:val="005833E0"/>
    <w:rsid w:val="005B1771"/>
    <w:rsid w:val="005E1DF1"/>
    <w:rsid w:val="005E4F36"/>
    <w:rsid w:val="006264B1"/>
    <w:rsid w:val="006D0AA1"/>
    <w:rsid w:val="006E04D0"/>
    <w:rsid w:val="006E4B3C"/>
    <w:rsid w:val="007452D0"/>
    <w:rsid w:val="00772AA2"/>
    <w:rsid w:val="007D3E74"/>
    <w:rsid w:val="007D6743"/>
    <w:rsid w:val="007E1FD2"/>
    <w:rsid w:val="00936CDE"/>
    <w:rsid w:val="009A7A63"/>
    <w:rsid w:val="009D63B5"/>
    <w:rsid w:val="00A81EAA"/>
    <w:rsid w:val="00A84C2E"/>
    <w:rsid w:val="00A84FC5"/>
    <w:rsid w:val="00AA2095"/>
    <w:rsid w:val="00AB5585"/>
    <w:rsid w:val="00B05520"/>
    <w:rsid w:val="00B17CC1"/>
    <w:rsid w:val="00B34196"/>
    <w:rsid w:val="00BA3318"/>
    <w:rsid w:val="00BF412D"/>
    <w:rsid w:val="00C0092F"/>
    <w:rsid w:val="00C11120"/>
    <w:rsid w:val="00C41D05"/>
    <w:rsid w:val="00D12B86"/>
    <w:rsid w:val="00D34BB9"/>
    <w:rsid w:val="00D43343"/>
    <w:rsid w:val="00D95164"/>
    <w:rsid w:val="00DD3192"/>
    <w:rsid w:val="00E0646C"/>
    <w:rsid w:val="00E20CD8"/>
    <w:rsid w:val="00E443F8"/>
    <w:rsid w:val="00E47FB3"/>
    <w:rsid w:val="00E64E6E"/>
    <w:rsid w:val="00E874AA"/>
    <w:rsid w:val="00E90DF0"/>
    <w:rsid w:val="00EF6FCA"/>
    <w:rsid w:val="00F70865"/>
    <w:rsid w:val="00FC4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CDE"/>
  </w:style>
  <w:style w:type="paragraph" w:styleId="1">
    <w:name w:val="heading 1"/>
    <w:basedOn w:val="a"/>
    <w:next w:val="a"/>
    <w:link w:val="10"/>
    <w:uiPriority w:val="9"/>
    <w:qFormat/>
    <w:rsid w:val="005110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021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07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11072"/>
    <w:pPr>
      <w:spacing w:after="0" w:line="240" w:lineRule="auto"/>
    </w:pPr>
  </w:style>
  <w:style w:type="paragraph" w:styleId="a4">
    <w:name w:val="header"/>
    <w:basedOn w:val="a"/>
    <w:link w:val="a5"/>
    <w:uiPriority w:val="99"/>
    <w:unhideWhenUsed/>
    <w:rsid w:val="00936C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6CDE"/>
  </w:style>
  <w:style w:type="paragraph" w:styleId="a6">
    <w:name w:val="footer"/>
    <w:basedOn w:val="a"/>
    <w:link w:val="a7"/>
    <w:uiPriority w:val="99"/>
    <w:unhideWhenUsed/>
    <w:rsid w:val="00936C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6CDE"/>
  </w:style>
  <w:style w:type="character" w:styleId="a8">
    <w:name w:val="Strong"/>
    <w:basedOn w:val="a0"/>
    <w:uiPriority w:val="22"/>
    <w:qFormat/>
    <w:rsid w:val="00502190"/>
    <w:rPr>
      <w:b/>
      <w:bCs/>
    </w:rPr>
  </w:style>
  <w:style w:type="character" w:customStyle="1" w:styleId="apple-converted-space">
    <w:name w:val="apple-converted-space"/>
    <w:basedOn w:val="a0"/>
    <w:rsid w:val="00502190"/>
  </w:style>
  <w:style w:type="character" w:customStyle="1" w:styleId="30">
    <w:name w:val="Заголовок 3 Знак"/>
    <w:basedOn w:val="a0"/>
    <w:link w:val="3"/>
    <w:uiPriority w:val="9"/>
    <w:rsid w:val="00502190"/>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50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02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2190"/>
  </w:style>
  <w:style w:type="character" w:customStyle="1" w:styleId="c18">
    <w:name w:val="c18"/>
    <w:basedOn w:val="a0"/>
    <w:rsid w:val="00502190"/>
  </w:style>
  <w:style w:type="character" w:customStyle="1" w:styleId="c4">
    <w:name w:val="c4"/>
    <w:basedOn w:val="a0"/>
    <w:rsid w:val="00502190"/>
  </w:style>
  <w:style w:type="character" w:customStyle="1" w:styleId="c0">
    <w:name w:val="c0"/>
    <w:basedOn w:val="a0"/>
    <w:rsid w:val="00502190"/>
  </w:style>
  <w:style w:type="character" w:customStyle="1" w:styleId="c15">
    <w:name w:val="c15"/>
    <w:basedOn w:val="a0"/>
    <w:rsid w:val="00502190"/>
  </w:style>
  <w:style w:type="paragraph" w:customStyle="1" w:styleId="c10">
    <w:name w:val="c10"/>
    <w:basedOn w:val="a"/>
    <w:rsid w:val="00502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D3192"/>
  </w:style>
  <w:style w:type="paragraph" w:styleId="aa">
    <w:name w:val="Balloon Text"/>
    <w:basedOn w:val="a"/>
    <w:link w:val="ab"/>
    <w:uiPriority w:val="99"/>
    <w:semiHidden/>
    <w:unhideWhenUsed/>
    <w:rsid w:val="000B37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B3744"/>
    <w:rPr>
      <w:rFonts w:ascii="Tahoma" w:hAnsi="Tahoma" w:cs="Tahoma"/>
      <w:sz w:val="16"/>
      <w:szCs w:val="16"/>
    </w:rPr>
  </w:style>
  <w:style w:type="table" w:styleId="ac">
    <w:name w:val="Table Grid"/>
    <w:basedOn w:val="a1"/>
    <w:uiPriority w:val="59"/>
    <w:rsid w:val="00340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A81E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CDE"/>
  </w:style>
  <w:style w:type="paragraph" w:styleId="1">
    <w:name w:val="heading 1"/>
    <w:basedOn w:val="a"/>
    <w:next w:val="a"/>
    <w:link w:val="10"/>
    <w:uiPriority w:val="9"/>
    <w:qFormat/>
    <w:rsid w:val="005110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021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07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11072"/>
    <w:pPr>
      <w:spacing w:after="0" w:line="240" w:lineRule="auto"/>
    </w:pPr>
  </w:style>
  <w:style w:type="paragraph" w:styleId="a4">
    <w:name w:val="header"/>
    <w:basedOn w:val="a"/>
    <w:link w:val="a5"/>
    <w:uiPriority w:val="99"/>
    <w:unhideWhenUsed/>
    <w:rsid w:val="00936C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6CDE"/>
  </w:style>
  <w:style w:type="paragraph" w:styleId="a6">
    <w:name w:val="footer"/>
    <w:basedOn w:val="a"/>
    <w:link w:val="a7"/>
    <w:uiPriority w:val="99"/>
    <w:unhideWhenUsed/>
    <w:rsid w:val="00936C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6CDE"/>
  </w:style>
  <w:style w:type="character" w:styleId="a8">
    <w:name w:val="Strong"/>
    <w:basedOn w:val="a0"/>
    <w:uiPriority w:val="22"/>
    <w:qFormat/>
    <w:rsid w:val="00502190"/>
    <w:rPr>
      <w:b/>
      <w:bCs/>
    </w:rPr>
  </w:style>
  <w:style w:type="character" w:customStyle="1" w:styleId="apple-converted-space">
    <w:name w:val="apple-converted-space"/>
    <w:basedOn w:val="a0"/>
    <w:rsid w:val="00502190"/>
  </w:style>
  <w:style w:type="character" w:customStyle="1" w:styleId="30">
    <w:name w:val="Заголовок 3 Знак"/>
    <w:basedOn w:val="a0"/>
    <w:link w:val="3"/>
    <w:uiPriority w:val="9"/>
    <w:rsid w:val="00502190"/>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50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02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2190"/>
  </w:style>
  <w:style w:type="character" w:customStyle="1" w:styleId="c18">
    <w:name w:val="c18"/>
    <w:basedOn w:val="a0"/>
    <w:rsid w:val="00502190"/>
  </w:style>
  <w:style w:type="character" w:customStyle="1" w:styleId="c4">
    <w:name w:val="c4"/>
    <w:basedOn w:val="a0"/>
    <w:rsid w:val="00502190"/>
  </w:style>
  <w:style w:type="character" w:customStyle="1" w:styleId="c0">
    <w:name w:val="c0"/>
    <w:basedOn w:val="a0"/>
    <w:rsid w:val="00502190"/>
  </w:style>
  <w:style w:type="character" w:customStyle="1" w:styleId="c15">
    <w:name w:val="c15"/>
    <w:basedOn w:val="a0"/>
    <w:rsid w:val="00502190"/>
  </w:style>
  <w:style w:type="paragraph" w:customStyle="1" w:styleId="c10">
    <w:name w:val="c10"/>
    <w:basedOn w:val="a"/>
    <w:rsid w:val="00502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D3192"/>
  </w:style>
  <w:style w:type="paragraph" w:styleId="aa">
    <w:name w:val="Balloon Text"/>
    <w:basedOn w:val="a"/>
    <w:link w:val="ab"/>
    <w:uiPriority w:val="99"/>
    <w:semiHidden/>
    <w:unhideWhenUsed/>
    <w:rsid w:val="000B37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B3744"/>
    <w:rPr>
      <w:rFonts w:ascii="Tahoma" w:hAnsi="Tahoma" w:cs="Tahoma"/>
      <w:sz w:val="16"/>
      <w:szCs w:val="16"/>
    </w:rPr>
  </w:style>
  <w:style w:type="table" w:styleId="ac">
    <w:name w:val="Table Grid"/>
    <w:basedOn w:val="a1"/>
    <w:uiPriority w:val="59"/>
    <w:rsid w:val="00340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A81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320">
      <w:bodyDiv w:val="1"/>
      <w:marLeft w:val="0"/>
      <w:marRight w:val="0"/>
      <w:marTop w:val="0"/>
      <w:marBottom w:val="0"/>
      <w:divBdr>
        <w:top w:val="none" w:sz="0" w:space="0" w:color="auto"/>
        <w:left w:val="none" w:sz="0" w:space="0" w:color="auto"/>
        <w:bottom w:val="none" w:sz="0" w:space="0" w:color="auto"/>
        <w:right w:val="none" w:sz="0" w:space="0" w:color="auto"/>
      </w:divBdr>
    </w:div>
    <w:div w:id="677199589">
      <w:bodyDiv w:val="1"/>
      <w:marLeft w:val="0"/>
      <w:marRight w:val="0"/>
      <w:marTop w:val="0"/>
      <w:marBottom w:val="0"/>
      <w:divBdr>
        <w:top w:val="none" w:sz="0" w:space="0" w:color="auto"/>
        <w:left w:val="none" w:sz="0" w:space="0" w:color="auto"/>
        <w:bottom w:val="none" w:sz="0" w:space="0" w:color="auto"/>
        <w:right w:val="none" w:sz="0" w:space="0" w:color="auto"/>
      </w:divBdr>
    </w:div>
    <w:div w:id="903567723">
      <w:bodyDiv w:val="1"/>
      <w:marLeft w:val="0"/>
      <w:marRight w:val="0"/>
      <w:marTop w:val="0"/>
      <w:marBottom w:val="0"/>
      <w:divBdr>
        <w:top w:val="none" w:sz="0" w:space="0" w:color="auto"/>
        <w:left w:val="none" w:sz="0" w:space="0" w:color="auto"/>
        <w:bottom w:val="none" w:sz="0" w:space="0" w:color="auto"/>
        <w:right w:val="none" w:sz="0" w:space="0" w:color="auto"/>
      </w:divBdr>
    </w:div>
    <w:div w:id="953949260">
      <w:bodyDiv w:val="1"/>
      <w:marLeft w:val="0"/>
      <w:marRight w:val="0"/>
      <w:marTop w:val="0"/>
      <w:marBottom w:val="0"/>
      <w:divBdr>
        <w:top w:val="none" w:sz="0" w:space="0" w:color="auto"/>
        <w:left w:val="none" w:sz="0" w:space="0" w:color="auto"/>
        <w:bottom w:val="none" w:sz="0" w:space="0" w:color="auto"/>
        <w:right w:val="none" w:sz="0" w:space="0" w:color="auto"/>
      </w:divBdr>
    </w:div>
    <w:div w:id="1150443234">
      <w:bodyDiv w:val="1"/>
      <w:marLeft w:val="0"/>
      <w:marRight w:val="0"/>
      <w:marTop w:val="0"/>
      <w:marBottom w:val="0"/>
      <w:divBdr>
        <w:top w:val="none" w:sz="0" w:space="0" w:color="auto"/>
        <w:left w:val="none" w:sz="0" w:space="0" w:color="auto"/>
        <w:bottom w:val="none" w:sz="0" w:space="0" w:color="auto"/>
        <w:right w:val="none" w:sz="0" w:space="0" w:color="auto"/>
      </w:divBdr>
    </w:div>
    <w:div w:id="1270771392">
      <w:bodyDiv w:val="1"/>
      <w:marLeft w:val="0"/>
      <w:marRight w:val="0"/>
      <w:marTop w:val="0"/>
      <w:marBottom w:val="0"/>
      <w:divBdr>
        <w:top w:val="none" w:sz="0" w:space="0" w:color="auto"/>
        <w:left w:val="none" w:sz="0" w:space="0" w:color="auto"/>
        <w:bottom w:val="none" w:sz="0" w:space="0" w:color="auto"/>
        <w:right w:val="none" w:sz="0" w:space="0" w:color="auto"/>
      </w:divBdr>
    </w:div>
    <w:div w:id="1427186257">
      <w:bodyDiv w:val="1"/>
      <w:marLeft w:val="0"/>
      <w:marRight w:val="0"/>
      <w:marTop w:val="0"/>
      <w:marBottom w:val="0"/>
      <w:divBdr>
        <w:top w:val="none" w:sz="0" w:space="0" w:color="auto"/>
        <w:left w:val="none" w:sz="0" w:space="0" w:color="auto"/>
        <w:bottom w:val="none" w:sz="0" w:space="0" w:color="auto"/>
        <w:right w:val="none" w:sz="0" w:space="0" w:color="auto"/>
      </w:divBdr>
    </w:div>
    <w:div w:id="1688022964">
      <w:bodyDiv w:val="1"/>
      <w:marLeft w:val="0"/>
      <w:marRight w:val="0"/>
      <w:marTop w:val="0"/>
      <w:marBottom w:val="0"/>
      <w:divBdr>
        <w:top w:val="none" w:sz="0" w:space="0" w:color="auto"/>
        <w:left w:val="none" w:sz="0" w:space="0" w:color="auto"/>
        <w:bottom w:val="none" w:sz="0" w:space="0" w:color="auto"/>
        <w:right w:val="none" w:sz="0" w:space="0" w:color="auto"/>
      </w:divBdr>
    </w:div>
    <w:div w:id="17936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FCA3-A3A1-4FE7-86D0-AFBDB284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savel</dc:creator>
  <cp:lastModifiedBy>Галина и Александр</cp:lastModifiedBy>
  <cp:revision>2</cp:revision>
  <dcterms:created xsi:type="dcterms:W3CDTF">2016-06-27T07:46:00Z</dcterms:created>
  <dcterms:modified xsi:type="dcterms:W3CDTF">2016-06-27T07:46:00Z</dcterms:modified>
</cp:coreProperties>
</file>