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CD" w:rsidRPr="001F0AC5" w:rsidRDefault="00447ACD" w:rsidP="00447A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F0AC5">
        <w:rPr>
          <w:rFonts w:ascii="Times New Roman" w:hAnsi="Times New Roman"/>
          <w:b/>
          <w:sz w:val="24"/>
          <w:szCs w:val="24"/>
        </w:rPr>
        <w:t>Карта учета реализации образовательной программы</w:t>
      </w:r>
    </w:p>
    <w:p w:rsidR="00447ACD" w:rsidRDefault="00447ACD" w:rsidP="00447A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среднего дошкольного возраста (от 4 до 5 лет) «Подсолнух»    </w:t>
      </w:r>
    </w:p>
    <w:p w:rsidR="00447ACD" w:rsidRDefault="00447ACD" w:rsidP="00447A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недели «Масленица (традиции народа)»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W w:w="158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843"/>
        <w:gridCol w:w="2268"/>
        <w:gridCol w:w="8316"/>
      </w:tblGrid>
      <w:tr w:rsidR="00447ACD" w:rsidTr="00447ACD">
        <w:trPr>
          <w:trHeight w:val="8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Время, отведенное на режимные моменты, реализацию ОП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деятельности в рамках образовательной области (дидактические единицы, реализуемые в ходе образовательного процесса), цель, задачи.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детей, осмотр, игры, общение, утренняя гимнастика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07.00-08.20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- 40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 – 40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Социально-коммуникативное 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Познавательное 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Коммуникативная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Познавательно-исследовательская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элементарный бытовой труд в природе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Игровая 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01A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Знакомство</w:t>
            </w:r>
            <w:r w:rsidRPr="005501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 значением и символикой блинов. Обобщить и закрепить знания детей о празднике «Масленица»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7F2"/>
              </w:rPr>
            </w:pPr>
            <w:r w:rsidRPr="00A011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 xml:space="preserve">Словесная д/и. «Какие бывают </w:t>
            </w:r>
            <w:proofErr w:type="spellStart"/>
            <w:proofErr w:type="gramStart"/>
            <w:r w:rsidRPr="00A011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блины»</w:t>
            </w:r>
            <w:r w:rsidRPr="00A011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На</w:t>
            </w:r>
            <w:proofErr w:type="spellEnd"/>
            <w:proofErr w:type="gramEnd"/>
            <w:r w:rsidRPr="00A011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тарелке он один - называем просто ... (блин).Много испекли их мы - тогда назовем ... (блины).Испекли для дочек - назовем ... (</w:t>
            </w:r>
            <w:proofErr w:type="spellStart"/>
            <w:r w:rsidRPr="00A011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блиночек</w:t>
            </w:r>
            <w:proofErr w:type="spellEnd"/>
            <w:r w:rsidRPr="00A011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).Будет кушать их сынок - назовем тогда ... (блинок).Огромный, как домище - назовем ... (</w:t>
            </w:r>
            <w:proofErr w:type="spellStart"/>
            <w:r w:rsidRPr="00A011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блинище</w:t>
            </w:r>
            <w:proofErr w:type="spellEnd"/>
            <w:r w:rsidRPr="00A011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).Упражнять в словообразовании</w:t>
            </w:r>
            <w:r w:rsidRPr="00A011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7F2"/>
              </w:rPr>
              <w:t>.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Дежурство в уголке природы. </w:t>
            </w:r>
            <w:r w:rsidRPr="00192D6F">
              <w:rPr>
                <w:rFonts w:ascii="Times New Roman" w:hAnsi="Times New Roman"/>
                <w:sz w:val="24"/>
                <w:szCs w:val="24"/>
              </w:rPr>
              <w:t>Учить протирать губкой листочки крупных растений</w:t>
            </w:r>
            <w:r>
              <w:rPr>
                <w:rFonts w:ascii="Times New Roman" w:hAnsi="Times New Roman"/>
                <w:sz w:val="24"/>
                <w:szCs w:val="24"/>
              </w:rPr>
              <w:t>, самостоятельно отжимать воду, бережно относиться к растениям.</w:t>
            </w:r>
          </w:p>
          <w:p w:rsidR="00447ACD" w:rsidRPr="00192D6F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АГ. 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 «Оля гуляет». Учить правильно изображать мимикой и жестами разные эмоциональные состояния, совершенствовать интонационную выразительность речи, используя знакомые детям ситуации.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завтраку, завтрак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08.20-08.50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О- 15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Ф- 15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Самообслуживание и элементарный бытовой труд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Pr="00192D6F" w:rsidRDefault="00447ACD" w:rsidP="006D5744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Дежурство по столовой.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Работаем вместе. Учить распределять обязанности, планировать свои действия в речевом общении, проверять качество выполненной работы, следить за соблюдением другими детьми правил поведения за столом.</w:t>
            </w:r>
          </w:p>
        </w:tc>
      </w:tr>
      <w:tr w:rsidR="00447ACD" w:rsidTr="00447ACD">
        <w:trPr>
          <w:trHeight w:val="91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самостоятельная деятельность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8.50-9.00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- 5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 - 5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Коммуникативная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Pr="00164FE4" w:rsidRDefault="00447ACD" w:rsidP="006D5744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Чтение поговорок</w:t>
            </w:r>
            <w:r w:rsidRPr="00164F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 весне и зиме.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понимать содержание поговорок, пословиц, объяснить их смысл, выбирать по описанию ситуации, когда можно охарактеризовать той или иной пословицей или поговоркой, пояснять свой выбор.</w:t>
            </w:r>
          </w:p>
        </w:tc>
      </w:tr>
      <w:tr w:rsidR="00447ACD" w:rsidTr="00447ACD">
        <w:trPr>
          <w:trHeight w:val="13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Организованная образовательная деятельность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9.00-9.50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мин /10 мин.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- 40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 - 10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Речевое развитие</w:t>
            </w:r>
          </w:p>
          <w:p w:rsidR="00447ACD" w:rsidRPr="00473F2D" w:rsidRDefault="00447ACD" w:rsidP="006D57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Pr="006C702E" w:rsidRDefault="00447ACD" w:rsidP="006D5744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6C702E">
              <w:rPr>
                <w:rFonts w:ascii="Times New Roman" w:hAnsi="Times New Roman" w:cs="Calibri"/>
                <w:b/>
                <w:sz w:val="24"/>
                <w:szCs w:val="24"/>
              </w:rPr>
              <w:t xml:space="preserve">Тема: Учимся говорить правильно. </w:t>
            </w:r>
          </w:p>
          <w:p w:rsidR="00447ACD" w:rsidRPr="006C702E" w:rsidRDefault="00447ACD" w:rsidP="006D5744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6C702E">
              <w:rPr>
                <w:rFonts w:ascii="Times New Roman" w:hAnsi="Times New Roman" w:cs="Calibri"/>
                <w:b/>
                <w:sz w:val="24"/>
                <w:szCs w:val="24"/>
              </w:rPr>
              <w:t xml:space="preserve">Задачи: </w:t>
            </w:r>
            <w:r w:rsidRPr="006C702E">
              <w:rPr>
                <w:rFonts w:ascii="Times New Roman" w:hAnsi="Times New Roman" w:cs="Calibri"/>
                <w:sz w:val="24"/>
                <w:szCs w:val="24"/>
              </w:rPr>
              <w:t>Закреплять умени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е составлять сложноподчиненные </w:t>
            </w:r>
            <w:r w:rsidRPr="006C702E">
              <w:rPr>
                <w:rFonts w:ascii="Times New Roman" w:hAnsi="Times New Roman" w:cs="Calibri"/>
                <w:sz w:val="24"/>
                <w:szCs w:val="24"/>
              </w:rPr>
              <w:t xml:space="preserve">предложения. Учить различать твердые и мягкие звуки. Закреплять умение подбирать слова, сходные </w:t>
            </w:r>
            <w:proofErr w:type="gramStart"/>
            <w:r w:rsidRPr="006C702E">
              <w:rPr>
                <w:rFonts w:ascii="Times New Roman" w:hAnsi="Times New Roman" w:cs="Calibri"/>
                <w:sz w:val="24"/>
                <w:szCs w:val="24"/>
              </w:rPr>
              <w:t>по  звучанию</w:t>
            </w:r>
            <w:proofErr w:type="gramEnd"/>
            <w:r w:rsidRPr="006C702E">
              <w:rPr>
                <w:rFonts w:ascii="Times New Roman" w:hAnsi="Times New Roman" w:cs="Calibri"/>
                <w:sz w:val="24"/>
                <w:szCs w:val="24"/>
              </w:rPr>
              <w:t xml:space="preserve">. </w:t>
            </w:r>
          </w:p>
          <w:p w:rsidR="00447ACD" w:rsidRPr="001F0AC5" w:rsidRDefault="00447ACD" w:rsidP="006D574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По плану физ. инструктора.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деятельность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9.50-10.00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- 5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Ф – 5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Социально-коммуникативное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Коммуникативная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Pr="000649E3" w:rsidRDefault="00447ACD" w:rsidP="006D574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Д/и.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«Построим дом». Развивать глазомер при выборе по образцу предметов определённой величины, учить рассказывать о ходе и результатах работы.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Второй 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10.00 - 10.10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О-5 мин</w:t>
            </w:r>
            <w:proofErr w:type="gramEnd"/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Ф- 5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Социально-коммуникативное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Коммуникативная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Pr="004F18D7" w:rsidRDefault="00447ACD" w:rsidP="006D574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Работа по формированию КГН. </w:t>
            </w:r>
            <w:r>
              <w:rPr>
                <w:rFonts w:ascii="Times New Roman" w:hAnsi="Times New Roman" w:cs="Times New Roman"/>
              </w:rPr>
              <w:t>Рассматривание картинок, фотографий с изображением детей, выполняющих культурно-гигиенические процедуры.</w:t>
            </w:r>
          </w:p>
        </w:tc>
      </w:tr>
      <w:tr w:rsidR="00447ACD" w:rsidTr="00447ACD">
        <w:trPr>
          <w:trHeight w:val="20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прогулка (игры, наблюдения, труд, экспериментирование, общение по интересам), возвращение с прогулки,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10.10-12.10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О- 60 мин.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Ф- 60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Познавательно-исследовательская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Коммуникативная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Двигательная 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Игровая 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Трудовая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Pr="006E3DF2" w:rsidRDefault="00447ACD" w:rsidP="006D574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Наблюдение за птицами.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распознавать птиц по внешнему виду, познакомить с народными предметами, связанными с птицами, учить определять погоду по поведению птиц.</w:t>
            </w:r>
          </w:p>
          <w:p w:rsidR="00447ACD" w:rsidRDefault="00447ACD" w:rsidP="006D574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Народная игра-соревнование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«Перетягивание каната». </w:t>
            </w:r>
            <w:r w:rsidRPr="002D20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Вызвать эмоциональное сопереживание и участие в игре-действии, приобщить всех участников к традиции проведения народного праздника Масленицы.</w:t>
            </w:r>
          </w:p>
          <w:p w:rsidR="00447ACD" w:rsidRDefault="00447ACD" w:rsidP="006D574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Заготовка талой воды для полива комнатных растений. Рассказать, почему растения поливают талой водой, поддерживать желание ухаживать за комнатными растениями.</w:t>
            </w:r>
          </w:p>
          <w:p w:rsidR="00447ACD" w:rsidRPr="006E3DF2" w:rsidRDefault="00447ACD" w:rsidP="006D574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С/р.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«Семья». Используя метод косвенного руководства, предложить обыграть различные ситуации, учить соблюдать сюжет игры, выполнять различные бытовые операции.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обеду, обед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12.10-12.50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- 25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 - 15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Работа по воспитанию культуры поведения за столом в обед. </w:t>
            </w:r>
          </w:p>
          <w:p w:rsidR="00447ACD" w:rsidRDefault="00447ACD" w:rsidP="006D574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6"/>
              </w:rPr>
              <w:t>Цель</w:t>
            </w:r>
            <w:r>
              <w:rPr>
                <w:rFonts w:ascii="Times New Roman" w:hAnsi="Times New Roman" w:cs="Times New Roman"/>
              </w:rPr>
              <w:t>: учить правильно держать ложку, есть аккуратно.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CD" w:rsidTr="00447ACD">
        <w:tc>
          <w:tcPr>
            <w:tcW w:w="15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в первую половину дня: 5 ч. 50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мин.(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350 мин)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О- 3 часа 15 минут (195 </w:t>
            </w:r>
            <w:proofErr w:type="gramStart"/>
            <w:r>
              <w:rPr>
                <w:rFonts w:ascii="Times New Roman" w:hAnsi="Times New Roman"/>
                <w:b/>
              </w:rPr>
              <w:t>мин.)Ф</w:t>
            </w:r>
            <w:proofErr w:type="gramEnd"/>
            <w:r>
              <w:rPr>
                <w:rFonts w:ascii="Times New Roman" w:hAnsi="Times New Roman"/>
                <w:b/>
              </w:rPr>
              <w:t>- 2 часа 35 мин. (155 мин.)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Релаксационная гимнастика перед сном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12.50-13.00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- 5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 - 5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Художественно-эстетическое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Прослушивание музыкальной композиции: песня «Баю-бай» </w:t>
            </w:r>
            <w:r>
              <w:rPr>
                <w:rFonts w:ascii="Times New Roman" w:hAnsi="Times New Roman" w:cs="Times New Roman"/>
                <w:lang w:eastAsia="en-US"/>
              </w:rPr>
              <w:br/>
              <w:t>(муз. М. Красина, сл. М. Черной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).</w:t>
            </w:r>
            <w:r>
              <w:rPr>
                <w:rFonts w:ascii="Times New Roman" w:eastAsia="Times New Roman" w:hAnsi="Times New Roman"/>
                <w:lang w:eastAsia="en-US"/>
              </w:rPr>
              <w:t>Создать</w:t>
            </w:r>
            <w:proofErr w:type="gramEnd"/>
            <w:r>
              <w:rPr>
                <w:rFonts w:ascii="Times New Roman" w:eastAsia="Times New Roman" w:hAnsi="Times New Roman"/>
                <w:lang w:eastAsia="en-US"/>
              </w:rPr>
              <w:t xml:space="preserve"> условия для успокоения детей.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ко сну, сон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13.00-15.00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О-120 мин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Pr="004F18D7" w:rsidRDefault="00447ACD" w:rsidP="006D574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Чтение художественной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литературы:</w:t>
            </w:r>
            <w:r>
              <w:rPr>
                <w:rFonts w:ascii="Times New Roman" w:hAnsi="Times New Roman" w:cs="Times New Roman"/>
              </w:rPr>
              <w:t>сказка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Лиса-лапотница» </w:t>
            </w:r>
            <w:r>
              <w:rPr>
                <w:rFonts w:ascii="Times New Roman" w:hAnsi="Times New Roman" w:cs="Times New Roman"/>
              </w:rPr>
              <w:br/>
              <w:t>(обр. В. Даля)</w:t>
            </w:r>
            <w:r>
              <w:rPr>
                <w:rFonts w:ascii="Times New Roman" w:hAnsi="Times New Roman"/>
                <w:lang w:eastAsia="en-US"/>
              </w:rPr>
              <w:t>Настроить детей на сон, учить спокойно слушать и воспринимать  литературный текст.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Постепенный подъем, воздушные и водные процедуры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15.00-15.20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мин.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- 10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 - 10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Физическое развитие Социально-коммуникативное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Двигательная Коммуникативная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воздушных ванн. Ходьба по дорожке здоровья. Дыхательное упражнение «Гуси летят».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Формировать потребность в здоровом образе жизни.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к полднику, полдник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15.20 – 15.30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мин.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О-5 мин</w:t>
            </w:r>
            <w:proofErr w:type="gramEnd"/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Ф-5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Pr="004F18D7" w:rsidRDefault="00447ACD" w:rsidP="006D574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Воспитание КГН, навыков самообслуживания и взаимопомощи при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одевании.</w:t>
            </w:r>
            <w:r>
              <w:rPr>
                <w:rFonts w:ascii="Times New Roman" w:hAnsi="Times New Roman" w:cs="Times New Roman"/>
              </w:rPr>
              <w:t>Игровая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ситуация «Мы проснулись и одеваемся сами».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досуги, самостоятельная деятельность, индивидуальная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15.30-16.40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мин.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О-45 мин</w:t>
            </w:r>
            <w:proofErr w:type="gramEnd"/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Ф- 25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Речевое развитие</w:t>
            </w:r>
            <w:r>
              <w:rPr>
                <w:rFonts w:ascii="Times New Roman" w:hAnsi="Times New Roman"/>
                <w:color w:val="000000"/>
              </w:rPr>
              <w:t xml:space="preserve"> Художественно-эстетическое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Игровая 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Pr="006C702E" w:rsidRDefault="00447ACD" w:rsidP="006D5744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КМД.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 xml:space="preserve"> Конструирование из модульных блоков типа «</w:t>
            </w:r>
            <w:proofErr w:type="spellStart"/>
            <w:r>
              <w:rPr>
                <w:rFonts w:ascii="Times New Roman" w:hAnsi="Times New Roman" w:cs="Calibri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Calibri"/>
                <w:b/>
                <w:sz w:val="24"/>
                <w:szCs w:val="24"/>
              </w:rPr>
              <w:t xml:space="preserve">». </w:t>
            </w:r>
          </w:p>
          <w:p w:rsidR="00447ACD" w:rsidRDefault="00447ACD" w:rsidP="006D574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702E">
              <w:rPr>
                <w:rFonts w:ascii="Times New Roman" w:hAnsi="Times New Roman" w:cs="Calibri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  <w:r w:rsidRPr="00515F58">
              <w:rPr>
                <w:rFonts w:ascii="Times New Roman" w:hAnsi="Times New Roman" w:cs="Calibri"/>
                <w:sz w:val="24"/>
                <w:szCs w:val="24"/>
              </w:rPr>
              <w:t>Развивать воображение. Учить детей видеть в подсказке (модулях разной конфигурации). Конструировать разные модели.</w:t>
            </w:r>
          </w:p>
          <w:p w:rsidR="00447ACD" w:rsidRDefault="00447ACD" w:rsidP="006D574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«Как на масляной неделе из печи блины летели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…»</w:t>
            </w:r>
            <w:r w:rsidRPr="004D1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Обогащать</w:t>
            </w:r>
            <w:proofErr w:type="gramEnd"/>
            <w:r w:rsidRPr="004D1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активизировать словарь детей по теме «Праздник Масленица», учить читать </w:t>
            </w:r>
            <w:proofErr w:type="spellStart"/>
            <w:r w:rsidRPr="004D1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потешку</w:t>
            </w:r>
            <w:proofErr w:type="spellEnd"/>
            <w:r w:rsidRPr="004D1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47ACD" w:rsidRDefault="00447ACD" w:rsidP="006D574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Д/и.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«Какое слово потерялось?» Вызывать интерес к слову, уточнить понятие «слово». Учить выделять отдельные слова в предложениях, показать важность соблюдения определённой последовательности слов в высказываниях.</w:t>
            </w:r>
          </w:p>
          <w:p w:rsidR="00447ACD" w:rsidRPr="0070695B" w:rsidRDefault="00447ACD" w:rsidP="006D574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Работа в уголке муз. воспитания.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попевкой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«Андрей-воробей». Учить точно передавать ритмический рисунок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попевки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хлопками, развивать чувство ритма.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прогулке, прогулка, самостоятельные игры детей, общение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16.40-18.00.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О- 40 мин.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Ф-40мин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Игровая 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Двигательная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Pr="00A1085F" w:rsidRDefault="00447ACD" w:rsidP="006D574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8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Наблюдение </w:t>
            </w:r>
            <w:r w:rsidRPr="00A108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«Ветреная погода». Предложить определить силу ветра, дать характеристику </w:t>
            </w:r>
            <w:proofErr w:type="gramStart"/>
            <w:r w:rsidRPr="00A1085F">
              <w:rPr>
                <w:rFonts w:ascii="Times New Roman" w:hAnsi="Times New Roman"/>
                <w:sz w:val="24"/>
                <w:szCs w:val="24"/>
                <w:lang w:eastAsia="en-US"/>
              </w:rPr>
              <w:t>( сильный</w:t>
            </w:r>
            <w:proofErr w:type="gramEnd"/>
            <w:r w:rsidRPr="00A1085F">
              <w:rPr>
                <w:rFonts w:ascii="Times New Roman" w:hAnsi="Times New Roman"/>
                <w:sz w:val="24"/>
                <w:szCs w:val="24"/>
                <w:lang w:eastAsia="en-US"/>
              </w:rPr>
              <w:t>, умеренный, порывистый, холодный).</w:t>
            </w:r>
          </w:p>
          <w:p w:rsidR="00447ACD" w:rsidRDefault="00447ACD" w:rsidP="006D574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Игровое упражнение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«Скоморохи». Совершенствовать навыки выполнения основных движений в прыжках на одной ноге, развивать мышцы ног, координацию движений.</w:t>
            </w:r>
          </w:p>
          <w:p w:rsidR="00447ACD" w:rsidRPr="00555EE7" w:rsidRDefault="00447ACD" w:rsidP="006D5744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Самостоятельная двигательная деятельность. </w:t>
            </w:r>
            <w:r>
              <w:rPr>
                <w:rFonts w:ascii="Times New Roman" w:hAnsi="Times New Roman" w:cs="Times New Roman"/>
                <w:lang w:eastAsia="en-US"/>
              </w:rPr>
              <w:t>Учить самостоятельно организовывать игры, находить себе занятие по интересам, использовать разнообразные спортивные интересы.</w:t>
            </w:r>
          </w:p>
        </w:tc>
      </w:tr>
      <w:tr w:rsidR="00447ACD" w:rsidTr="00447AC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ужину, ужин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 с родителями, уход детей домой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18.00-19.00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мин</w:t>
            </w:r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О-55 мин</w:t>
            </w:r>
            <w:proofErr w:type="gramEnd"/>
          </w:p>
          <w:p w:rsidR="00447ACD" w:rsidRDefault="00447ACD" w:rsidP="006D5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Ф-5мин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 w:rsidR="00447ACD" w:rsidRDefault="00447ACD" w:rsidP="006D5744">
            <w:pPr>
              <w:tabs>
                <w:tab w:val="right" w:pos="191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  <w:r>
              <w:rPr>
                <w:rFonts w:ascii="Times New Roman" w:hAnsi="Times New Roman"/>
              </w:rPr>
              <w:tab/>
            </w:r>
          </w:p>
          <w:p w:rsidR="00447ACD" w:rsidRPr="00447ACD" w:rsidRDefault="00447ACD" w:rsidP="006D57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Художественно-эстетическое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Самообслуживание и элементарный бытовой труд 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Изобразительная</w:t>
            </w:r>
          </w:p>
        </w:tc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8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Формирование КГН.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Послушные ручки. Учить правильно, последовательно и аккуратно мыть руки, поощрять самостоятельность ребят.</w:t>
            </w:r>
          </w:p>
          <w:p w:rsidR="00447ACD" w:rsidRPr="006C034D" w:rsidRDefault="00447ACD" w:rsidP="006D574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03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деятельность в уголке творчества «Солнышко».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базовые умения, связанные с выполнением аппликации, развивать интерес, воображение.</w:t>
            </w:r>
          </w:p>
        </w:tc>
      </w:tr>
      <w:tr w:rsidR="00447ACD" w:rsidTr="00447ACD">
        <w:tc>
          <w:tcPr>
            <w:tcW w:w="15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во вторую половину дня: 6 ч 10 мин. 370(мин)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О- 4 часа 40 мин. (280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минут)   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Ф- 1 час 30 минут (90 минут)</w:t>
            </w:r>
          </w:p>
        </w:tc>
      </w:tr>
      <w:tr w:rsidR="00447ACD" w:rsidTr="00447ACD">
        <w:tc>
          <w:tcPr>
            <w:tcW w:w="15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в день: 12 часов (720мин)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Обязательная часть -   7 часов 55 минут (475 минут) – 66 %</w:t>
            </w:r>
          </w:p>
          <w:p w:rsidR="00447ACD" w:rsidRDefault="00447ACD" w:rsidP="006D5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Часть, формируемая участниками образовательных отношений -  4 часа 5 минут (245 минут) - 34 %</w:t>
            </w:r>
          </w:p>
        </w:tc>
      </w:tr>
    </w:tbl>
    <w:p w:rsidR="00447ACD" w:rsidRPr="00A1085F" w:rsidRDefault="00447ACD" w:rsidP="00447ACD">
      <w:pPr>
        <w:spacing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 – </w:t>
      </w:r>
      <w:proofErr w:type="gramStart"/>
      <w:r>
        <w:rPr>
          <w:rFonts w:ascii="Times New Roman" w:hAnsi="Times New Roman"/>
          <w:bCs/>
          <w:sz w:val="20"/>
          <w:szCs w:val="20"/>
        </w:rPr>
        <w:t>обязательная часть программы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Ф- формируемая участниками образовательных отношений</w:t>
      </w:r>
    </w:p>
    <w:p w:rsidR="00447ACD" w:rsidRDefault="00447ACD" w:rsidP="00447A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447ACD" w:rsidSect="00447A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D"/>
    <w:rsid w:val="00447ACD"/>
    <w:rsid w:val="00A9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CCB3E-8D6F-4E1E-A5A4-98C1C22E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A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447A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 v</dc:creator>
  <cp:keywords/>
  <dc:description/>
  <cp:lastModifiedBy>br v</cp:lastModifiedBy>
  <cp:revision>2</cp:revision>
  <dcterms:created xsi:type="dcterms:W3CDTF">2016-08-04T12:45:00Z</dcterms:created>
  <dcterms:modified xsi:type="dcterms:W3CDTF">2016-08-04T12:55:00Z</dcterms:modified>
</cp:coreProperties>
</file>