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CC" w:rsidRPr="003E6DCC" w:rsidRDefault="003E6DCC" w:rsidP="003E6DC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Н</w:t>
      </w:r>
      <w:r w:rsidRPr="0098532B">
        <w:rPr>
          <w:rFonts w:ascii="Times New Roman" w:hAnsi="Times New Roman"/>
          <w:i/>
          <w:iCs/>
          <w:color w:val="000000"/>
          <w:sz w:val="28"/>
          <w:szCs w:val="28"/>
        </w:rPr>
        <w:t xml:space="preserve">.В.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Канюк</w:t>
      </w:r>
      <w:r w:rsidRPr="0098532B">
        <w:rPr>
          <w:rFonts w:ascii="Times New Roman" w:hAnsi="Times New Roman"/>
          <w:color w:val="000000"/>
          <w:sz w:val="28"/>
          <w:szCs w:val="28"/>
        </w:rPr>
        <w:br/>
      </w:r>
    </w:p>
    <w:p w:rsidR="003E6DCC" w:rsidRPr="003E6DCC" w:rsidRDefault="003E6DCC" w:rsidP="003E6DC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8155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FA78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Формирование базовых культурных ценностей обучающихся на уроках истории и обществознания</w:t>
      </w:r>
    </w:p>
    <w:p w:rsidR="003E6DCC" w:rsidRPr="003E6DCC" w:rsidRDefault="003E6DCC" w:rsidP="003E6DC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E6DCC" w:rsidRDefault="003E6DCC" w:rsidP="003E6DC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Аннотация. Канюк Н.В. </w:t>
      </w:r>
      <w:r w:rsidRPr="00FA78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Формирование базовых культурных ценностей обучающихся на уроках истории и обществознания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 Статья посвящена значению  формирования культуры личности учащихся.</w:t>
      </w:r>
      <w:r w:rsidRPr="007471B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На основе изучения нормативно-правовых актов  установлена модель выпускника, как высоконравственной, принимающей другую позицию личности.  Особое внимание в статье уделено гражданскому   воспитанию и развитию толерантных  качеств обучающихся в процессе обучения. </w:t>
      </w:r>
    </w:p>
    <w:p w:rsidR="003E6DCC" w:rsidRPr="00E33E16" w:rsidRDefault="003E6DCC" w:rsidP="003E6DC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Ключевые слова:  модель выпускника школы, культура личности, гражданское воспитание, толерантность. </w:t>
      </w:r>
    </w:p>
    <w:p w:rsidR="003E6DCC" w:rsidRPr="00FA7893" w:rsidRDefault="003E6DCC" w:rsidP="003E6D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 постиндустриальном современном обществе все большее значение в воспитании подрастающего поколения отводится   образованию и культуре</w:t>
      </w:r>
      <w:r w:rsidRPr="00FA789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Объективные </w:t>
      </w:r>
      <w:r w:rsidRPr="00FA789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требования времени значительно расширяю</w:t>
      </w:r>
      <w:r w:rsidRPr="00FA789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значение нравственности, как ведущей социальной нормы</w:t>
      </w:r>
      <w:r w:rsidRPr="00FA789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Сегодняшним школьникам решать сложнейшие проблемы экономической, политической, социальной, духовной сфер жизни общества 21 века. Решение их предполагает ответственность перед собой и обществом в целом. Именно это делает молодежь активным субъектом в сохранении и созидании новых ценностей. </w:t>
      </w:r>
      <w:r w:rsidRPr="00FA789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Эти требования к модели соврем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енного выпускника школы получили</w:t>
      </w:r>
      <w:r w:rsidRPr="00FA789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свое отражение в нормативно-правовых актах. </w:t>
      </w:r>
      <w:r w:rsidRPr="00FA7893">
        <w:rPr>
          <w:rFonts w:ascii="Times New Roman" w:hAnsi="Times New Roman" w:cs="Times New Roman"/>
          <w:color w:val="000000"/>
          <w:sz w:val="30"/>
          <w:szCs w:val="30"/>
        </w:rPr>
        <w:t>В статье 2 Федерального  закона   "Об образовании в Российской Федерации"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FA7893">
        <w:rPr>
          <w:rFonts w:ascii="Times New Roman" w:hAnsi="Times New Roman" w:cs="Times New Roman"/>
          <w:color w:val="000000"/>
          <w:sz w:val="30"/>
          <w:szCs w:val="30"/>
        </w:rPr>
        <w:t xml:space="preserve">определено воспитание как деятельность, направленная на развитие личности, создание условий для самоопределения и социализации обучающегося на основе </w:t>
      </w:r>
      <w:proofErr w:type="spellStart"/>
      <w:r w:rsidRPr="00FA7893">
        <w:rPr>
          <w:rFonts w:ascii="Times New Roman" w:hAnsi="Times New Roman" w:cs="Times New Roman"/>
          <w:color w:val="000000"/>
          <w:sz w:val="30"/>
          <w:szCs w:val="30"/>
        </w:rPr>
        <w:t>социокультурных</w:t>
      </w:r>
      <w:proofErr w:type="spellEnd"/>
      <w:r w:rsidRPr="00FA7893">
        <w:rPr>
          <w:rFonts w:ascii="Times New Roman" w:hAnsi="Times New Roman" w:cs="Times New Roman"/>
          <w:color w:val="000000"/>
          <w:sz w:val="30"/>
          <w:szCs w:val="30"/>
        </w:rPr>
        <w:t>, духовно-нравственных ценностей и принятых в обществе правил и норм поведения в интересах человека, семьи, общества и государства [4]</w:t>
      </w:r>
    </w:p>
    <w:p w:rsidR="003E6DCC" w:rsidRPr="00FA7893" w:rsidRDefault="003E6DCC" w:rsidP="003E6D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A7893">
        <w:rPr>
          <w:rFonts w:ascii="Times New Roman" w:hAnsi="Times New Roman" w:cs="Times New Roman"/>
          <w:color w:val="000000"/>
          <w:sz w:val="30"/>
          <w:szCs w:val="30"/>
        </w:rPr>
        <w:t>Что же такое культура личности?</w:t>
      </w:r>
      <w:r w:rsidRPr="00FA789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FA7893">
        <w:rPr>
          <w:rFonts w:ascii="Times New Roman" w:hAnsi="Times New Roman" w:cs="Times New Roman"/>
          <w:bCs/>
          <w:color w:val="000000"/>
          <w:sz w:val="30"/>
          <w:szCs w:val="30"/>
        </w:rPr>
        <w:t>Культура личности</w:t>
      </w:r>
      <w:r w:rsidRPr="00FA7893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- </w:t>
      </w:r>
      <w:r w:rsidRPr="00FA7893">
        <w:rPr>
          <w:rFonts w:ascii="Times New Roman" w:hAnsi="Times New Roman" w:cs="Times New Roman"/>
          <w:color w:val="000000"/>
          <w:sz w:val="30"/>
          <w:szCs w:val="30"/>
        </w:rPr>
        <w:t>совокупность ценностей, норм, качеств, мировоззренческих и жизненных установок, характеризующих человека как субъекта культуры определенной эпохи, с духовной, социальной или национально-этнической точек зрения.[8]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Безусловно, это требует от педагога высокой квалификации, с одной стороны, а с другой</w:t>
      </w:r>
      <w:r w:rsidRPr="00FA789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– самому быть носителем этой культуры. Такой учитель осознает сложность поставленной задачи.</w:t>
      </w:r>
    </w:p>
    <w:p w:rsidR="003E6DCC" w:rsidRPr="00FA7893" w:rsidRDefault="003E6DCC" w:rsidP="003E6D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Первой ступенью на пути формирования культуры личности является привитие  чувства долга и ответственности перед обществом,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способность пользоваться своими правами и исполнять свои обязанности на благо общества. </w:t>
      </w:r>
      <w:r w:rsidRPr="00FA78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Основная цель гражданского воспитания состоит в формировании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активной жизненной позиции, уважении к истории своей страны</w:t>
      </w:r>
      <w:r w:rsidRPr="00FA78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процессе социализации ученика, как гр</w:t>
      </w:r>
      <w:r w:rsidRPr="00FA78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аждан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ина агентами выступают   педагоги, родители, общественные</w:t>
      </w:r>
      <w:r w:rsidRPr="00FA78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орг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анизации.</w:t>
      </w:r>
      <w:r w:rsidRPr="00FA78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Объективные условия</w:t>
      </w:r>
      <w:r w:rsidRPr="00FA78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функцион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ирования общества - особенност</w:t>
      </w:r>
      <w:r w:rsidRPr="00FA78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госу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дарственного устройства, уровень</w:t>
      </w:r>
      <w:r w:rsidRPr="00FA78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правовой, политической,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нравственной культуры общества объективно влияют на формирование гражданственного сознания ученика. Курсы истории России и Всеобщей истории позволяют учителю познакомить обучающихся с термином «гражданственность». История  революций в России первой половины 20 века, Великой Французской революции показывают важность и значение позиций каждого участника в устройстве своей страны, в модернизации политической системы, реализации прав и свобод гражданина. Одна из задач курса «Обществознания» -</w:t>
      </w:r>
      <w:r w:rsidRPr="008034C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формирование гражданско-общественной деятельности. Достигнуть ее позволяет, например, раздел «Общество и государство» в 7 классе. В игровой форме обучающиеся не только знакомятся с Конституцией, но и становятся участниками и организаторами выборов органов власти. </w:t>
      </w:r>
    </w:p>
    <w:p w:rsidR="003E6DCC" w:rsidRPr="00FA7893" w:rsidRDefault="003E6DCC" w:rsidP="003E6D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Важнейшей составляющей культуры личности является толерантность. В период глобализации и интеграции эта мировоззренческая и жизненная установка приобретает особое значение. Без нее</w:t>
      </w:r>
      <w:r w:rsidRPr="00FA7893">
        <w:rPr>
          <w:rFonts w:ascii="Times New Roman" w:hAnsi="Times New Roman" w:cs="Times New Roman"/>
          <w:sz w:val="30"/>
          <w:szCs w:val="30"/>
        </w:rPr>
        <w:t xml:space="preserve"> невозможен образ современного выпускника. В «Словаре иностранных слов и выражений» толерантность определяется как «терпимость к чужим мнениям, верованиям, пове</w:t>
      </w:r>
      <w:r w:rsidRPr="00FA7893">
        <w:rPr>
          <w:rFonts w:ascii="Times New Roman" w:hAnsi="Times New Roman" w:cs="Times New Roman"/>
          <w:sz w:val="30"/>
          <w:szCs w:val="30"/>
        </w:rPr>
        <w:softHyphen/>
        <w:t xml:space="preserve">дению, снисходительность к чему-либо или кому-либо». В Преамбуле Устава ООН сказано: «...проявлять терпимость и жить вместе, в мире друг с другом, как добрые соседи»[1]. </w:t>
      </w:r>
      <w:r>
        <w:rPr>
          <w:rFonts w:ascii="Times New Roman" w:hAnsi="Times New Roman" w:cs="Times New Roman"/>
          <w:sz w:val="30"/>
          <w:szCs w:val="30"/>
        </w:rPr>
        <w:t>Ошибочно считать, что толерантность</w:t>
      </w:r>
      <w:r w:rsidRPr="001B4385">
        <w:rPr>
          <w:rFonts w:ascii="Times New Roman" w:hAnsi="Times New Roman" w:cs="Times New Roman"/>
          <w:sz w:val="30"/>
          <w:szCs w:val="30"/>
        </w:rPr>
        <w:t xml:space="preserve"> -</w:t>
      </w:r>
      <w:r>
        <w:rPr>
          <w:rFonts w:ascii="Times New Roman" w:hAnsi="Times New Roman" w:cs="Times New Roman"/>
          <w:sz w:val="30"/>
          <w:szCs w:val="30"/>
        </w:rPr>
        <w:t xml:space="preserve"> это</w:t>
      </w:r>
      <w:r w:rsidRPr="00FA7893">
        <w:rPr>
          <w:rFonts w:ascii="Times New Roman" w:hAnsi="Times New Roman" w:cs="Times New Roman"/>
          <w:sz w:val="30"/>
          <w:szCs w:val="30"/>
        </w:rPr>
        <w:t xml:space="preserve"> пассивное поко</w:t>
      </w:r>
      <w:r w:rsidRPr="00FA7893">
        <w:rPr>
          <w:rFonts w:ascii="Times New Roman" w:hAnsi="Times New Roman" w:cs="Times New Roman"/>
          <w:sz w:val="30"/>
          <w:szCs w:val="30"/>
        </w:rPr>
        <w:softHyphen/>
        <w:t xml:space="preserve">рение мнению, </w:t>
      </w:r>
      <w:r>
        <w:rPr>
          <w:rFonts w:ascii="Times New Roman" w:hAnsi="Times New Roman" w:cs="Times New Roman"/>
          <w:sz w:val="30"/>
          <w:szCs w:val="30"/>
        </w:rPr>
        <w:t xml:space="preserve">взглядам и действиям других. Толерантность характеризует </w:t>
      </w:r>
      <w:r w:rsidRPr="00FA789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терпеливое отношение к другим людям, точкам зрения, </w:t>
      </w:r>
      <w:r w:rsidRPr="00FA7893">
        <w:rPr>
          <w:rFonts w:ascii="Times New Roman" w:hAnsi="Times New Roman" w:cs="Times New Roman"/>
          <w:sz w:val="30"/>
          <w:szCs w:val="30"/>
        </w:rPr>
        <w:t xml:space="preserve"> во имя </w:t>
      </w:r>
      <w:r>
        <w:rPr>
          <w:rFonts w:ascii="Times New Roman" w:hAnsi="Times New Roman" w:cs="Times New Roman"/>
          <w:sz w:val="30"/>
          <w:szCs w:val="30"/>
        </w:rPr>
        <w:t>сохранения  дружественных отношений между разными национальностями, малыми и большими социальными группами.</w:t>
      </w:r>
      <w:r w:rsidRPr="00FA789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Для формирования этих качеств у обучающихся от современного преподавателя требуется поиск новых форм и методов работы с молодежью</w:t>
      </w:r>
      <w:r w:rsidRPr="00FA789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Реализация поставленной цели  требует разработки учителем системы воспитания. На каждом этапе определяется задача, стоящая </w:t>
      </w:r>
      <w:r w:rsidRPr="00FA789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перед педагогом и учеником. Так, в системе формируя толерантное мировоззрение учащихся, можно достичь главного результата педагогической деятельности - появление личности, осознающей многообразие мира. </w:t>
      </w:r>
      <w:proofErr w:type="gramStart"/>
      <w:r>
        <w:rPr>
          <w:rFonts w:ascii="Times New Roman" w:hAnsi="Times New Roman" w:cs="Times New Roman"/>
          <w:sz w:val="30"/>
          <w:szCs w:val="30"/>
        </w:rPr>
        <w:t>Учиться  принимать</w:t>
      </w:r>
      <w:r w:rsidRPr="00FA7893">
        <w:rPr>
          <w:rFonts w:ascii="Times New Roman" w:hAnsi="Times New Roman" w:cs="Times New Roman"/>
          <w:sz w:val="30"/>
          <w:szCs w:val="30"/>
        </w:rPr>
        <w:t xml:space="preserve"> разнообразие позиций и мнений; воспитывать уважительное отношение к ценностям (религиозным, этническим, профессиональным, личностным и т.п.) других людей;    </w:t>
      </w:r>
      <w:r w:rsidRPr="00FA7893">
        <w:rPr>
          <w:rFonts w:ascii="Times New Roman" w:hAnsi="Times New Roman" w:cs="Times New Roman"/>
          <w:sz w:val="30"/>
          <w:szCs w:val="30"/>
        </w:rPr>
        <w:lastRenderedPageBreak/>
        <w:t>формировать готовность и способность вести диалог с другими</w:t>
      </w:r>
      <w:r>
        <w:rPr>
          <w:rFonts w:ascii="Times New Roman" w:hAnsi="Times New Roman" w:cs="Times New Roman"/>
          <w:sz w:val="30"/>
          <w:szCs w:val="30"/>
        </w:rPr>
        <w:t xml:space="preserve"> людьми, достигать в нем консенсус</w:t>
      </w:r>
      <w:r w:rsidRPr="00FA7893">
        <w:rPr>
          <w:rFonts w:ascii="Times New Roman" w:hAnsi="Times New Roman" w:cs="Times New Roman"/>
          <w:sz w:val="30"/>
          <w:szCs w:val="30"/>
        </w:rPr>
        <w:t xml:space="preserve">; </w:t>
      </w:r>
      <w:r>
        <w:rPr>
          <w:rFonts w:ascii="Times New Roman" w:hAnsi="Times New Roman" w:cs="Times New Roman"/>
          <w:sz w:val="30"/>
          <w:szCs w:val="30"/>
        </w:rPr>
        <w:t xml:space="preserve">формулировать и аргументировано обосновывать </w:t>
      </w:r>
      <w:r w:rsidRPr="00FA7893">
        <w:rPr>
          <w:rFonts w:ascii="Times New Roman" w:hAnsi="Times New Roman" w:cs="Times New Roman"/>
          <w:sz w:val="30"/>
          <w:szCs w:val="30"/>
        </w:rPr>
        <w:t xml:space="preserve"> свою точку зрения, уважительно вести полемику</w:t>
      </w:r>
      <w:r w:rsidRPr="001B4385">
        <w:rPr>
          <w:rFonts w:ascii="Times New Roman" w:hAnsi="Times New Roman" w:cs="Times New Roman"/>
          <w:sz w:val="30"/>
          <w:szCs w:val="30"/>
        </w:rPr>
        <w:t xml:space="preserve"> </w:t>
      </w:r>
      <w:r w:rsidRPr="00FA7893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A7893">
        <w:rPr>
          <w:rFonts w:ascii="Times New Roman" w:hAnsi="Times New Roman" w:cs="Times New Roman"/>
          <w:sz w:val="30"/>
          <w:szCs w:val="30"/>
        </w:rPr>
        <w:t>это то, без чего не могут проходить</w:t>
      </w:r>
      <w:r>
        <w:rPr>
          <w:rFonts w:ascii="Times New Roman" w:hAnsi="Times New Roman" w:cs="Times New Roman"/>
          <w:sz w:val="30"/>
          <w:szCs w:val="30"/>
        </w:rPr>
        <w:t xml:space="preserve"> уроки истории и обществознания</w:t>
      </w:r>
      <w:r w:rsidRPr="00FA7893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1B4385">
        <w:rPr>
          <w:rFonts w:ascii="Times New Roman" w:hAnsi="Times New Roman" w:cs="Times New Roman"/>
          <w:sz w:val="30"/>
          <w:szCs w:val="30"/>
        </w:rPr>
        <w:t xml:space="preserve"> </w:t>
      </w:r>
      <w:r w:rsidRPr="00FA7893">
        <w:rPr>
          <w:rFonts w:ascii="Times New Roman" w:hAnsi="Times New Roman" w:cs="Times New Roman"/>
          <w:sz w:val="30"/>
          <w:szCs w:val="30"/>
        </w:rPr>
        <w:t>Таким образом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FA7893">
        <w:rPr>
          <w:rFonts w:ascii="Times New Roman" w:hAnsi="Times New Roman" w:cs="Times New Roman"/>
          <w:sz w:val="30"/>
          <w:szCs w:val="30"/>
        </w:rPr>
        <w:t xml:space="preserve">  происходит понимание культурного многообразия мира, уважение к культуре своего и других народов.</w:t>
      </w:r>
    </w:p>
    <w:p w:rsidR="003E6DCC" w:rsidRPr="00FA7893" w:rsidRDefault="003E6DCC" w:rsidP="003E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рамках всех учебных предметов можно формировать толерантные качества у молодежи.  Особый интерес в этой связи представляет курс О</w:t>
      </w:r>
      <w:r w:rsidRPr="00FA7893">
        <w:rPr>
          <w:rFonts w:ascii="Times New Roman" w:hAnsi="Times New Roman" w:cs="Times New Roman"/>
          <w:sz w:val="30"/>
          <w:szCs w:val="30"/>
        </w:rPr>
        <w:t xml:space="preserve">течественной истории. Например, при изучении темы «Образование государства Киевская Русь», </w:t>
      </w:r>
      <w:r>
        <w:rPr>
          <w:rFonts w:ascii="Times New Roman" w:hAnsi="Times New Roman" w:cs="Times New Roman"/>
          <w:sz w:val="30"/>
          <w:szCs w:val="30"/>
        </w:rPr>
        <w:t xml:space="preserve"> учитель указывает как </w:t>
      </w:r>
      <w:r w:rsidRPr="00FA7893">
        <w:rPr>
          <w:rFonts w:ascii="Times New Roman" w:hAnsi="Times New Roman" w:cs="Times New Roman"/>
          <w:sz w:val="30"/>
          <w:szCs w:val="30"/>
        </w:rPr>
        <w:t xml:space="preserve"> на толерантность </w:t>
      </w:r>
      <w:r>
        <w:rPr>
          <w:rFonts w:ascii="Times New Roman" w:hAnsi="Times New Roman" w:cs="Times New Roman"/>
          <w:sz w:val="30"/>
          <w:szCs w:val="30"/>
        </w:rPr>
        <w:t xml:space="preserve">варягов </w:t>
      </w:r>
      <w:r w:rsidRPr="00FA7893">
        <w:rPr>
          <w:rFonts w:ascii="Times New Roman" w:hAnsi="Times New Roman" w:cs="Times New Roman"/>
          <w:sz w:val="30"/>
          <w:szCs w:val="30"/>
        </w:rPr>
        <w:t>к местному населению, так и местного населения 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Синеусу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Трувору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Рюрику</w:t>
      </w:r>
      <w:proofErr w:type="spellEnd"/>
      <w:r w:rsidRPr="00FA7893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Проявление взаимного уважения, помогло сплотить славян и создать мощное государств</w:t>
      </w:r>
      <w:r w:rsidRPr="00FA7893">
        <w:rPr>
          <w:rFonts w:ascii="Times New Roman" w:hAnsi="Times New Roman" w:cs="Times New Roman"/>
          <w:sz w:val="30"/>
          <w:szCs w:val="30"/>
        </w:rPr>
        <w:t>.</w:t>
      </w:r>
      <w:r w:rsidRPr="00FA7893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Позитивное толерантное отношение к достижениям культуры стран Европы необходимо подчеркнуть, раскрывая тему «Реформы Петра</w:t>
      </w:r>
      <w:r w:rsidRPr="001B438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».Император не только отправил дворян повысить уровень образования за границей, но и сам научился у иностранных мастеров разным ремеслам. Архитекторы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Доменико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Трезини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Андреас </w:t>
      </w:r>
      <w:proofErr w:type="spellStart"/>
      <w:r>
        <w:rPr>
          <w:rFonts w:ascii="Times New Roman" w:hAnsi="Times New Roman" w:cs="Times New Roman"/>
          <w:sz w:val="30"/>
          <w:szCs w:val="30"/>
        </w:rPr>
        <w:t>Шлютер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 и многие другие превратили молодой  Петербург, в красивейший город в мире. Формирование толерантного сознания продолжается  п</w:t>
      </w:r>
      <w:r w:rsidRPr="00FA7893">
        <w:rPr>
          <w:rFonts w:ascii="Times New Roman" w:hAnsi="Times New Roman" w:cs="Times New Roman"/>
          <w:sz w:val="30"/>
          <w:szCs w:val="30"/>
        </w:rPr>
        <w:t xml:space="preserve">ри изучении материала о войнах и конфликтах. </w:t>
      </w:r>
      <w:r>
        <w:rPr>
          <w:rFonts w:ascii="Times New Roman" w:hAnsi="Times New Roman" w:cs="Times New Roman"/>
          <w:sz w:val="30"/>
          <w:szCs w:val="30"/>
        </w:rPr>
        <w:t xml:space="preserve">Педагог обращает </w:t>
      </w:r>
      <w:r w:rsidRPr="00FA7893">
        <w:rPr>
          <w:rFonts w:ascii="Times New Roman" w:hAnsi="Times New Roman" w:cs="Times New Roman"/>
          <w:sz w:val="30"/>
          <w:szCs w:val="30"/>
        </w:rPr>
        <w:t xml:space="preserve">внимание </w:t>
      </w:r>
      <w:r>
        <w:rPr>
          <w:rFonts w:ascii="Times New Roman" w:hAnsi="Times New Roman" w:cs="Times New Roman"/>
          <w:sz w:val="30"/>
          <w:szCs w:val="30"/>
        </w:rPr>
        <w:t>учеников на факты</w:t>
      </w:r>
      <w:r w:rsidRPr="00FA7893">
        <w:rPr>
          <w:rFonts w:ascii="Times New Roman" w:hAnsi="Times New Roman" w:cs="Times New Roman"/>
          <w:sz w:val="30"/>
          <w:szCs w:val="30"/>
        </w:rPr>
        <w:t xml:space="preserve"> проявления толерантности даже в</w:t>
      </w:r>
      <w:r>
        <w:rPr>
          <w:rFonts w:ascii="Times New Roman" w:hAnsi="Times New Roman" w:cs="Times New Roman"/>
          <w:sz w:val="30"/>
          <w:szCs w:val="30"/>
        </w:rPr>
        <w:t xml:space="preserve"> таких тяжелых </w:t>
      </w:r>
      <w:r w:rsidRPr="00FA7893">
        <w:rPr>
          <w:rFonts w:ascii="Times New Roman" w:hAnsi="Times New Roman" w:cs="Times New Roman"/>
          <w:sz w:val="30"/>
          <w:szCs w:val="30"/>
        </w:rPr>
        <w:t xml:space="preserve"> усло</w:t>
      </w:r>
      <w:r>
        <w:rPr>
          <w:rFonts w:ascii="Times New Roman" w:hAnsi="Times New Roman" w:cs="Times New Roman"/>
          <w:sz w:val="30"/>
          <w:szCs w:val="30"/>
        </w:rPr>
        <w:t>виях. Так, при изучении материала о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П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ервой мировой войне(1914-1918гг.) учитель акцентирует  внимание обучающихся  на положение военнопленных из Германии. Одним из условий предоставления в крестьянские хозяйства рабочих рук было  достойное содержание.  В процессе воспитания толерантных качеств молодежи особое значение имеют встречи с героями войн. Будучи непосредственными участниками  страшнейших военных событий, находясь в сложнейших жизненных ситуациях, они не теряли человеческие качества. Ярким примером тому служит Николай Иванович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Масалов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спасший немецкую девочку от смерти во время Великой Отечественной войны. В </w:t>
      </w:r>
      <w:proofErr w:type="spellStart"/>
      <w:r>
        <w:rPr>
          <w:rFonts w:ascii="Times New Roman" w:hAnsi="Times New Roman" w:cs="Times New Roman"/>
          <w:sz w:val="30"/>
          <w:szCs w:val="30"/>
        </w:rPr>
        <w:t>Трептов-парке</w:t>
      </w:r>
      <w:proofErr w:type="spellEnd"/>
      <w:r w:rsidRPr="001B438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(Германия) немецкие скульпторы установили памятник русскому солдату. Так, уважение к геройскому поступку нивелировало национальную принадлежность в условиях войны.</w:t>
      </w:r>
      <w:r w:rsidRPr="00FA7893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Программа курса Обществознания включает темы, способствующие воспитанию культуры личности.</w:t>
      </w:r>
      <w:r w:rsidRPr="00FA789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программу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для каждой параллели  включены уроки, развивающие   моральные качества  </w:t>
      </w:r>
      <w:proofErr w:type="gramStart"/>
      <w:r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FA7893">
        <w:rPr>
          <w:rFonts w:ascii="Times New Roman" w:hAnsi="Times New Roman" w:cs="Times New Roman"/>
          <w:sz w:val="30"/>
          <w:szCs w:val="30"/>
        </w:rPr>
        <w:t xml:space="preserve">Например: тема «Что такое общество?» раскрывает взаимосвязь человека и общества, учит терпимости и устойчивости, способности реализовать свои личностные позиции, поэтому у учащихся формируется представление о терпимости как о средстве, ведущем к стабильности. Тема «Человек как духовное существо» раскрывает духовную жизнь </w:t>
      </w:r>
      <w:r w:rsidRPr="00FA7893">
        <w:rPr>
          <w:rFonts w:ascii="Times New Roman" w:hAnsi="Times New Roman" w:cs="Times New Roman"/>
          <w:sz w:val="30"/>
          <w:szCs w:val="30"/>
        </w:rPr>
        <w:lastRenderedPageBreak/>
        <w:t>человека, дает представление о сознательном отношении к себе и к окружающему миру, показывает, что людей объединяют духовные  ценности, идеалы и согласие.</w:t>
      </w:r>
    </w:p>
    <w:p w:rsidR="003E6DCC" w:rsidRDefault="003E6DCC" w:rsidP="003E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A7893">
        <w:rPr>
          <w:rFonts w:ascii="Times New Roman" w:hAnsi="Times New Roman" w:cs="Times New Roman"/>
          <w:sz w:val="30"/>
          <w:szCs w:val="30"/>
        </w:rPr>
        <w:t xml:space="preserve">Тема «Мораль. Религия» раскрывает основные регуляторы отношений между людьми, потому что во все времена мораль и религия считаются важнейшими факторами единения людей и способствуют формированию моральных принципов. </w:t>
      </w:r>
    </w:p>
    <w:p w:rsidR="003E6DCC" w:rsidRDefault="003E6DCC" w:rsidP="003E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Особое значение в повышении культуры личности и развитии толерантности играют темы о социальных отношениях. Например, «Нация и межнациональные отношения», «Межличностные отношения» и др. Используя активные формы и методы обучения при изучении этих тем </w:t>
      </w:r>
      <w:proofErr w:type="gramStart"/>
      <w:r>
        <w:rPr>
          <w:rFonts w:ascii="Times New Roman" w:hAnsi="Times New Roman" w:cs="Times New Roman"/>
          <w:sz w:val="30"/>
          <w:szCs w:val="30"/>
        </w:rPr>
        <w:t>у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учитель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способствует  становлению думающей и чувствующей личности. </w:t>
      </w:r>
    </w:p>
    <w:p w:rsidR="003E6DCC" w:rsidRPr="00FA7893" w:rsidRDefault="003E6DCC" w:rsidP="003E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Программа по обществознанию для 10-11 классов позволяет  более подробно анализировать правовую связь человека и государства, историю и способы выхода из межнациональных конфликтов, знакомиться с отраслями права.</w:t>
      </w:r>
    </w:p>
    <w:p w:rsidR="003E6DCC" w:rsidRPr="00FA7893" w:rsidRDefault="003E6DCC" w:rsidP="003E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A7893">
        <w:rPr>
          <w:rFonts w:ascii="Times New Roman" w:hAnsi="Times New Roman" w:cs="Times New Roman"/>
          <w:sz w:val="30"/>
          <w:szCs w:val="30"/>
        </w:rPr>
        <w:t>Таким образом,  воспитание гражданственности, формирование толерантности на уроках истории и обществознания должны быть направлены на противодействие влиянию, вызывающему чувство страха и отчуждения по отношению к другим, способствовать развитию у молодежи навыков независимого мышления, критического осмысления и выработке суждений, основанных на моральных ценностях.</w:t>
      </w:r>
    </w:p>
    <w:p w:rsidR="003E6DCC" w:rsidRDefault="003E6DCC" w:rsidP="003E6DC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E6DCC" w:rsidRDefault="003E6DCC" w:rsidP="003E6D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3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E6DCC" w:rsidRDefault="003E6DCC" w:rsidP="003E6D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73B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3E6DCC" w:rsidRPr="00FA7893" w:rsidRDefault="003E6DCC" w:rsidP="003E6D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Декларация принципов толерантности. </w:t>
      </w:r>
      <w:proofErr w:type="gramStart"/>
      <w:r w:rsidRPr="00FA789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Утверждена</w:t>
      </w:r>
      <w:proofErr w:type="gramEnd"/>
      <w:r w:rsidRPr="00FA7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резолюцией 5.61. Генеральной конференции ЮНЕСКО от 16 ноября 1995.[Текст]</w:t>
      </w:r>
    </w:p>
    <w:p w:rsidR="003E6DCC" w:rsidRPr="00FA7893" w:rsidRDefault="003E6DCC" w:rsidP="003E6D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 Дмитриев, Т.Д. </w:t>
      </w:r>
      <w:proofErr w:type="spellStart"/>
      <w:r w:rsidRPr="00FA7893">
        <w:rPr>
          <w:rFonts w:ascii="Times New Roman" w:hAnsi="Times New Roman" w:cs="Times New Roman"/>
          <w:color w:val="000000" w:themeColor="text1"/>
          <w:sz w:val="28"/>
          <w:szCs w:val="28"/>
        </w:rPr>
        <w:t>Многокультурное</w:t>
      </w:r>
      <w:proofErr w:type="spellEnd"/>
      <w:r w:rsidRPr="00FA7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образование [Текст</w:t>
      </w:r>
      <w:proofErr w:type="gramStart"/>
      <w:r w:rsidRPr="00FA7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]</w:t>
      </w:r>
      <w:proofErr w:type="gramEnd"/>
      <w:r w:rsidRPr="00FA7893">
        <w:rPr>
          <w:rFonts w:ascii="Times New Roman" w:hAnsi="Times New Roman" w:cs="Times New Roman"/>
          <w:color w:val="000000" w:themeColor="text1"/>
          <w:sz w:val="28"/>
          <w:szCs w:val="28"/>
        </w:rPr>
        <w:t>– М. Народное образование, 1999.-</w:t>
      </w:r>
      <w:r w:rsidRPr="00FA78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A7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.45-94. </w:t>
      </w:r>
    </w:p>
    <w:p w:rsidR="003E6DCC" w:rsidRPr="00FA7893" w:rsidRDefault="003E6DCC" w:rsidP="003E6D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893">
        <w:rPr>
          <w:rFonts w:ascii="Times New Roman" w:hAnsi="Times New Roman" w:cs="Times New Roman"/>
          <w:color w:val="000000" w:themeColor="text1"/>
          <w:sz w:val="28"/>
          <w:szCs w:val="28"/>
        </w:rPr>
        <w:t>3. Иоффе, А.И. Воспитание толерантности и уважения к культурному многообрази</w:t>
      </w:r>
      <w:proofErr w:type="gramStart"/>
      <w:r w:rsidRPr="00FA7893">
        <w:rPr>
          <w:rFonts w:ascii="Times New Roman" w:hAnsi="Times New Roman" w:cs="Times New Roman"/>
          <w:color w:val="000000" w:themeColor="text1"/>
          <w:sz w:val="28"/>
          <w:szCs w:val="28"/>
        </w:rPr>
        <w:t>ю[</w:t>
      </w:r>
      <w:proofErr w:type="gramEnd"/>
      <w:r w:rsidRPr="00FA7893">
        <w:rPr>
          <w:rFonts w:ascii="Times New Roman" w:hAnsi="Times New Roman" w:cs="Times New Roman"/>
          <w:color w:val="000000" w:themeColor="text1"/>
          <w:sz w:val="28"/>
          <w:szCs w:val="28"/>
        </w:rPr>
        <w:t>Текст] // Преподавание истории в школе. – 2009. – № 1.-</w:t>
      </w:r>
      <w:r w:rsidRPr="00FA78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A7893">
        <w:rPr>
          <w:rFonts w:ascii="Times New Roman" w:hAnsi="Times New Roman" w:cs="Times New Roman"/>
          <w:color w:val="000000" w:themeColor="text1"/>
          <w:sz w:val="28"/>
          <w:szCs w:val="28"/>
        </w:rPr>
        <w:t>.19-22.</w:t>
      </w:r>
    </w:p>
    <w:p w:rsidR="003E6DCC" w:rsidRPr="00FA7893" w:rsidRDefault="003E6DCC" w:rsidP="003E6D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893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FA7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Российская Федерация. Законы</w:t>
      </w:r>
      <w:r w:rsidRPr="00FA7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Федеральный закон Российской Федерации от 29 декабря 2012 г. N 273-ФЗ "Об образовании в Российской Федерации</w:t>
      </w:r>
      <w:proofErr w:type="gramStart"/>
      <w:r w:rsidRPr="00FA7893">
        <w:rPr>
          <w:rFonts w:ascii="Times New Roman" w:hAnsi="Times New Roman" w:cs="Times New Roman"/>
          <w:color w:val="000000" w:themeColor="text1"/>
          <w:sz w:val="28"/>
          <w:szCs w:val="28"/>
        </w:rPr>
        <w:t>"[</w:t>
      </w:r>
      <w:proofErr w:type="gramEnd"/>
      <w:r w:rsidRPr="00FA7893">
        <w:rPr>
          <w:rFonts w:ascii="Times New Roman" w:hAnsi="Times New Roman" w:cs="Times New Roman"/>
          <w:color w:val="000000" w:themeColor="text1"/>
          <w:sz w:val="28"/>
          <w:szCs w:val="28"/>
        </w:rPr>
        <w:t>Текст]</w:t>
      </w:r>
      <w:r w:rsidRPr="00FA7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//Российская газета.- Федеральный выпуск №5976 (303).</w:t>
      </w:r>
    </w:p>
    <w:p w:rsidR="003E6DCC" w:rsidRPr="00FA7893" w:rsidRDefault="003E6DCC" w:rsidP="003E6D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Солдатова, Г.У. Жить в мире с собой и другими: Тренинг для подростко</w:t>
      </w:r>
      <w:proofErr w:type="gramStart"/>
      <w:r w:rsidRPr="00FA7893">
        <w:rPr>
          <w:rFonts w:ascii="Times New Roman" w:hAnsi="Times New Roman" w:cs="Times New Roman"/>
          <w:color w:val="000000" w:themeColor="text1"/>
          <w:sz w:val="28"/>
          <w:szCs w:val="28"/>
        </w:rPr>
        <w:t>в[</w:t>
      </w:r>
      <w:proofErr w:type="gramEnd"/>
      <w:r w:rsidRPr="00FA7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Текст]/ </w:t>
      </w:r>
      <w:proofErr w:type="spellStart"/>
      <w:r w:rsidRPr="00FA7893">
        <w:rPr>
          <w:rFonts w:ascii="Times New Roman" w:hAnsi="Times New Roman" w:cs="Times New Roman"/>
          <w:color w:val="000000" w:themeColor="text1"/>
          <w:sz w:val="28"/>
          <w:szCs w:val="28"/>
        </w:rPr>
        <w:t>Шайгерова</w:t>
      </w:r>
      <w:proofErr w:type="spellEnd"/>
      <w:r w:rsidRPr="00FA7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Л.А., </w:t>
      </w:r>
      <w:proofErr w:type="spellStart"/>
      <w:r w:rsidRPr="00FA7893">
        <w:rPr>
          <w:rFonts w:ascii="Times New Roman" w:hAnsi="Times New Roman" w:cs="Times New Roman"/>
          <w:color w:val="000000" w:themeColor="text1"/>
          <w:sz w:val="28"/>
          <w:szCs w:val="28"/>
        </w:rPr>
        <w:t>Шарова</w:t>
      </w:r>
      <w:proofErr w:type="spellEnd"/>
      <w:r w:rsidRPr="00FA7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О.Д. – М.: Генезис, 2000.-</w:t>
      </w:r>
      <w:r w:rsidRPr="00FA78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A7893">
        <w:rPr>
          <w:rFonts w:ascii="Times New Roman" w:hAnsi="Times New Roman" w:cs="Times New Roman"/>
          <w:color w:val="000000" w:themeColor="text1"/>
          <w:sz w:val="28"/>
          <w:szCs w:val="28"/>
        </w:rPr>
        <w:t>4-8.</w:t>
      </w:r>
    </w:p>
    <w:p w:rsidR="003E6DCC" w:rsidRPr="003E6DCC" w:rsidRDefault="003E6DCC" w:rsidP="003E6D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6. Степанов, П.В. Воспитание толерантности у школьников: теория, методика, диагностик</w:t>
      </w:r>
      <w:proofErr w:type="gramStart"/>
      <w:r w:rsidRPr="00FA7893">
        <w:rPr>
          <w:rFonts w:ascii="Times New Roman" w:hAnsi="Times New Roman" w:cs="Times New Roman"/>
          <w:color w:val="000000" w:themeColor="text1"/>
          <w:sz w:val="28"/>
          <w:szCs w:val="28"/>
        </w:rPr>
        <w:t>а[</w:t>
      </w:r>
      <w:proofErr w:type="gramEnd"/>
      <w:r w:rsidRPr="00FA7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Текст] / Под ред. Л.И. Новиковой. – М.: </w:t>
      </w:r>
      <w:proofErr w:type="spellStart"/>
      <w:r w:rsidRPr="00FA7893">
        <w:rPr>
          <w:rFonts w:ascii="Times New Roman" w:hAnsi="Times New Roman" w:cs="Times New Roman"/>
          <w:color w:val="000000" w:themeColor="text1"/>
          <w:sz w:val="28"/>
          <w:szCs w:val="28"/>
        </w:rPr>
        <w:t>АПКиПРО</w:t>
      </w:r>
      <w:proofErr w:type="spellEnd"/>
      <w:r w:rsidRPr="00FA7893">
        <w:rPr>
          <w:rFonts w:ascii="Times New Roman" w:hAnsi="Times New Roman" w:cs="Times New Roman"/>
          <w:color w:val="000000" w:themeColor="text1"/>
          <w:sz w:val="28"/>
          <w:szCs w:val="28"/>
        </w:rPr>
        <w:t>, 2005.-</w:t>
      </w:r>
      <w:r w:rsidRPr="00FA78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A7893">
        <w:rPr>
          <w:rFonts w:ascii="Times New Roman" w:hAnsi="Times New Roman" w:cs="Times New Roman"/>
          <w:color w:val="000000" w:themeColor="text1"/>
          <w:sz w:val="28"/>
          <w:szCs w:val="28"/>
        </w:rPr>
        <w:t>32-56.</w:t>
      </w:r>
    </w:p>
    <w:p w:rsidR="003E6DCC" w:rsidRPr="00FA7893" w:rsidRDefault="003E6DCC" w:rsidP="003E6DCC">
      <w:pPr>
        <w:pStyle w:val="3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78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7. </w:t>
      </w:r>
      <w:proofErr w:type="spellStart"/>
      <w:r w:rsidRPr="00FA78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Триандис</w:t>
      </w:r>
      <w:proofErr w:type="spellEnd"/>
      <w:r w:rsidRPr="00FA78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Гарри К. Культура и социальное поведени</w:t>
      </w:r>
      <w:proofErr w:type="gramStart"/>
      <w:r w:rsidRPr="00FA78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е[</w:t>
      </w:r>
      <w:proofErr w:type="gramEnd"/>
      <w:r w:rsidRPr="00FA78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Текст] / Г. К. </w:t>
      </w:r>
      <w:proofErr w:type="spellStart"/>
      <w:r w:rsidRPr="00FA78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Триандис</w:t>
      </w:r>
      <w:proofErr w:type="spellEnd"/>
      <w:r w:rsidRPr="00FA78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 пер. В. А. Соснин. – М., 2007. – 384 с.</w:t>
      </w:r>
    </w:p>
    <w:p w:rsidR="003E6DCC" w:rsidRPr="00FA7893" w:rsidRDefault="003E6DCC" w:rsidP="003E6DCC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</w:rPr>
      </w:pPr>
      <w:r w:rsidRPr="00FA7893">
        <w:rPr>
          <w:rFonts w:ascii="Times New Roman" w:hAnsi="Times New Roman" w:cs="Times New Roman"/>
          <w:b w:val="0"/>
          <w:color w:val="000000" w:themeColor="text1"/>
        </w:rPr>
        <w:t>8.Федоров</w:t>
      </w:r>
      <w:proofErr w:type="gramStart"/>
      <w:r w:rsidRPr="00FA7893">
        <w:rPr>
          <w:rFonts w:ascii="Times New Roman" w:hAnsi="Times New Roman" w:cs="Times New Roman"/>
          <w:b w:val="0"/>
          <w:color w:val="000000" w:themeColor="text1"/>
        </w:rPr>
        <w:t>,А</w:t>
      </w:r>
      <w:proofErr w:type="gramEnd"/>
      <w:r w:rsidRPr="00FA7893">
        <w:rPr>
          <w:rFonts w:ascii="Times New Roman" w:hAnsi="Times New Roman" w:cs="Times New Roman"/>
          <w:b w:val="0"/>
          <w:color w:val="000000" w:themeColor="text1"/>
        </w:rPr>
        <w:t>.А. Введение в теорию и историю культуры. Словар</w:t>
      </w:r>
      <w:proofErr w:type="gramStart"/>
      <w:r w:rsidRPr="00FA7893">
        <w:rPr>
          <w:rFonts w:ascii="Times New Roman" w:hAnsi="Times New Roman" w:cs="Times New Roman"/>
          <w:b w:val="0"/>
          <w:color w:val="000000" w:themeColor="text1"/>
        </w:rPr>
        <w:t>ь[</w:t>
      </w:r>
      <w:proofErr w:type="gramEnd"/>
      <w:r w:rsidRPr="00FA7893">
        <w:rPr>
          <w:rFonts w:ascii="Times New Roman" w:hAnsi="Times New Roman" w:cs="Times New Roman"/>
          <w:b w:val="0"/>
          <w:color w:val="000000" w:themeColor="text1"/>
        </w:rPr>
        <w:t xml:space="preserve">Текст]-М.: </w:t>
      </w:r>
      <w:proofErr w:type="spellStart"/>
      <w:r w:rsidRPr="00FA7893">
        <w:rPr>
          <w:rFonts w:ascii="Times New Roman" w:hAnsi="Times New Roman" w:cs="Times New Roman"/>
          <w:b w:val="0"/>
          <w:color w:val="000000" w:themeColor="text1"/>
        </w:rPr>
        <w:t>Эксмо</w:t>
      </w:r>
      <w:proofErr w:type="spellEnd"/>
      <w:r w:rsidRPr="00FA7893">
        <w:rPr>
          <w:rFonts w:ascii="Times New Roman" w:hAnsi="Times New Roman" w:cs="Times New Roman"/>
          <w:b w:val="0"/>
          <w:color w:val="000000" w:themeColor="text1"/>
        </w:rPr>
        <w:t>, 2012.С-512.</w:t>
      </w:r>
    </w:p>
    <w:p w:rsidR="003E6DCC" w:rsidRPr="00FA7893" w:rsidRDefault="003E6DCC" w:rsidP="003E6D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6DCC" w:rsidRPr="00951AAC" w:rsidRDefault="003E6DCC" w:rsidP="003E6DCC">
      <w:pPr>
        <w:tabs>
          <w:tab w:val="left" w:pos="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5616" w:rsidRDefault="00BE5616"/>
    <w:sectPr w:rsidR="00BE5616" w:rsidSect="009522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DCC"/>
    <w:rsid w:val="003E6DCC"/>
    <w:rsid w:val="00BE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CC"/>
  </w:style>
  <w:style w:type="paragraph" w:styleId="1">
    <w:name w:val="heading 1"/>
    <w:basedOn w:val="a"/>
    <w:next w:val="a"/>
    <w:link w:val="10"/>
    <w:uiPriority w:val="9"/>
    <w:qFormat/>
    <w:rsid w:val="003E6D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E6D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E6DC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1538</Words>
  <Characters>8770</Characters>
  <Application>Microsoft Office Word</Application>
  <DocSecurity>0</DocSecurity>
  <Lines>73</Lines>
  <Paragraphs>20</Paragraphs>
  <ScaleCrop>false</ScaleCrop>
  <Company/>
  <LinksUpToDate>false</LinksUpToDate>
  <CharactersWithSpaces>10288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2016-08-07T13:06:00Z</dcterms:created>
  <dcterms:modified xsi:type="dcterms:W3CDTF">2016-08-07T13:12:00Z</dcterms:modified>
</cp:coreProperties>
</file>