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79" w:rsidRPr="009176F5" w:rsidRDefault="00237AF6" w:rsidP="009176F5">
      <w:pPr>
        <w:jc w:val="center"/>
        <w:rPr>
          <w:rFonts w:ascii="Century Schoolbook" w:hAnsi="Century Schoolbook"/>
          <w:b/>
          <w:i/>
          <w:color w:val="0000FF"/>
          <w:sz w:val="56"/>
          <w:szCs w:val="56"/>
        </w:rPr>
      </w:pPr>
      <w:r>
        <w:rPr>
          <w:rFonts w:ascii="Century Schoolbook" w:hAnsi="Century Schoolbook"/>
          <w:b/>
          <w:i/>
          <w:color w:val="0000FF"/>
          <w:sz w:val="56"/>
          <w:szCs w:val="56"/>
        </w:rPr>
        <w:t xml:space="preserve">         </w:t>
      </w:r>
      <w:r w:rsidR="0044577C">
        <w:rPr>
          <w:rFonts w:ascii="Century Schoolbook" w:hAnsi="Century Schoolbook"/>
          <w:b/>
          <w:i/>
          <w:color w:val="0000FF"/>
          <w:sz w:val="56"/>
          <w:szCs w:val="56"/>
        </w:rPr>
        <w:t xml:space="preserve"> </w:t>
      </w:r>
      <w:bookmarkStart w:id="0" w:name="_GoBack"/>
      <w:r w:rsidR="009176F5" w:rsidRPr="009176F5">
        <w:rPr>
          <w:rFonts w:ascii="Century Schoolbook" w:hAnsi="Century Schoolbook"/>
          <w:b/>
          <w:i/>
          <w:color w:val="0000FF"/>
          <w:sz w:val="56"/>
          <w:szCs w:val="56"/>
        </w:rPr>
        <w:t>Мой прадедушка в тылу</w:t>
      </w:r>
      <w:bookmarkEnd w:id="0"/>
    </w:p>
    <w:p w:rsidR="009176F5" w:rsidRDefault="0062067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252095</wp:posOffset>
            </wp:positionV>
            <wp:extent cx="1933575" cy="2820035"/>
            <wp:effectExtent l="381000" t="209550" r="466725" b="189865"/>
            <wp:wrapTight wrapText="bothSides">
              <wp:wrapPolygon edited="0">
                <wp:start x="18727" y="-1605"/>
                <wp:lineTo x="-2979" y="-584"/>
                <wp:lineTo x="-4256" y="-438"/>
                <wp:lineTo x="-3405" y="3064"/>
                <wp:lineTo x="-2554" y="7733"/>
                <wp:lineTo x="-1490" y="12403"/>
                <wp:lineTo x="0" y="23054"/>
                <wp:lineTo x="2767" y="23054"/>
                <wp:lineTo x="9576" y="23054"/>
                <wp:lineTo x="26814" y="22179"/>
                <wp:lineTo x="26601" y="21741"/>
                <wp:lineTo x="25963" y="19552"/>
                <wp:lineTo x="25963" y="19406"/>
                <wp:lineTo x="25324" y="17218"/>
                <wp:lineTo x="25324" y="17072"/>
                <wp:lineTo x="24899" y="14883"/>
                <wp:lineTo x="24899" y="14737"/>
                <wp:lineTo x="24260" y="12549"/>
                <wp:lineTo x="24260" y="12403"/>
                <wp:lineTo x="23622" y="10214"/>
                <wp:lineTo x="23622" y="10068"/>
                <wp:lineTo x="23196" y="7879"/>
                <wp:lineTo x="23196" y="7733"/>
                <wp:lineTo x="22558" y="5545"/>
                <wp:lineTo x="22558" y="5399"/>
                <wp:lineTo x="21919" y="3210"/>
                <wp:lineTo x="21919" y="3064"/>
                <wp:lineTo x="21494" y="875"/>
                <wp:lineTo x="21068" y="-1605"/>
                <wp:lineTo x="18727" y="-1605"/>
              </wp:wrapPolygon>
            </wp:wrapTight>
            <wp:docPr id="1" name="Рисунок 1" descr="C:\МОЯ РОДОСЛОВНАЯ\фотографии\Корнеев василий егорович\Корнеев василий Егорович 50 е г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Я РОДОСЛОВНАЯ\фотографии\Корнеев василий егорович\Корнеев василий Егорович 50 е го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91" t="3311" r="4918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20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176F5" w:rsidRPr="0062067A" w:rsidRDefault="009176F5" w:rsidP="009176F5">
      <w:pPr>
        <w:spacing w:line="240" w:lineRule="auto"/>
        <w:rPr>
          <w:rFonts w:ascii="Century Schoolbook" w:hAnsi="Century Schoolbook"/>
          <w:b/>
          <w:sz w:val="24"/>
          <w:szCs w:val="24"/>
        </w:rPr>
      </w:pPr>
      <w:r w:rsidRPr="0062067A">
        <w:rPr>
          <w:rFonts w:ascii="Century Schoolbook" w:hAnsi="Century Schoolbook"/>
          <w:b/>
          <w:sz w:val="24"/>
          <w:szCs w:val="24"/>
        </w:rPr>
        <w:t xml:space="preserve">                                                  </w:t>
      </w:r>
      <w:r w:rsidR="006604BF">
        <w:rPr>
          <w:rFonts w:ascii="Century Schoolbook" w:hAnsi="Century Schoolbook"/>
          <w:b/>
          <w:sz w:val="24"/>
          <w:szCs w:val="24"/>
        </w:rPr>
        <w:t xml:space="preserve">      </w:t>
      </w:r>
      <w:r w:rsidRPr="0062067A">
        <w:rPr>
          <w:rFonts w:ascii="Century Schoolbook" w:hAnsi="Century Schoolbook"/>
          <w:b/>
          <w:sz w:val="24"/>
          <w:szCs w:val="24"/>
        </w:rPr>
        <w:t xml:space="preserve">  Хлеб - оружие Победы                        </w:t>
      </w:r>
    </w:p>
    <w:p w:rsidR="009176F5" w:rsidRPr="009176F5" w:rsidRDefault="009176F5" w:rsidP="009176F5">
      <w:pPr>
        <w:spacing w:line="240" w:lineRule="auto"/>
        <w:jc w:val="right"/>
        <w:rPr>
          <w:rFonts w:ascii="Century Schoolbook" w:hAnsi="Century Schoolbook"/>
          <w:b/>
          <w:i/>
          <w:sz w:val="24"/>
          <w:szCs w:val="24"/>
        </w:rPr>
      </w:pPr>
      <w:r w:rsidRPr="009176F5">
        <w:rPr>
          <w:rFonts w:ascii="Century Schoolbook" w:hAnsi="Century Schoolbook"/>
          <w:b/>
          <w:i/>
          <w:sz w:val="24"/>
          <w:szCs w:val="24"/>
        </w:rPr>
        <w:t>Хлеб, выращенный вашим трудом на полях,</w:t>
      </w:r>
    </w:p>
    <w:p w:rsidR="009176F5" w:rsidRPr="009176F5" w:rsidRDefault="009176F5" w:rsidP="009176F5">
      <w:pPr>
        <w:spacing w:line="240" w:lineRule="auto"/>
        <w:jc w:val="right"/>
        <w:rPr>
          <w:rFonts w:ascii="Century Schoolbook" w:hAnsi="Century Schoolbook"/>
          <w:b/>
          <w:i/>
          <w:sz w:val="24"/>
          <w:szCs w:val="24"/>
        </w:rPr>
      </w:pPr>
      <w:r w:rsidRPr="009176F5">
        <w:rPr>
          <w:rFonts w:ascii="Century Schoolbook" w:hAnsi="Century Schoolbook"/>
          <w:b/>
          <w:i/>
          <w:sz w:val="24"/>
          <w:szCs w:val="24"/>
        </w:rPr>
        <w:t xml:space="preserve"> - это тоже оружие, и сила этого оружия велика.</w:t>
      </w:r>
    </w:p>
    <w:p w:rsidR="009176F5" w:rsidRPr="009176F5" w:rsidRDefault="009176F5" w:rsidP="009176F5">
      <w:pPr>
        <w:spacing w:line="240" w:lineRule="auto"/>
        <w:jc w:val="right"/>
        <w:rPr>
          <w:rFonts w:ascii="Century Schoolbook" w:hAnsi="Century Schoolbook"/>
          <w:b/>
          <w:i/>
          <w:sz w:val="24"/>
          <w:szCs w:val="24"/>
        </w:rPr>
      </w:pPr>
      <w:r w:rsidRPr="009176F5">
        <w:rPr>
          <w:rFonts w:ascii="Century Schoolbook" w:hAnsi="Century Schoolbook"/>
          <w:b/>
          <w:i/>
          <w:sz w:val="24"/>
          <w:szCs w:val="24"/>
        </w:rPr>
        <w:t xml:space="preserve">Сегодня каждый колхозник должен отчетливо </w:t>
      </w:r>
    </w:p>
    <w:p w:rsidR="009176F5" w:rsidRPr="009176F5" w:rsidRDefault="009176F5" w:rsidP="009176F5">
      <w:pPr>
        <w:spacing w:line="240" w:lineRule="auto"/>
        <w:jc w:val="right"/>
        <w:rPr>
          <w:rFonts w:ascii="Century Schoolbook" w:hAnsi="Century Schoolbook"/>
          <w:b/>
          <w:i/>
          <w:sz w:val="24"/>
          <w:szCs w:val="24"/>
        </w:rPr>
      </w:pPr>
      <w:r w:rsidRPr="009176F5">
        <w:rPr>
          <w:rFonts w:ascii="Century Schoolbook" w:hAnsi="Century Schoolbook"/>
          <w:b/>
          <w:i/>
          <w:sz w:val="24"/>
          <w:szCs w:val="24"/>
        </w:rPr>
        <w:t xml:space="preserve">представлять, что хлеб – это победа. Борьба за хлеб </w:t>
      </w:r>
    </w:p>
    <w:p w:rsidR="009176F5" w:rsidRPr="009176F5" w:rsidRDefault="009176F5" w:rsidP="009176F5">
      <w:pPr>
        <w:spacing w:line="240" w:lineRule="auto"/>
        <w:jc w:val="right"/>
        <w:rPr>
          <w:rFonts w:ascii="Century Schoolbook" w:hAnsi="Century Schoolbook"/>
          <w:b/>
          <w:i/>
          <w:sz w:val="24"/>
          <w:szCs w:val="24"/>
        </w:rPr>
      </w:pPr>
      <w:r w:rsidRPr="009176F5">
        <w:rPr>
          <w:rFonts w:ascii="Century Schoolbook" w:hAnsi="Century Schoolbook"/>
          <w:b/>
          <w:i/>
          <w:sz w:val="24"/>
          <w:szCs w:val="24"/>
        </w:rPr>
        <w:t xml:space="preserve">– </w:t>
      </w:r>
      <w:proofErr w:type="spellStart"/>
      <w:r w:rsidRPr="009176F5">
        <w:rPr>
          <w:rFonts w:ascii="Century Schoolbook" w:hAnsi="Century Schoolbook"/>
          <w:b/>
          <w:i/>
          <w:sz w:val="24"/>
          <w:szCs w:val="24"/>
        </w:rPr>
        <w:t>этоборьба</w:t>
      </w:r>
      <w:proofErr w:type="spellEnd"/>
      <w:r w:rsidRPr="009176F5">
        <w:rPr>
          <w:rFonts w:ascii="Century Schoolbook" w:hAnsi="Century Schoolbook"/>
          <w:b/>
          <w:i/>
          <w:sz w:val="24"/>
          <w:szCs w:val="24"/>
        </w:rPr>
        <w:t xml:space="preserve"> за разгром немецких оккупантов, </w:t>
      </w:r>
    </w:p>
    <w:p w:rsidR="009176F5" w:rsidRPr="009176F5" w:rsidRDefault="009176F5" w:rsidP="009176F5">
      <w:pPr>
        <w:spacing w:line="240" w:lineRule="auto"/>
        <w:jc w:val="right"/>
        <w:rPr>
          <w:rFonts w:ascii="Century Schoolbook" w:hAnsi="Century Schoolbook"/>
          <w:b/>
          <w:i/>
          <w:sz w:val="24"/>
          <w:szCs w:val="24"/>
        </w:rPr>
      </w:pPr>
      <w:r w:rsidRPr="009176F5">
        <w:rPr>
          <w:rFonts w:ascii="Century Schoolbook" w:hAnsi="Century Schoolbook"/>
          <w:b/>
          <w:i/>
          <w:sz w:val="24"/>
          <w:szCs w:val="24"/>
        </w:rPr>
        <w:t>борьба за их изгнание с советской земли.</w:t>
      </w:r>
    </w:p>
    <w:p w:rsidR="009176F5" w:rsidRPr="009176F5" w:rsidRDefault="009176F5" w:rsidP="009176F5">
      <w:pPr>
        <w:spacing w:line="240" w:lineRule="auto"/>
        <w:jc w:val="right"/>
        <w:rPr>
          <w:rFonts w:ascii="Century Schoolbook" w:hAnsi="Century Schoolbook"/>
          <w:i/>
          <w:sz w:val="24"/>
          <w:szCs w:val="24"/>
        </w:rPr>
      </w:pPr>
      <w:r w:rsidRPr="009176F5">
        <w:rPr>
          <w:rFonts w:ascii="Century Schoolbook" w:hAnsi="Century Schoolbook"/>
          <w:i/>
          <w:sz w:val="24"/>
          <w:szCs w:val="24"/>
        </w:rPr>
        <w:t xml:space="preserve">Из письма генерала армии </w:t>
      </w:r>
    </w:p>
    <w:p w:rsidR="009176F5" w:rsidRPr="009176F5" w:rsidRDefault="009176F5" w:rsidP="009176F5">
      <w:pPr>
        <w:spacing w:line="240" w:lineRule="auto"/>
        <w:jc w:val="right"/>
        <w:rPr>
          <w:rFonts w:ascii="Century Schoolbook" w:hAnsi="Century Schoolbook"/>
          <w:i/>
          <w:sz w:val="24"/>
          <w:szCs w:val="24"/>
        </w:rPr>
      </w:pPr>
      <w:r w:rsidRPr="009176F5">
        <w:rPr>
          <w:rFonts w:ascii="Century Schoolbook" w:hAnsi="Century Schoolbook"/>
          <w:i/>
          <w:sz w:val="24"/>
          <w:szCs w:val="24"/>
        </w:rPr>
        <w:t xml:space="preserve">К.К. Рокоссовского колхозникам Сибири. </w:t>
      </w:r>
    </w:p>
    <w:p w:rsidR="009176F5" w:rsidRDefault="009176F5" w:rsidP="009176F5">
      <w:pPr>
        <w:spacing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176F5">
        <w:rPr>
          <w:rFonts w:ascii="Century Schoolbook" w:hAnsi="Century Schoolbook"/>
          <w:i/>
          <w:sz w:val="24"/>
          <w:szCs w:val="24"/>
        </w:rPr>
        <w:t>Октябрь 1943г</w:t>
      </w:r>
      <w:r w:rsidRPr="009176F5">
        <w:rPr>
          <w:rFonts w:ascii="Century Schoolbook" w:hAnsi="Century Schoolbook"/>
          <w:sz w:val="28"/>
          <w:szCs w:val="28"/>
        </w:rPr>
        <w:t>.</w:t>
      </w:r>
      <w:r w:rsidR="0062067A" w:rsidRPr="006206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04BF" w:rsidRPr="006604BF" w:rsidRDefault="006604BF" w:rsidP="006604BF">
      <w:pPr>
        <w:spacing w:line="240" w:lineRule="auto"/>
        <w:ind w:firstLine="708"/>
        <w:rPr>
          <w:rFonts w:ascii="Century Schoolbook" w:hAnsi="Century Schoolbook"/>
          <w:b/>
          <w:i/>
          <w:sz w:val="28"/>
          <w:szCs w:val="28"/>
        </w:rPr>
      </w:pPr>
      <w:r w:rsidRPr="006604BF">
        <w:rPr>
          <w:rFonts w:ascii="Century Schoolbook" w:hAnsi="Century Schoolbook"/>
          <w:b/>
          <w:i/>
          <w:sz w:val="28"/>
          <w:szCs w:val="28"/>
        </w:rPr>
        <w:t xml:space="preserve">О моих прадедах в семье говорят с большим  уважением. Зыков Петр Григорьевич, папа моей бабушки Корнеевой Валентины Петровны, воевал на фронте, после него остались ордена и медали, а также добрая память как о человеке отзывчивом и большом мастере столярного дела.  Корнеев Василий Егорович, папа моего деда Корнеева Владимира Васильевича, на фронте не воевал, потому что был «на броне». В молодости по нечаянности перерезало сухожилия на руке, пальцы не сгибались, поэтому дедушка остался в деревне. </w:t>
      </w:r>
    </w:p>
    <w:p w:rsidR="006604BF" w:rsidRPr="006604BF" w:rsidRDefault="006604BF" w:rsidP="006604BF">
      <w:pPr>
        <w:spacing w:line="240" w:lineRule="auto"/>
        <w:ind w:firstLine="708"/>
        <w:rPr>
          <w:rFonts w:ascii="Century Schoolbook" w:hAnsi="Century Schoolbook"/>
          <w:b/>
          <w:i/>
          <w:sz w:val="28"/>
          <w:szCs w:val="28"/>
        </w:rPr>
      </w:pPr>
      <w:r w:rsidRPr="006604BF">
        <w:rPr>
          <w:rFonts w:ascii="Century Schoolbook" w:hAnsi="Century Schoolbook"/>
          <w:b/>
          <w:i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775970</wp:posOffset>
            </wp:positionV>
            <wp:extent cx="1371600" cy="1912620"/>
            <wp:effectExtent l="171450" t="133350" r="361950" b="297180"/>
            <wp:wrapTight wrapText="bothSides">
              <wp:wrapPolygon edited="0">
                <wp:start x="3300" y="-1506"/>
                <wp:lineTo x="900" y="-1291"/>
                <wp:lineTo x="-2700" y="645"/>
                <wp:lineTo x="-2100" y="22590"/>
                <wp:lineTo x="900" y="24956"/>
                <wp:lineTo x="1800" y="24956"/>
                <wp:lineTo x="22800" y="24956"/>
                <wp:lineTo x="23700" y="24956"/>
                <wp:lineTo x="26700" y="23020"/>
                <wp:lineTo x="26700" y="22590"/>
                <wp:lineTo x="27000" y="19363"/>
                <wp:lineTo x="27000" y="1936"/>
                <wp:lineTo x="27300" y="861"/>
                <wp:lineTo x="23700" y="-1291"/>
                <wp:lineTo x="21300" y="-1506"/>
                <wp:lineTo x="3300" y="-1506"/>
              </wp:wrapPolygon>
            </wp:wrapTight>
            <wp:docPr id="9" name="Рисунок 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1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04BF">
        <w:rPr>
          <w:rFonts w:ascii="Century Schoolbook" w:hAnsi="Century Schoolbook"/>
          <w:b/>
          <w:i/>
          <w:sz w:val="28"/>
          <w:szCs w:val="28"/>
        </w:rPr>
        <w:t xml:space="preserve">По специальности он был трактористом – очень нужная и просто необходимая профессия в то время. Так вот во время войны он «воевал» на поле – сеял и убирал хлеб для фронта. Об этом я и хочу рассказать. </w:t>
      </w:r>
      <w:r w:rsidRPr="006604BF">
        <w:rPr>
          <w:rFonts w:ascii="Century Schoolbook" w:hAnsi="Century Schoolbook"/>
          <w:b/>
          <w:i/>
          <w:sz w:val="28"/>
          <w:szCs w:val="28"/>
        </w:rPr>
        <w:tab/>
      </w:r>
    </w:p>
    <w:p w:rsidR="006604BF" w:rsidRDefault="006604BF" w:rsidP="006604BF">
      <w:pPr>
        <w:spacing w:line="240" w:lineRule="auto"/>
        <w:ind w:firstLine="708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 воспоминаниям моего деда Владимира Васильевича, время то</w:t>
      </w:r>
      <w:r w:rsidR="00237AF6">
        <w:rPr>
          <w:rFonts w:ascii="Century Schoolbook" w:hAnsi="Century Schoolbook"/>
          <w:sz w:val="28"/>
          <w:szCs w:val="28"/>
        </w:rPr>
        <w:t>гда было очень тяжелое. Полевой</w:t>
      </w:r>
      <w:r>
        <w:rPr>
          <w:rFonts w:ascii="Century Schoolbook" w:hAnsi="Century Schoolbook"/>
          <w:sz w:val="28"/>
          <w:szCs w:val="28"/>
        </w:rPr>
        <w:t xml:space="preserve"> стан от деревни </w:t>
      </w:r>
      <w:proofErr w:type="spellStart"/>
      <w:r>
        <w:rPr>
          <w:rFonts w:ascii="Century Schoolbook" w:hAnsi="Century Schoolbook"/>
          <w:sz w:val="28"/>
          <w:szCs w:val="28"/>
        </w:rPr>
        <w:t>Раевка</w:t>
      </w:r>
      <w:proofErr w:type="spellEnd"/>
      <w:r>
        <w:rPr>
          <w:rFonts w:ascii="Century Schoolbook" w:hAnsi="Century Schoolbook"/>
          <w:sz w:val="28"/>
          <w:szCs w:val="28"/>
        </w:rPr>
        <w:t xml:space="preserve"> Мариинского района, где жил с семьей Василий Егорович, находился всего в 2, 5 километрах, но все, кто там работал, домой не приходили месяцами.  С </w:t>
      </w:r>
      <w:r>
        <w:rPr>
          <w:rFonts w:ascii="Century Schoolbook" w:hAnsi="Century Schoolbook"/>
          <w:sz w:val="28"/>
          <w:szCs w:val="28"/>
        </w:rPr>
        <w:lastRenderedPageBreak/>
        <w:t xml:space="preserve">ранней весны 42 года пахали землю под засев старенькими тракторами, настолько старенькими, что они постоянно ломались. Подшипники залиты были свинцом (дед мне очень хорошо это объяснил, я теперь знаю, что такое подшипники в тракторе), стирались постоянно.  А работали с дедом женщины и из мужчин - </w:t>
      </w:r>
      <w:r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784860</wp:posOffset>
            </wp:positionV>
            <wp:extent cx="3895725" cy="2705100"/>
            <wp:effectExtent l="171450" t="133350" r="371475" b="304800"/>
            <wp:wrapTight wrapText="bothSides">
              <wp:wrapPolygon edited="0">
                <wp:start x="1162" y="-1065"/>
                <wp:lineTo x="317" y="-913"/>
                <wp:lineTo x="-951" y="456"/>
                <wp:lineTo x="-951" y="20839"/>
                <wp:lineTo x="-528" y="23273"/>
                <wp:lineTo x="422" y="24034"/>
                <wp:lineTo x="634" y="24034"/>
                <wp:lineTo x="22075" y="24034"/>
                <wp:lineTo x="22287" y="24034"/>
                <wp:lineTo x="23026" y="23425"/>
                <wp:lineTo x="23026" y="23273"/>
                <wp:lineTo x="23132" y="23273"/>
                <wp:lineTo x="23554" y="21296"/>
                <wp:lineTo x="23554" y="1369"/>
                <wp:lineTo x="23660" y="608"/>
                <wp:lineTo x="22392" y="-913"/>
                <wp:lineTo x="21547" y="-1065"/>
                <wp:lineTo x="1162" y="-1065"/>
              </wp:wrapPolygon>
            </wp:wrapTight>
            <wp:docPr id="10" name="Рисунок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sz w:val="28"/>
          <w:szCs w:val="28"/>
        </w:rPr>
        <w:t xml:space="preserve">мальчишки, у них всех силенок было совсем мало, как говорит дед. Потом стали раненые подключаться, когда возвращались, те, что могли. Федор Соколов, Дмитрий </w:t>
      </w:r>
      <w:proofErr w:type="spellStart"/>
      <w:r>
        <w:rPr>
          <w:rFonts w:ascii="Century Schoolbook" w:hAnsi="Century Schoolbook"/>
          <w:sz w:val="28"/>
          <w:szCs w:val="28"/>
        </w:rPr>
        <w:t>Долматов</w:t>
      </w:r>
      <w:proofErr w:type="spellEnd"/>
      <w:r>
        <w:rPr>
          <w:rFonts w:ascii="Century Schoolbook" w:hAnsi="Century Schoolbook"/>
          <w:sz w:val="28"/>
          <w:szCs w:val="28"/>
        </w:rPr>
        <w:t xml:space="preserve">, например, дедушка их помнит. Но ненадолго, они опять уходили на фронт. «Мальчишки» сейчас уже все </w:t>
      </w:r>
      <w:proofErr w:type="spellStart"/>
      <w:r>
        <w:rPr>
          <w:rFonts w:ascii="Century Schoolbook" w:hAnsi="Century Schoolbook"/>
          <w:sz w:val="28"/>
          <w:szCs w:val="28"/>
        </w:rPr>
        <w:t>поумирали</w:t>
      </w:r>
      <w:proofErr w:type="spellEnd"/>
      <w:r>
        <w:rPr>
          <w:rFonts w:ascii="Century Schoolbook" w:hAnsi="Century Schoolbook"/>
          <w:sz w:val="28"/>
          <w:szCs w:val="28"/>
        </w:rPr>
        <w:t xml:space="preserve">, времени много прошло, а из женщин помнит Нину Соколову. Тракторов было 5-6 штук, а поля огромные, все надо было засеять, иначе план не выполнишь, хлеба будет меньше для солдат. Поэтому работали до изнеможения, то есть когда сил уже нет, а все равно работаешь. </w:t>
      </w:r>
    </w:p>
    <w:p w:rsidR="006604BF" w:rsidRDefault="006604BF" w:rsidP="006604BF">
      <w:pPr>
        <w:spacing w:line="240" w:lineRule="auto"/>
        <w:ind w:firstLine="708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На стане сколотили из досок вагончик на скорую руку, топчан поставили, нары для </w:t>
      </w:r>
      <w:proofErr w:type="gramStart"/>
      <w:r>
        <w:rPr>
          <w:rFonts w:ascii="Century Schoolbook" w:hAnsi="Century Schoolbook"/>
          <w:sz w:val="28"/>
          <w:szCs w:val="28"/>
        </w:rPr>
        <w:t>пацанов</w:t>
      </w:r>
      <w:proofErr w:type="gramEnd"/>
      <w:r>
        <w:rPr>
          <w:rFonts w:ascii="Century Schoolbook" w:hAnsi="Century Schoolbook"/>
          <w:sz w:val="28"/>
          <w:szCs w:val="28"/>
        </w:rPr>
        <w:t>, стол сбили, самодельную железную печку сделали. Так работали и жили. На тракторах – «Коммунары» назывались, потом «</w:t>
      </w:r>
      <w:proofErr w:type="spellStart"/>
      <w:r>
        <w:rPr>
          <w:rFonts w:ascii="Century Schoolbook" w:hAnsi="Century Schoolbook"/>
          <w:sz w:val="28"/>
          <w:szCs w:val="28"/>
        </w:rPr>
        <w:t>Сталинцы</w:t>
      </w:r>
      <w:proofErr w:type="spellEnd"/>
      <w:r>
        <w:rPr>
          <w:rFonts w:ascii="Century Schoolbook" w:hAnsi="Century Schoolbook"/>
          <w:sz w:val="28"/>
          <w:szCs w:val="28"/>
        </w:rPr>
        <w:t xml:space="preserve">» (хотя, как вспоминает дедушка, они ничем не отличались друг от друга) – работал мой прадед и женщины, а еще пробовали мальчишки, что постарше. Но все равно не хватало тракторов, поэтому пахали и на лошадях, а еще на коровах (представить страшно, на коровах!..). </w:t>
      </w: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  <w:t xml:space="preserve">Осенью хлеб убирали вручную. Собирали в снопы, разрезали и мяли (правда, я это плохо представляю). Пользовались ручными веялками, позже появились </w:t>
      </w:r>
      <w:proofErr w:type="spellStart"/>
      <w:r>
        <w:rPr>
          <w:rFonts w:ascii="Century Schoolbook" w:hAnsi="Century Schoolbook"/>
          <w:sz w:val="28"/>
          <w:szCs w:val="28"/>
        </w:rPr>
        <w:t>клейтоны</w:t>
      </w:r>
      <w:proofErr w:type="spellEnd"/>
      <w:r>
        <w:rPr>
          <w:rFonts w:ascii="Century Schoolbook" w:hAnsi="Century Schoolbook"/>
          <w:sz w:val="28"/>
          <w:szCs w:val="28"/>
        </w:rPr>
        <w:t xml:space="preserve">, лошади их возили. Все равно было очень тяжело, спина не разгибалась у людей много-много дней. До Нового года, а то и до весны обрабатывали зерно, и все – все отправляли на фронт, все – для Победы! Наверное, и силы находились у людей только потому, чтобы быстрее закончилась война, у всех, в каждом доме в деревне, родные были на фронте: все </w:t>
      </w:r>
      <w:r>
        <w:rPr>
          <w:rFonts w:ascii="Century Schoolbook" w:hAnsi="Century Schoolbook"/>
          <w:sz w:val="28"/>
          <w:szCs w:val="28"/>
        </w:rPr>
        <w:lastRenderedPageBreak/>
        <w:t xml:space="preserve">мужчины, кроме совсем больных стариков, инвалидов, как мой прадед. </w:t>
      </w: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  <w:t xml:space="preserve">Конечно, за работу получали зерном, поэтому в семье прадеда страшного голода не было (хотя и есть детям всегда хотелось), но другие жили намного хуже, поэтому много зерна просто раздавалось из семьи более нуждающимся. Иногда и воровали: все ведь на работе, кто – </w:t>
      </w:r>
      <w:proofErr w:type="spellStart"/>
      <w:r>
        <w:rPr>
          <w:rFonts w:ascii="Century Schoolbook" w:hAnsi="Century Schoolbook"/>
          <w:sz w:val="28"/>
          <w:szCs w:val="28"/>
        </w:rPr>
        <w:t>нибудь</w:t>
      </w:r>
      <w:proofErr w:type="spellEnd"/>
      <w:r>
        <w:rPr>
          <w:rFonts w:ascii="Century Schoolbook" w:hAnsi="Century Schoolbook"/>
          <w:sz w:val="28"/>
          <w:szCs w:val="28"/>
        </w:rPr>
        <w:t xml:space="preserve"> залезет – и наберет зерна в кладовке. Голод же, что сделаешь, жить всем хотелось.</w:t>
      </w: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  <w:t xml:space="preserve">Пока прадед работал месяцами на стане, дома – жена – моя прабабушка Анна </w:t>
      </w:r>
      <w:proofErr w:type="spellStart"/>
      <w:r>
        <w:rPr>
          <w:rFonts w:ascii="Century Schoolbook" w:hAnsi="Century Schoolbook"/>
          <w:sz w:val="28"/>
          <w:szCs w:val="28"/>
        </w:rPr>
        <w:t>Евдокимовна</w:t>
      </w:r>
      <w:proofErr w:type="spellEnd"/>
      <w:r>
        <w:rPr>
          <w:rFonts w:ascii="Century Schoolbook" w:hAnsi="Century Schoolbook"/>
          <w:sz w:val="28"/>
          <w:szCs w:val="28"/>
        </w:rPr>
        <w:t xml:space="preserve"> и дети. Весной и зимой постоянно холодно, топить особо нечем, собирали вокруг тальник, хворост, рубить деревья было нельзя - заповедники. Хворост возили на себе, на собаках даже. Буржуйки (это такие печки)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 xml:space="preserve"> пусть и ненадолго, выручали. </w:t>
      </w: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  <w:t xml:space="preserve">В совхозе выращивали еще свиней, овец и даже гусей. Прабабушка там работала. Мясо и вязаные из шерсти вещи отправляли на фронт. Сами мясо не ели – все отправляли на фронт. </w:t>
      </w: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  <w:t xml:space="preserve">Дедушка еще помнит, как в деревне узнали о Победе: стоял вой, жуть стояла, как говорит дед. Очень многие не вернулись с войны, вот и плакали сильно. Потом отошли и всей деревней отмечали праздник. </w:t>
      </w: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1947545</wp:posOffset>
            </wp:positionV>
            <wp:extent cx="2324100" cy="2181860"/>
            <wp:effectExtent l="171450" t="171450" r="171450" b="142240"/>
            <wp:wrapTight wrapText="bothSides">
              <wp:wrapPolygon edited="0">
                <wp:start x="12570" y="23297"/>
                <wp:lineTo x="14518" y="23109"/>
                <wp:lineTo x="19298" y="21034"/>
                <wp:lineTo x="19298" y="20280"/>
                <wp:lineTo x="21777" y="17451"/>
                <wp:lineTo x="22308" y="16319"/>
                <wp:lineTo x="23016" y="14434"/>
                <wp:lineTo x="23193" y="8210"/>
                <wp:lineTo x="22308" y="5193"/>
                <wp:lineTo x="20007" y="2175"/>
                <wp:lineTo x="19830" y="1609"/>
                <wp:lineTo x="16111" y="-842"/>
                <wp:lineTo x="15226" y="-842"/>
                <wp:lineTo x="15226" y="-1031"/>
                <wp:lineTo x="13279" y="-1408"/>
                <wp:lineTo x="12748" y="-1408"/>
                <wp:lineTo x="9207" y="-1408"/>
                <wp:lineTo x="8675" y="-1408"/>
                <wp:lineTo x="6728" y="-1031"/>
                <wp:lineTo x="6728" y="-842"/>
                <wp:lineTo x="5843" y="-842"/>
                <wp:lineTo x="1948" y="1609"/>
                <wp:lineTo x="1948" y="2175"/>
                <wp:lineTo x="1770" y="2175"/>
                <wp:lineTo x="-354" y="5004"/>
                <wp:lineTo x="-354" y="5193"/>
                <wp:lineTo x="-1239" y="8021"/>
                <wp:lineTo x="-1239" y="8210"/>
                <wp:lineTo x="-1593" y="11039"/>
                <wp:lineTo x="-1593" y="11227"/>
                <wp:lineTo x="-1239" y="14056"/>
                <wp:lineTo x="-1239" y="14245"/>
                <wp:lineTo x="-177" y="16885"/>
                <wp:lineTo x="0" y="17262"/>
                <wp:lineTo x="1770" y="19337"/>
                <wp:lineTo x="2479" y="20846"/>
                <wp:lineTo x="7436" y="23109"/>
                <wp:lineTo x="9384" y="23297"/>
                <wp:lineTo x="12570" y="23297"/>
              </wp:wrapPolygon>
            </wp:wrapTight>
            <wp:docPr id="2" name="Рисунок 2" descr="C:\МОЯ РОДОСЛОВНАЯ\фотографии\Корнеев василий егорович\Корнеев Василий Егорович возле Крем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Я РОДОСЛОВНАЯ\фотографии\Корнеев василий егорович\Корнеев Василий Егорович возле Кремл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5" t="5847" r="1069" b="929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24100" cy="218186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61595</wp:posOffset>
            </wp:positionV>
            <wp:extent cx="3625850" cy="2373630"/>
            <wp:effectExtent l="95250" t="76200" r="107950" b="83820"/>
            <wp:wrapTight wrapText="bothSides">
              <wp:wrapPolygon edited="0">
                <wp:start x="-567" y="-693"/>
                <wp:lineTo x="-567" y="22363"/>
                <wp:lineTo x="22016" y="22363"/>
                <wp:lineTo x="22130" y="22363"/>
                <wp:lineTo x="22243" y="21669"/>
                <wp:lineTo x="22243" y="2080"/>
                <wp:lineTo x="22130" y="-173"/>
                <wp:lineTo x="22016" y="-693"/>
                <wp:lineTo x="-567" y="-693"/>
              </wp:wrapPolygon>
            </wp:wrapTight>
            <wp:docPr id="8" name="Рисунок 3" descr="D:\Documents and Settings\Татьяна\Рабочий стол\3443\фывф\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Татьяна\Рабочий стол\3443\фывф\6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251" b="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373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sz w:val="28"/>
          <w:szCs w:val="28"/>
        </w:rPr>
        <w:tab/>
        <w:t>За доблестный труд прадедушка  награжден медалью в Москве, куда и был приглашен вместе с другими трактористами (например, Бердниковым Никола</w:t>
      </w:r>
      <w:r w:rsidR="00353BB1">
        <w:rPr>
          <w:rFonts w:ascii="Century Schoolbook" w:hAnsi="Century Schoolbook"/>
          <w:sz w:val="28"/>
          <w:szCs w:val="28"/>
        </w:rPr>
        <w:t xml:space="preserve">ем </w:t>
      </w:r>
      <w:proofErr w:type="spellStart"/>
      <w:r w:rsidR="00353BB1">
        <w:rPr>
          <w:rFonts w:ascii="Century Schoolbook" w:hAnsi="Century Schoolbook"/>
          <w:sz w:val="28"/>
          <w:szCs w:val="28"/>
        </w:rPr>
        <w:t>К</w:t>
      </w:r>
      <w:r>
        <w:rPr>
          <w:rFonts w:ascii="Century Schoolbook" w:hAnsi="Century Schoolbook"/>
          <w:sz w:val="28"/>
          <w:szCs w:val="28"/>
        </w:rPr>
        <w:t>узьмичем</w:t>
      </w:r>
      <w:proofErr w:type="spellEnd"/>
      <w:r>
        <w:rPr>
          <w:rFonts w:ascii="Century Schoolbook" w:hAnsi="Century Schoolbook"/>
          <w:sz w:val="28"/>
          <w:szCs w:val="28"/>
        </w:rPr>
        <w:t xml:space="preserve">). Они побывали на ВДНХ (такая выставка сельского хозяйства), сфотографировались у Кремля. Простые трактористы – и в Кремле! Из деревни сибирской! </w:t>
      </w:r>
      <w:proofErr w:type="gramStart"/>
      <w:r>
        <w:rPr>
          <w:rFonts w:ascii="Century Schoolbook" w:hAnsi="Century Schoolbook"/>
          <w:sz w:val="28"/>
          <w:szCs w:val="28"/>
        </w:rPr>
        <w:t>Боязно было</w:t>
      </w:r>
      <w:proofErr w:type="gramEnd"/>
      <w:r>
        <w:rPr>
          <w:rFonts w:ascii="Century Schoolbook" w:hAnsi="Century Schoolbook"/>
          <w:sz w:val="28"/>
          <w:szCs w:val="28"/>
        </w:rPr>
        <w:t xml:space="preserve">, но очень почетно, как говорит дед мой. </w:t>
      </w:r>
      <w:r w:rsidRPr="006604BF">
        <w:rPr>
          <w:rFonts w:ascii="Century Schoolbook" w:hAnsi="Century Schoolbook"/>
          <w:b/>
          <w:i/>
          <w:sz w:val="28"/>
          <w:szCs w:val="28"/>
        </w:rPr>
        <w:t xml:space="preserve">За тяжелейший труд во время </w:t>
      </w:r>
      <w:r w:rsidRPr="006604BF">
        <w:rPr>
          <w:rFonts w:ascii="Century Schoolbook" w:hAnsi="Century Schoolbook"/>
          <w:b/>
          <w:i/>
          <w:sz w:val="28"/>
          <w:szCs w:val="28"/>
        </w:rPr>
        <w:lastRenderedPageBreak/>
        <w:t>войны, за то, что вложили частичку себя в общую Победу. Я горжусь своим прадедом, он настоящий солдат!</w:t>
      </w: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</w:p>
    <w:p w:rsidR="006604BF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</w:p>
    <w:p w:rsidR="006604BF" w:rsidRPr="009176F5" w:rsidRDefault="006604BF" w:rsidP="006604BF">
      <w:pPr>
        <w:spacing w:line="240" w:lineRule="auto"/>
        <w:rPr>
          <w:rFonts w:ascii="Century Schoolbook" w:hAnsi="Century Schoolbook"/>
          <w:sz w:val="28"/>
          <w:szCs w:val="28"/>
        </w:rPr>
      </w:pPr>
    </w:p>
    <w:sectPr w:rsidR="006604BF" w:rsidRPr="009176F5" w:rsidSect="0026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F5"/>
    <w:rsid w:val="0002664E"/>
    <w:rsid w:val="00124C1A"/>
    <w:rsid w:val="00237AF6"/>
    <w:rsid w:val="0024441E"/>
    <w:rsid w:val="00264E79"/>
    <w:rsid w:val="00353BB1"/>
    <w:rsid w:val="0044577C"/>
    <w:rsid w:val="0062067A"/>
    <w:rsid w:val="006604BF"/>
    <w:rsid w:val="006F3D1E"/>
    <w:rsid w:val="009176F5"/>
    <w:rsid w:val="009C0ECF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 - 1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2</cp:revision>
  <dcterms:created xsi:type="dcterms:W3CDTF">2016-01-04T11:48:00Z</dcterms:created>
  <dcterms:modified xsi:type="dcterms:W3CDTF">2016-01-04T11:48:00Z</dcterms:modified>
</cp:coreProperties>
</file>