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4B" w:rsidRDefault="00A64E62" w:rsidP="003212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4E62">
        <w:rPr>
          <w:rFonts w:ascii="Times New Roman" w:hAnsi="Times New Roman" w:cs="Times New Roman"/>
          <w:sz w:val="28"/>
          <w:szCs w:val="28"/>
        </w:rPr>
        <w:t>Роль стихотворений в становлении личности ребенка.</w:t>
      </w:r>
    </w:p>
    <w:p w:rsidR="00A64E62" w:rsidRDefault="00A64E62" w:rsidP="003212A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Слушание стихов и музыки – это способ усвоить ритмы планеты и своей культуры. Ребенок, который,</w:t>
      </w:r>
      <w:r w:rsidR="00CF6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встав на стульч</w:t>
      </w:r>
      <w:r w:rsidR="00F7576F">
        <w:rPr>
          <w:rFonts w:ascii="Times New Roman" w:hAnsi="Times New Roman" w:cs="Times New Roman"/>
          <w:sz w:val="28"/>
          <w:szCs w:val="28"/>
        </w:rPr>
        <w:t xml:space="preserve">ик, читает стихи, как на </w:t>
      </w:r>
      <w:proofErr w:type="spellStart"/>
      <w:proofErr w:type="gramStart"/>
      <w:r w:rsidR="00F7576F">
        <w:rPr>
          <w:rFonts w:ascii="Times New Roman" w:hAnsi="Times New Roman" w:cs="Times New Roman"/>
          <w:sz w:val="28"/>
          <w:szCs w:val="28"/>
        </w:rPr>
        <w:t>сцене,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время становится лучше, старается понравиться, чтобы  получить призвание, похвалы, аплодисменты. Это момент триумфа. Те минуты славы, на </w:t>
      </w:r>
      <w:r w:rsidR="00A85338">
        <w:rPr>
          <w:rFonts w:ascii="Times New Roman" w:hAnsi="Times New Roman" w:cs="Times New Roman"/>
          <w:sz w:val="28"/>
          <w:szCs w:val="28"/>
        </w:rPr>
        <w:t xml:space="preserve">которые имеют право все дети на земле. В эти минуты он понимает, что он – особый ребенок. </w:t>
      </w:r>
      <w:r w:rsidR="00603B84">
        <w:rPr>
          <w:rFonts w:ascii="Times New Roman" w:hAnsi="Times New Roman" w:cs="Times New Roman"/>
          <w:sz w:val="28"/>
          <w:szCs w:val="28"/>
        </w:rPr>
        <w:t>Он обмирает от предчувствия приближающихс</w:t>
      </w:r>
      <w:r w:rsidR="00B77E6A">
        <w:rPr>
          <w:rFonts w:ascii="Times New Roman" w:hAnsi="Times New Roman" w:cs="Times New Roman"/>
          <w:sz w:val="28"/>
          <w:szCs w:val="28"/>
        </w:rPr>
        <w:t>я возможностей. Его горизонты ч</w:t>
      </w:r>
      <w:r w:rsidR="00603B84">
        <w:rPr>
          <w:rFonts w:ascii="Times New Roman" w:hAnsi="Times New Roman" w:cs="Times New Roman"/>
          <w:sz w:val="28"/>
          <w:szCs w:val="28"/>
        </w:rPr>
        <w:t>ре</w:t>
      </w:r>
      <w:r w:rsidR="00B77E6A">
        <w:rPr>
          <w:rFonts w:ascii="Times New Roman" w:hAnsi="Times New Roman" w:cs="Times New Roman"/>
          <w:sz w:val="28"/>
          <w:szCs w:val="28"/>
        </w:rPr>
        <w:t xml:space="preserve">звычайно, </w:t>
      </w:r>
      <w:r w:rsidR="003212A2">
        <w:rPr>
          <w:rFonts w:ascii="Times New Roman" w:hAnsi="Times New Roman" w:cs="Times New Roman"/>
          <w:sz w:val="28"/>
          <w:szCs w:val="28"/>
        </w:rPr>
        <w:t>расширяются,</w:t>
      </w:r>
      <w:r w:rsidR="00B77E6A">
        <w:rPr>
          <w:rFonts w:ascii="Times New Roman" w:hAnsi="Times New Roman" w:cs="Times New Roman"/>
          <w:sz w:val="28"/>
          <w:szCs w:val="28"/>
        </w:rPr>
        <w:t xml:space="preserve"> а шансы увеличиваются.</w:t>
      </w:r>
    </w:p>
    <w:p w:rsidR="00B77E6A" w:rsidRDefault="00B77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Стихи дают образцы для подражания. Дети любят повторять выражения или слова, которые им не совсем понятны. Они любят придумывать смешные слова типа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апечакуча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и вообще словотворчество им кажется очень весёлым занятием. Попросите своего ребёнка придумать имена куклам, названием улицам или городам на новой планете, да и</w:t>
      </w:r>
      <w:r w:rsidR="00E70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название самой планеты. </w:t>
      </w:r>
      <w:r w:rsidR="00E70125">
        <w:rPr>
          <w:rFonts w:ascii="Times New Roman" w:hAnsi="Times New Roman" w:cs="Times New Roman"/>
          <w:sz w:val="28"/>
          <w:szCs w:val="28"/>
        </w:rPr>
        <w:t>Усваивая или открывая новые словоформы, ребёнок проникает в новые символические пространства. А прорывы всегда вдохновляют. Мы ведь тоже любим проникать в новые физические и символические пространства, хотя называется это иначе: пойти в гости, сходить на премьеру, слетать в командировку туда, где никогда раньше не когда не был, прочитать интересную книгу, посмотреть новый фильм.</w:t>
      </w:r>
    </w:p>
    <w:p w:rsidR="00B162F3" w:rsidRDefault="00CD5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Количество выученных стихов тоже имеет значение.</w:t>
      </w:r>
      <w:r>
        <w:rPr>
          <w:rFonts w:ascii="Times New Roman" w:hAnsi="Times New Roman" w:cs="Times New Roman"/>
          <w:i/>
          <w:sz w:val="28"/>
          <w:szCs w:val="28"/>
        </w:rPr>
        <w:t xml:space="preserve"> Те дети, которые читали десятки стихов уже в раннем детстве, несут в себе более сложные асоциальные ряды. </w:t>
      </w:r>
      <w:r>
        <w:rPr>
          <w:rFonts w:ascii="Times New Roman" w:hAnsi="Times New Roman" w:cs="Times New Roman"/>
          <w:sz w:val="28"/>
          <w:szCs w:val="28"/>
        </w:rPr>
        <w:t>Слова и смыслы в стихах переключаются,</w:t>
      </w:r>
      <w:r w:rsidR="00BA71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дразнят и озадачивают. Словесные </w:t>
      </w:r>
      <w:r w:rsidR="00F7576F">
        <w:rPr>
          <w:rFonts w:ascii="Times New Roman" w:hAnsi="Times New Roman" w:cs="Times New Roman"/>
          <w:sz w:val="28"/>
          <w:szCs w:val="28"/>
        </w:rPr>
        <w:t>конструкции в стихах более ритмичны</w:t>
      </w:r>
      <w:r w:rsidR="00BA71A3">
        <w:rPr>
          <w:rFonts w:ascii="Times New Roman" w:hAnsi="Times New Roman" w:cs="Times New Roman"/>
          <w:sz w:val="28"/>
          <w:szCs w:val="28"/>
        </w:rPr>
        <w:t xml:space="preserve"> и сложны, чем в обыденной речи</w:t>
      </w:r>
      <w:r w:rsidR="00F7576F">
        <w:rPr>
          <w:rFonts w:ascii="Times New Roman" w:hAnsi="Times New Roman" w:cs="Times New Roman"/>
          <w:sz w:val="28"/>
          <w:szCs w:val="28"/>
        </w:rPr>
        <w:t xml:space="preserve">, - одно предложение </w:t>
      </w:r>
      <w:r w:rsidR="00F750C1">
        <w:rPr>
          <w:rFonts w:ascii="Times New Roman" w:hAnsi="Times New Roman" w:cs="Times New Roman"/>
          <w:sz w:val="28"/>
          <w:szCs w:val="28"/>
        </w:rPr>
        <w:t xml:space="preserve">может состоять </w:t>
      </w:r>
      <w:r w:rsidR="00BA71A3">
        <w:rPr>
          <w:rFonts w:ascii="Times New Roman" w:hAnsi="Times New Roman" w:cs="Times New Roman"/>
          <w:sz w:val="28"/>
          <w:szCs w:val="28"/>
        </w:rPr>
        <w:t xml:space="preserve">из четырех строк. Соответственно, </w:t>
      </w:r>
      <w:proofErr w:type="gramStart"/>
      <w:r w:rsidR="00BA71A3">
        <w:rPr>
          <w:rFonts w:ascii="Times New Roman" w:hAnsi="Times New Roman" w:cs="Times New Roman"/>
          <w:sz w:val="28"/>
          <w:szCs w:val="28"/>
        </w:rPr>
        <w:t xml:space="preserve">и  </w:t>
      </w:r>
      <w:r w:rsidR="00B162F3">
        <w:rPr>
          <w:rFonts w:ascii="Times New Roman" w:hAnsi="Times New Roman" w:cs="Times New Roman"/>
          <w:sz w:val="28"/>
          <w:szCs w:val="28"/>
        </w:rPr>
        <w:t>речь</w:t>
      </w:r>
      <w:proofErr w:type="gramEnd"/>
      <w:r w:rsidR="00B162F3">
        <w:rPr>
          <w:rFonts w:ascii="Times New Roman" w:hAnsi="Times New Roman" w:cs="Times New Roman"/>
          <w:sz w:val="28"/>
          <w:szCs w:val="28"/>
        </w:rPr>
        <w:t xml:space="preserve"> ребенка усложняется, становится богаче и по словестному составу, и по разнообразию ритмов.</w:t>
      </w:r>
    </w:p>
    <w:p w:rsidR="00CD5072" w:rsidRDefault="00B16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Язык </w:t>
      </w:r>
      <w:r w:rsidR="009275ED">
        <w:rPr>
          <w:rFonts w:ascii="Times New Roman" w:hAnsi="Times New Roman" w:cs="Times New Roman"/>
          <w:sz w:val="28"/>
          <w:szCs w:val="28"/>
        </w:rPr>
        <w:t>стихов метафоричен, он весь построен на сравнениях и иносказательных образах. В стихах полно сказок: как, будто, вроде… Поиграйте с ребенком в сравнения, и вы услышите среди них поэтические образы! «Облака, как белый кролик», «ложка как болтается в ступе». Все дети пишут стихи, они поэты по своей натуре, но не все взрослые догадываются их слушать</w:t>
      </w:r>
      <w:r w:rsidR="00090BEB">
        <w:rPr>
          <w:rFonts w:ascii="Times New Roman" w:hAnsi="Times New Roman" w:cs="Times New Roman"/>
          <w:sz w:val="28"/>
          <w:szCs w:val="28"/>
        </w:rPr>
        <w:t>.</w:t>
      </w:r>
    </w:p>
    <w:p w:rsidR="00090BEB" w:rsidRPr="00090BEB" w:rsidRDefault="00090B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чрезвычайно важно учить стихи наизусть, читайте их вслух перед разными слушателями. А на только за тем, чтобы тренировать память! </w:t>
      </w:r>
      <w:r w:rsidRPr="00090BEB">
        <w:rPr>
          <w:rFonts w:ascii="Times New Roman" w:hAnsi="Times New Roman" w:cs="Times New Roman"/>
          <w:i/>
          <w:sz w:val="28"/>
          <w:szCs w:val="28"/>
        </w:rPr>
        <w:t>Самая большая власть в мире – власть над умами, а не над деньгами.</w:t>
      </w:r>
      <w:r>
        <w:rPr>
          <w:rFonts w:ascii="Times New Roman" w:hAnsi="Times New Roman" w:cs="Times New Roman"/>
          <w:sz w:val="28"/>
          <w:szCs w:val="28"/>
        </w:rPr>
        <w:t xml:space="preserve"> Ребенок,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который с детства учит овладевать символическими, невидимыми, но значимыми мирами, имеет особый шанс на успех.</w:t>
      </w:r>
    </w:p>
    <w:p w:rsidR="00A64E62" w:rsidRDefault="00A64E62"/>
    <w:sectPr w:rsidR="00A64E62" w:rsidSect="0032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E62"/>
    <w:rsid w:val="00090BEB"/>
    <w:rsid w:val="0032114B"/>
    <w:rsid w:val="003212A2"/>
    <w:rsid w:val="004C5BCA"/>
    <w:rsid w:val="00603B84"/>
    <w:rsid w:val="006A30A8"/>
    <w:rsid w:val="007D44A6"/>
    <w:rsid w:val="009275ED"/>
    <w:rsid w:val="00A64E62"/>
    <w:rsid w:val="00A85338"/>
    <w:rsid w:val="00B162F3"/>
    <w:rsid w:val="00B77E6A"/>
    <w:rsid w:val="00BA71A3"/>
    <w:rsid w:val="00CD5072"/>
    <w:rsid w:val="00CF6370"/>
    <w:rsid w:val="00E70125"/>
    <w:rsid w:val="00F750C1"/>
    <w:rsid w:val="00F7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8A5B9-BC76-4E17-B9CA-5C194471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8</cp:revision>
  <dcterms:created xsi:type="dcterms:W3CDTF">2016-03-24T17:59:00Z</dcterms:created>
  <dcterms:modified xsi:type="dcterms:W3CDTF">2016-03-29T11:11:00Z</dcterms:modified>
</cp:coreProperties>
</file>