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685" w:rsidRPr="009F4685" w:rsidRDefault="009F4685" w:rsidP="005A1B32">
      <w:pPr>
        <w:ind w:left="284" w:right="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685">
        <w:rPr>
          <w:rFonts w:ascii="Times New Roman" w:hAnsi="Times New Roman" w:cs="Times New Roman"/>
          <w:b/>
          <w:sz w:val="28"/>
          <w:szCs w:val="28"/>
        </w:rPr>
        <w:t>Профи</w:t>
      </w:r>
      <w:r w:rsidR="005A1B32">
        <w:rPr>
          <w:rFonts w:ascii="Times New Roman" w:hAnsi="Times New Roman" w:cs="Times New Roman"/>
          <w:b/>
          <w:sz w:val="28"/>
          <w:szCs w:val="28"/>
        </w:rPr>
        <w:t>л</w:t>
      </w:r>
      <w:r w:rsidRPr="009F4685">
        <w:rPr>
          <w:rFonts w:ascii="Times New Roman" w:hAnsi="Times New Roman" w:cs="Times New Roman"/>
          <w:b/>
          <w:sz w:val="28"/>
          <w:szCs w:val="28"/>
        </w:rPr>
        <w:t>актика детского травматизма.</w:t>
      </w:r>
    </w:p>
    <w:p w:rsidR="009F4685" w:rsidRPr="009F4685" w:rsidRDefault="009F4685" w:rsidP="005A1B32">
      <w:pPr>
        <w:ind w:left="284" w:right="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685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9F4685" w:rsidRP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685" w:rsidRP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 w:rsidRPr="009F4685">
        <w:rPr>
          <w:rFonts w:ascii="Times New Roman" w:hAnsi="Times New Roman" w:cs="Times New Roman"/>
          <w:sz w:val="28"/>
          <w:szCs w:val="28"/>
        </w:rPr>
        <w:t>Детский травматизм кажется неизбежным злом, особенно в летний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период — тяжело контролировать ребенка и ограждать его от опасностей.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самом деле, большинства травм и опасных ситуаций можно избежать.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И профилактика детского травматизма, естественно, ложится на плечи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родителей и воспитателей. Детский травматизм распространен куда больше,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чем травматизм взрослых, и это не удивительно. Дети очень любознательны,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пытаются активно познавать окружающий мир. Но при этом житейских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навыков у них еще мало, и они не всегда умеют оценить 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 xml:space="preserve">ситуации. Поэтому детские травмы, </w:t>
      </w:r>
      <w:proofErr w:type="gramStart"/>
      <w:r w:rsidRPr="009F4685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9F4685">
        <w:rPr>
          <w:rFonts w:ascii="Times New Roman" w:hAnsi="Times New Roman" w:cs="Times New Roman"/>
          <w:sz w:val="28"/>
          <w:szCs w:val="28"/>
        </w:rPr>
        <w:t>, не редкость.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 xml:space="preserve">Детский травматизм условно можно разделить на </w:t>
      </w:r>
      <w:r>
        <w:rPr>
          <w:rFonts w:ascii="Times New Roman" w:hAnsi="Times New Roman" w:cs="Times New Roman"/>
          <w:sz w:val="28"/>
          <w:szCs w:val="28"/>
        </w:rPr>
        <w:t>виды</w:t>
      </w:r>
      <w:r w:rsidRPr="009F4685">
        <w:rPr>
          <w:rFonts w:ascii="Times New Roman" w:hAnsi="Times New Roman" w:cs="Times New Roman"/>
          <w:sz w:val="28"/>
          <w:szCs w:val="28"/>
        </w:rPr>
        <w:t xml:space="preserve"> 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от места, где ребенок может получить травму.</w:t>
      </w:r>
    </w:p>
    <w:p w:rsidR="009F4685" w:rsidRP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 w:rsidRPr="009F4685">
        <w:rPr>
          <w:rFonts w:ascii="Times New Roman" w:hAnsi="Times New Roman" w:cs="Times New Roman"/>
          <w:sz w:val="28"/>
          <w:szCs w:val="28"/>
        </w:rPr>
        <w:t>• бытовой (травмы, которые возникают дома, во дворе, в детском саду);</w:t>
      </w:r>
    </w:p>
    <w:p w:rsidR="009F4685" w:rsidRP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 w:rsidRPr="009F4685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F4685">
        <w:rPr>
          <w:rFonts w:ascii="Times New Roman" w:hAnsi="Times New Roman" w:cs="Times New Roman"/>
          <w:sz w:val="28"/>
          <w:szCs w:val="28"/>
        </w:rPr>
        <w:t>уличный</w:t>
      </w:r>
      <w:proofErr w:type="gramEnd"/>
      <w:r w:rsidRPr="009F4685">
        <w:rPr>
          <w:rFonts w:ascii="Times New Roman" w:hAnsi="Times New Roman" w:cs="Times New Roman"/>
          <w:sz w:val="28"/>
          <w:szCs w:val="28"/>
        </w:rPr>
        <w:t xml:space="preserve"> (в первую очередь транспортный, но также и не связанный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транспортом);</w:t>
      </w:r>
    </w:p>
    <w:p w:rsidR="009F4685" w:rsidRP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 w:rsidRPr="009F4685">
        <w:rPr>
          <w:rFonts w:ascii="Times New Roman" w:hAnsi="Times New Roman" w:cs="Times New Roman"/>
          <w:sz w:val="28"/>
          <w:szCs w:val="28"/>
        </w:rPr>
        <w:t>• спортивный;</w:t>
      </w:r>
    </w:p>
    <w:p w:rsidR="009F4685" w:rsidRP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 w:rsidRPr="009F4685">
        <w:rPr>
          <w:rFonts w:ascii="Times New Roman" w:hAnsi="Times New Roman" w:cs="Times New Roman"/>
          <w:sz w:val="28"/>
          <w:szCs w:val="28"/>
        </w:rPr>
        <w:t>• прочий.</w:t>
      </w:r>
    </w:p>
    <w:p w:rsidR="009E02A9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 w:rsidRPr="009F4685">
        <w:rPr>
          <w:rFonts w:ascii="Times New Roman" w:hAnsi="Times New Roman" w:cs="Times New Roman"/>
          <w:b/>
          <w:sz w:val="28"/>
          <w:szCs w:val="28"/>
        </w:rPr>
        <w:t>Бытовой травматизм</w:t>
      </w:r>
      <w:r w:rsidRPr="009F4685">
        <w:rPr>
          <w:rFonts w:ascii="Times New Roman" w:hAnsi="Times New Roman" w:cs="Times New Roman"/>
          <w:sz w:val="28"/>
          <w:szCs w:val="28"/>
        </w:rPr>
        <w:t xml:space="preserve"> — самый распространенный, и причина его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большинстве случаев — невнимательность родителей, которые не только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4685">
        <w:rPr>
          <w:rFonts w:ascii="Times New Roman" w:hAnsi="Times New Roman" w:cs="Times New Roman"/>
          <w:sz w:val="28"/>
          <w:szCs w:val="28"/>
        </w:rPr>
        <w:t>оставляют ребенка без присмотра, но и оставляют в доступных 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опасные для ребенка предметы, не закрывают окна и т.п.  Существует и другая классификация детского травматизма — возрастная.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детей каждого возраста — свои особенности развития и поведения,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и обуславливают наиболее распространенные типы травм. Так, в грудном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возрасте (до года) детский травматизм чаще всего связан с заглатыванием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посторонних предметов. Ребенок пытается познавать мир единственным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доступным ему способом — он трогает руками предметы, находящиеся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непосредственной близости, и пытается тянуть их в рот.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 xml:space="preserve">В возрасте от года до трех, ребенок учится ходить и становится </w:t>
      </w:r>
      <w:proofErr w:type="gramStart"/>
      <w:r w:rsidRPr="009F4685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подвижным</w:t>
      </w:r>
      <w:proofErr w:type="gramEnd"/>
      <w:r w:rsidRPr="009F4685">
        <w:rPr>
          <w:rFonts w:ascii="Times New Roman" w:hAnsi="Times New Roman" w:cs="Times New Roman"/>
          <w:sz w:val="28"/>
          <w:szCs w:val="28"/>
        </w:rPr>
        <w:t>. Поэтому к травмам от заглатываемых предметов добавляются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травмы, связанные с падениями (ушибы, переломы), травмы от острых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предметов, ожоги, поражения током. После трех лет любознательность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 xml:space="preserve">растет, окружающий мир ребенка больше не ограничивается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квартирой,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поэтому вероятность получить травму увеличивается.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 xml:space="preserve">Затем ребенок идет в школу, и родители уже не могут </w:t>
      </w:r>
    </w:p>
    <w:p w:rsidR="009E02A9" w:rsidRDefault="009E02A9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E02A9" w:rsidRDefault="009E02A9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E02A9" w:rsidRDefault="009E02A9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F4685" w:rsidRP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 w:rsidRPr="009F4685">
        <w:rPr>
          <w:rFonts w:ascii="Times New Roman" w:hAnsi="Times New Roman" w:cs="Times New Roman"/>
          <w:sz w:val="28"/>
          <w:szCs w:val="28"/>
        </w:rPr>
        <w:t>контролировать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так, как раньше. Добавляется спортивный детский травматизм.</w:t>
      </w:r>
    </w:p>
    <w:p w:rsidR="009F4685" w:rsidRDefault="009F4685" w:rsidP="005A1B32">
      <w:pPr>
        <w:ind w:left="284" w:right="2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685" w:rsidRDefault="009F4685" w:rsidP="005A1B32">
      <w:pPr>
        <w:ind w:left="284" w:right="2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685" w:rsidRPr="009F4685" w:rsidRDefault="009F4685" w:rsidP="005A1B32">
      <w:pPr>
        <w:ind w:left="284" w:right="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685">
        <w:rPr>
          <w:rFonts w:ascii="Times New Roman" w:hAnsi="Times New Roman" w:cs="Times New Roman"/>
          <w:b/>
          <w:sz w:val="28"/>
          <w:szCs w:val="28"/>
        </w:rPr>
        <w:t>Профилактика детского травматизма</w:t>
      </w:r>
    </w:p>
    <w:p w:rsidR="009F4685" w:rsidRPr="009F4685" w:rsidRDefault="005A1B32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4685" w:rsidRPr="009F4685">
        <w:rPr>
          <w:rFonts w:ascii="Times New Roman" w:hAnsi="Times New Roman" w:cs="Times New Roman"/>
          <w:sz w:val="28"/>
          <w:szCs w:val="28"/>
        </w:rPr>
        <w:t>Конечно, полностью искоренить детский травматизм невозможно — от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 xml:space="preserve">несчастного случая, </w:t>
      </w:r>
      <w:proofErr w:type="gramStart"/>
      <w:r w:rsidR="009F4685" w:rsidRPr="009F4685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="009F4685" w:rsidRPr="009F4685">
        <w:rPr>
          <w:rFonts w:ascii="Times New Roman" w:hAnsi="Times New Roman" w:cs="Times New Roman"/>
          <w:sz w:val="28"/>
          <w:szCs w:val="28"/>
        </w:rPr>
        <w:t xml:space="preserve">, не застрахован никто. Но задача родителей </w:t>
      </w:r>
      <w:proofErr w:type="gramStart"/>
      <w:r w:rsidR="009F4685" w:rsidRPr="009F4685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="009F4685" w:rsidRPr="009F4685">
        <w:rPr>
          <w:rFonts w:ascii="Times New Roman" w:hAnsi="Times New Roman" w:cs="Times New Roman"/>
          <w:sz w:val="28"/>
          <w:szCs w:val="28"/>
        </w:rPr>
        <w:t>аксимально обезопасить своего ребенка. Ведь большинство травм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 xml:space="preserve">происходят именно по вине родителей — недоглядели, </w:t>
      </w:r>
      <w:proofErr w:type="spellStart"/>
      <w:r w:rsidR="009F4685" w:rsidRPr="009F4685">
        <w:rPr>
          <w:rFonts w:ascii="Times New Roman" w:hAnsi="Times New Roman" w:cs="Times New Roman"/>
          <w:sz w:val="28"/>
          <w:szCs w:val="28"/>
        </w:rPr>
        <w:t>недообъяснили</w:t>
      </w:r>
      <w:proofErr w:type="spellEnd"/>
      <w:r w:rsidR="009F4685" w:rsidRPr="009F4685">
        <w:rPr>
          <w:rFonts w:ascii="Times New Roman" w:hAnsi="Times New Roman" w:cs="Times New Roman"/>
          <w:sz w:val="28"/>
          <w:szCs w:val="28"/>
        </w:rPr>
        <w:t>.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Способы профилактики детского травматизма зависят от возраста ребенка. В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грудном возрасте, например, особо важен постоянный надзор. Конечно,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тяжело уследить за ребенком 24 часа в сутки, 7 дней в неделю, но чем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младше ребенок, тем важнее не выпускать его из вида. Детский травматизм в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младенческом возрасте целиком и полностью на совести родителей.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Младенец еще не знает, что такое «опасно», и объяснить ему это нельзя. Так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что</w:t>
      </w:r>
      <w:r w:rsidR="009F4685">
        <w:rPr>
          <w:rFonts w:ascii="Times New Roman" w:hAnsi="Times New Roman" w:cs="Times New Roman"/>
          <w:sz w:val="28"/>
          <w:szCs w:val="28"/>
        </w:rPr>
        <w:t>,</w:t>
      </w:r>
      <w:r w:rsidR="009F4685" w:rsidRPr="009F4685">
        <w:rPr>
          <w:rFonts w:ascii="Times New Roman" w:hAnsi="Times New Roman" w:cs="Times New Roman"/>
          <w:sz w:val="28"/>
          <w:szCs w:val="28"/>
        </w:rPr>
        <w:t xml:space="preserve"> если малыш проглотил пуговицу или — не дай Бог! — выпал из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стоявшей на балконе коляски, виноваты родители.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Ребенок растет, начинает ходить, гулять с вами на улице, так что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 xml:space="preserve">теперь ваша задача — максимально оградить его от </w:t>
      </w:r>
      <w:proofErr w:type="spellStart"/>
      <w:r w:rsidR="009F4685" w:rsidRPr="009F4685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предметов. Дома — спрятать от него хрупкие и острые предметы, спички,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нагревательные электроприборы, химикаты (чистящие средства, краски, лаки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и пр.). Розетки закрываются специальными заглушками. Нужно закрывать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окна (или хотя бы снабдить их прочными сетками) и не подпускать ребенка к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плите и другой опасной бытовой технике.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Кроме того, в этом возрасте нужно уже учить ребенка самостоятельно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определять степень опасности. Расскажите ему, что спичками и утюгом</w:t>
      </w:r>
      <w:r w:rsidR="009F4685">
        <w:rPr>
          <w:rFonts w:ascii="Times New Roman" w:hAnsi="Times New Roman" w:cs="Times New Roman"/>
          <w:sz w:val="28"/>
          <w:szCs w:val="28"/>
        </w:rPr>
        <w:t xml:space="preserve"> </w:t>
      </w:r>
      <w:r w:rsidR="009F4685" w:rsidRPr="009F4685">
        <w:rPr>
          <w:rFonts w:ascii="Times New Roman" w:hAnsi="Times New Roman" w:cs="Times New Roman"/>
          <w:sz w:val="28"/>
          <w:szCs w:val="28"/>
        </w:rPr>
        <w:t>можно обжечься, ножом — порезаться, а кипятком — ошпариться. В этом</w:t>
      </w:r>
    </w:p>
    <w:p w:rsidR="009E02A9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685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9F4685">
        <w:rPr>
          <w:rFonts w:ascii="Times New Roman" w:hAnsi="Times New Roman" w:cs="Times New Roman"/>
          <w:sz w:val="28"/>
          <w:szCs w:val="28"/>
        </w:rPr>
        <w:t xml:space="preserve"> дети уже вполне способны воспринимать аргументацию, и лучше пусть он узнает об опасности с ваших слов, чем на собственном опыте.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Только рассказывайте спокойно, не надо запугивать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Чем старше становится ребенок, тем большую важность приобретает</w:t>
      </w:r>
      <w:r w:rsidR="005A1B32"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объяснение правил техники безопасности. Когда ребенок идет в школу,</w:t>
      </w:r>
      <w:r w:rsidR="005A1B32"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родители часто перекладывают ответственность за детский травматизм на</w:t>
      </w:r>
      <w:r w:rsidR="005A1B32"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классных руководителей, учителей физкультуры, труда и ОБЖ. Да, во время</w:t>
      </w:r>
      <w:r w:rsidR="005A1B32"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уроков учителя несут ответственность за ребенка, но родители сами должны</w:t>
      </w:r>
      <w:r w:rsidR="005A1B32"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ознакомить свое чадо с правилами дорожного движения и другими</w:t>
      </w:r>
      <w:r w:rsidR="005A1B32"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правилами безопасности. В конце концов, учитель отвечает за целый класс,</w:t>
      </w:r>
      <w:r w:rsidR="005A1B32"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очень тяжело уследить за 40 детьми. У вас же только один</w:t>
      </w:r>
      <w:r w:rsidR="009E0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2A9" w:rsidRDefault="009E02A9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F4685" w:rsidRP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4685">
        <w:rPr>
          <w:rFonts w:ascii="Times New Roman" w:hAnsi="Times New Roman" w:cs="Times New Roman"/>
          <w:sz w:val="28"/>
          <w:szCs w:val="28"/>
        </w:rPr>
        <w:t>ребенок — и в</w:t>
      </w:r>
      <w:r w:rsidR="005A1B32"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ваших силах сделать так, чтобы он не пытался выбежать на проезжую часть</w:t>
      </w:r>
      <w:r w:rsidR="005A1B32"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или выкинуть еще что-нибудь опасное.</w:t>
      </w:r>
    </w:p>
    <w:p w:rsidR="009E02A9" w:rsidRDefault="009E02A9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E02A9" w:rsidRDefault="009E02A9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F4685" w:rsidRP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 w:rsidRPr="009F4685">
        <w:rPr>
          <w:rFonts w:ascii="Times New Roman" w:hAnsi="Times New Roman" w:cs="Times New Roman"/>
          <w:sz w:val="28"/>
          <w:szCs w:val="28"/>
        </w:rPr>
        <w:t>Детский травматизм — серьезная проблема, но если родители будут</w:t>
      </w:r>
      <w:r w:rsidR="005A1B32"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следить за своим ребенком и научат его правилам безопасности, многих</w:t>
      </w:r>
      <w:r w:rsidR="005A1B32">
        <w:rPr>
          <w:rFonts w:ascii="Times New Roman" w:hAnsi="Times New Roman" w:cs="Times New Roman"/>
          <w:sz w:val="28"/>
          <w:szCs w:val="28"/>
        </w:rPr>
        <w:t xml:space="preserve"> </w:t>
      </w:r>
      <w:r w:rsidRPr="009F4685">
        <w:rPr>
          <w:rFonts w:ascii="Times New Roman" w:hAnsi="Times New Roman" w:cs="Times New Roman"/>
          <w:sz w:val="28"/>
          <w:szCs w:val="28"/>
        </w:rPr>
        <w:t>травм удастся избежать.</w:t>
      </w:r>
    </w:p>
    <w:p w:rsidR="009F4685" w:rsidRP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F4685" w:rsidRP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F4685" w:rsidRP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F4685" w:rsidRDefault="009F4685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5A1B32" w:rsidRDefault="005A1B32" w:rsidP="005A1B32">
      <w:pPr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2A9" w:rsidRDefault="009E02A9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P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B32">
        <w:rPr>
          <w:rFonts w:ascii="Times New Roman" w:hAnsi="Times New Roman" w:cs="Times New Roman"/>
          <w:b/>
          <w:sz w:val="32"/>
          <w:szCs w:val="32"/>
        </w:rPr>
        <w:t>ПРОФИЛАКТИКА ДЕТСКОГО ТРАВМАТИЗМА.</w:t>
      </w: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Выполнила: учитель-дефектолог </w:t>
      </w: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Смирнова О.Ю.</w:t>
      </w: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Комсомольск-на-Амуре</w:t>
      </w:r>
    </w:p>
    <w:p w:rsidR="005A1B32" w:rsidRPr="005A1B32" w:rsidRDefault="005A1B32" w:rsidP="005A1B32">
      <w:pPr>
        <w:ind w:left="284" w:right="2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МДОУ №134</w:t>
      </w:r>
    </w:p>
    <w:sectPr w:rsidR="005A1B32" w:rsidRPr="005A1B32" w:rsidSect="005A1B32">
      <w:pgSz w:w="11906" w:h="16838"/>
      <w:pgMar w:top="720" w:right="720" w:bottom="720" w:left="72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85"/>
    <w:rsid w:val="00112A45"/>
    <w:rsid w:val="005A1B32"/>
    <w:rsid w:val="009E02A9"/>
    <w:rsid w:val="009F4685"/>
    <w:rsid w:val="00F8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7027-347D-4251-B7D8-A2FEE2F3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2014-04-08T21:56:00Z</cp:lastPrinted>
  <dcterms:created xsi:type="dcterms:W3CDTF">2014-04-08T21:31:00Z</dcterms:created>
  <dcterms:modified xsi:type="dcterms:W3CDTF">2014-04-08T22:02:00Z</dcterms:modified>
</cp:coreProperties>
</file>