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9E" w:rsidRPr="00D9558C" w:rsidRDefault="007D0D9E" w:rsidP="007D0D9E">
      <w:pPr>
        <w:pStyle w:val="Default"/>
        <w:jc w:val="center"/>
        <w:rPr>
          <w:sz w:val="28"/>
          <w:szCs w:val="28"/>
        </w:rPr>
      </w:pPr>
      <w:r w:rsidRPr="00D9558C">
        <w:rPr>
          <w:sz w:val="28"/>
          <w:szCs w:val="28"/>
        </w:rPr>
        <w:t>Управление образования Администрации</w:t>
      </w:r>
    </w:p>
    <w:p w:rsidR="007D0D9E" w:rsidRPr="00D9558C" w:rsidRDefault="007D0D9E" w:rsidP="007D0D9E">
      <w:pPr>
        <w:pStyle w:val="Default"/>
        <w:jc w:val="center"/>
        <w:rPr>
          <w:sz w:val="28"/>
          <w:szCs w:val="28"/>
        </w:rPr>
      </w:pPr>
      <w:r w:rsidRPr="00D9558C">
        <w:rPr>
          <w:sz w:val="28"/>
          <w:szCs w:val="28"/>
        </w:rPr>
        <w:t>муниципального образования «Игринский район»</w:t>
      </w:r>
    </w:p>
    <w:p w:rsidR="007D0D9E" w:rsidRPr="00D9558C" w:rsidRDefault="007D0D9E" w:rsidP="007D0D9E">
      <w:pPr>
        <w:pStyle w:val="Default"/>
        <w:jc w:val="center"/>
        <w:rPr>
          <w:sz w:val="28"/>
          <w:szCs w:val="28"/>
        </w:rPr>
      </w:pPr>
      <w:r w:rsidRPr="00D9558C">
        <w:rPr>
          <w:sz w:val="28"/>
          <w:szCs w:val="28"/>
        </w:rPr>
        <w:t>Муниципальное бюджетное дошкольное образовательное учреждение</w:t>
      </w:r>
    </w:p>
    <w:p w:rsidR="007D0D9E" w:rsidRDefault="007D0D9E" w:rsidP="007D0D9E">
      <w:pPr>
        <w:jc w:val="center"/>
        <w:rPr>
          <w:rFonts w:ascii="Times New Roman" w:hAnsi="Times New Roman" w:cs="Times New Roman"/>
          <w:sz w:val="28"/>
          <w:szCs w:val="28"/>
        </w:rPr>
      </w:pPr>
      <w:r w:rsidRPr="00D9558C">
        <w:rPr>
          <w:rFonts w:ascii="Times New Roman" w:hAnsi="Times New Roman" w:cs="Times New Roman"/>
          <w:sz w:val="28"/>
          <w:szCs w:val="28"/>
        </w:rPr>
        <w:t>«Игринский детский сад №10»</w:t>
      </w:r>
    </w:p>
    <w:p w:rsidR="007D0D9E" w:rsidRDefault="007D0D9E" w:rsidP="007D0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0D9E" w:rsidRDefault="007D0D9E" w:rsidP="007D0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0D9E" w:rsidRDefault="007D0D9E" w:rsidP="007D0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0D9E" w:rsidRDefault="007D0D9E" w:rsidP="007D0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0D9E" w:rsidRDefault="007D0D9E" w:rsidP="007D0D9E">
      <w:pPr>
        <w:pStyle w:val="Default"/>
      </w:pPr>
    </w:p>
    <w:p w:rsidR="007D0D9E" w:rsidRPr="00D9558C" w:rsidRDefault="007D0D9E" w:rsidP="007D0D9E">
      <w:pPr>
        <w:pStyle w:val="Default"/>
        <w:spacing w:line="276" w:lineRule="auto"/>
        <w:jc w:val="center"/>
        <w:rPr>
          <w:sz w:val="36"/>
          <w:szCs w:val="36"/>
        </w:rPr>
      </w:pPr>
      <w:r w:rsidRPr="00D9558C">
        <w:rPr>
          <w:sz w:val="36"/>
          <w:szCs w:val="36"/>
        </w:rPr>
        <w:t>Конкурсная работа</w:t>
      </w:r>
    </w:p>
    <w:p w:rsidR="007D0D9E" w:rsidRPr="00D9558C" w:rsidRDefault="007D0D9E" w:rsidP="007D0D9E">
      <w:pPr>
        <w:pStyle w:val="Default"/>
        <w:spacing w:line="276" w:lineRule="auto"/>
        <w:jc w:val="center"/>
        <w:rPr>
          <w:sz w:val="36"/>
          <w:szCs w:val="36"/>
        </w:rPr>
      </w:pPr>
      <w:r w:rsidRPr="00D9558C">
        <w:rPr>
          <w:sz w:val="36"/>
          <w:szCs w:val="36"/>
        </w:rPr>
        <w:t>Интегрированная непосредственно образовательная деятельность</w:t>
      </w:r>
    </w:p>
    <w:p w:rsidR="007D0D9E" w:rsidRPr="00D9558C" w:rsidRDefault="007D0D9E" w:rsidP="007D0D9E">
      <w:pPr>
        <w:pStyle w:val="1"/>
        <w:spacing w:line="360" w:lineRule="auto"/>
        <w:jc w:val="center"/>
        <w:rPr>
          <w:sz w:val="36"/>
          <w:szCs w:val="36"/>
        </w:rPr>
      </w:pPr>
      <w:r w:rsidRPr="00D9558C">
        <w:rPr>
          <w:rFonts w:ascii="Times New Roman" w:eastAsia="Times New Roman" w:hAnsi="Times New Roman" w:cs="Times New Roman"/>
          <w:sz w:val="36"/>
          <w:szCs w:val="36"/>
        </w:rPr>
        <w:t>«Прогулка по зоопарку»</w:t>
      </w:r>
    </w:p>
    <w:p w:rsidR="007D0D9E" w:rsidRPr="00D9558C" w:rsidRDefault="007D0D9E" w:rsidP="007D0D9E">
      <w:pPr>
        <w:pStyle w:val="Default"/>
        <w:spacing w:line="276" w:lineRule="auto"/>
        <w:jc w:val="center"/>
        <w:rPr>
          <w:sz w:val="36"/>
          <w:szCs w:val="36"/>
        </w:rPr>
      </w:pPr>
      <w:r w:rsidRPr="00D9558C">
        <w:rPr>
          <w:b/>
          <w:bCs/>
          <w:sz w:val="36"/>
          <w:szCs w:val="36"/>
        </w:rPr>
        <w:t xml:space="preserve"> </w:t>
      </w:r>
    </w:p>
    <w:p w:rsidR="007D0D9E" w:rsidRPr="00D9558C" w:rsidRDefault="007D0D9E" w:rsidP="007D0D9E">
      <w:pPr>
        <w:pStyle w:val="Default"/>
        <w:spacing w:line="276" w:lineRule="auto"/>
        <w:jc w:val="center"/>
        <w:rPr>
          <w:sz w:val="36"/>
          <w:szCs w:val="36"/>
        </w:rPr>
      </w:pPr>
      <w:r w:rsidRPr="00D9558C">
        <w:rPr>
          <w:i/>
          <w:iCs/>
          <w:sz w:val="36"/>
          <w:szCs w:val="36"/>
        </w:rPr>
        <w:t>(</w:t>
      </w:r>
      <w:r>
        <w:rPr>
          <w:i/>
          <w:iCs/>
          <w:sz w:val="36"/>
          <w:szCs w:val="36"/>
        </w:rPr>
        <w:t xml:space="preserve">старшая группа 5-6 </w:t>
      </w:r>
      <w:r w:rsidRPr="00D9558C">
        <w:rPr>
          <w:i/>
          <w:iCs/>
          <w:sz w:val="36"/>
          <w:szCs w:val="36"/>
        </w:rPr>
        <w:t>лет</w:t>
      </w:r>
      <w:proofErr w:type="gramStart"/>
      <w:r w:rsidRPr="00D9558C">
        <w:rPr>
          <w:i/>
          <w:iCs/>
          <w:sz w:val="36"/>
          <w:szCs w:val="36"/>
        </w:rPr>
        <w:t xml:space="preserve"> )</w:t>
      </w:r>
      <w:proofErr w:type="gramEnd"/>
    </w:p>
    <w:p w:rsidR="007D0D9E" w:rsidRPr="00D9558C" w:rsidRDefault="007D0D9E" w:rsidP="007D0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0D9E" w:rsidRPr="00D9558C" w:rsidRDefault="007D0D9E" w:rsidP="007D0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0D9E" w:rsidRPr="00D9558C" w:rsidRDefault="007D0D9E" w:rsidP="007D0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0D9E" w:rsidRPr="00D9558C" w:rsidRDefault="007D0D9E" w:rsidP="007D0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0D9E" w:rsidRPr="00D9558C" w:rsidRDefault="007D0D9E" w:rsidP="007D0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0D9E" w:rsidRPr="00D9558C" w:rsidRDefault="007D0D9E" w:rsidP="007D0D9E">
      <w:pPr>
        <w:pStyle w:val="Default"/>
        <w:jc w:val="right"/>
        <w:rPr>
          <w:sz w:val="28"/>
          <w:szCs w:val="28"/>
        </w:rPr>
      </w:pPr>
      <w:r w:rsidRPr="00D9558C">
        <w:rPr>
          <w:sz w:val="28"/>
          <w:szCs w:val="28"/>
        </w:rPr>
        <w:t>Автор: Васильева Татьяна Ивановна,</w:t>
      </w:r>
    </w:p>
    <w:p w:rsidR="007D0D9E" w:rsidRPr="00D9558C" w:rsidRDefault="007D0D9E" w:rsidP="007D0D9E">
      <w:pPr>
        <w:pStyle w:val="Default"/>
        <w:jc w:val="right"/>
        <w:rPr>
          <w:sz w:val="28"/>
          <w:szCs w:val="28"/>
        </w:rPr>
      </w:pPr>
      <w:r w:rsidRPr="00D9558C">
        <w:rPr>
          <w:sz w:val="28"/>
          <w:szCs w:val="28"/>
        </w:rPr>
        <w:t>воспитатель МБДОУ</w:t>
      </w:r>
    </w:p>
    <w:p w:rsidR="007D0D9E" w:rsidRDefault="007D0D9E" w:rsidP="007D0D9E">
      <w:pPr>
        <w:pStyle w:val="Default"/>
        <w:jc w:val="right"/>
        <w:rPr>
          <w:sz w:val="28"/>
          <w:szCs w:val="28"/>
        </w:rPr>
      </w:pPr>
      <w:r w:rsidRPr="00D9558C">
        <w:rPr>
          <w:sz w:val="28"/>
          <w:szCs w:val="28"/>
        </w:rPr>
        <w:t>«Игринский детский сад №10»</w:t>
      </w:r>
    </w:p>
    <w:p w:rsidR="007D0D9E" w:rsidRDefault="007D0D9E" w:rsidP="007D0D9E">
      <w:pPr>
        <w:pStyle w:val="Default"/>
        <w:jc w:val="right"/>
        <w:rPr>
          <w:sz w:val="28"/>
          <w:szCs w:val="28"/>
        </w:rPr>
      </w:pPr>
    </w:p>
    <w:p w:rsidR="007D0D9E" w:rsidRDefault="007D0D9E" w:rsidP="007D0D9E">
      <w:pPr>
        <w:pStyle w:val="Default"/>
        <w:jc w:val="right"/>
        <w:rPr>
          <w:sz w:val="28"/>
          <w:szCs w:val="28"/>
        </w:rPr>
      </w:pPr>
    </w:p>
    <w:p w:rsidR="007D0D9E" w:rsidRDefault="007D0D9E" w:rsidP="007D0D9E">
      <w:pPr>
        <w:pStyle w:val="Default"/>
        <w:jc w:val="right"/>
        <w:rPr>
          <w:sz w:val="28"/>
          <w:szCs w:val="28"/>
        </w:rPr>
      </w:pPr>
    </w:p>
    <w:p w:rsidR="007D0D9E" w:rsidRPr="00D9558C" w:rsidRDefault="007D0D9E" w:rsidP="007D0D9E">
      <w:pPr>
        <w:pStyle w:val="Default"/>
        <w:jc w:val="right"/>
        <w:rPr>
          <w:sz w:val="28"/>
          <w:szCs w:val="28"/>
        </w:rPr>
      </w:pPr>
    </w:p>
    <w:p w:rsidR="007D0D9E" w:rsidRDefault="007D0D9E" w:rsidP="007D0D9E">
      <w:pPr>
        <w:pStyle w:val="1"/>
        <w:spacing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9558C">
        <w:rPr>
          <w:rFonts w:ascii="Times New Roman" w:hAnsi="Times New Roman" w:cs="Times New Roman"/>
          <w:sz w:val="28"/>
          <w:szCs w:val="28"/>
        </w:rPr>
        <w:t>п. Игра, 201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D42B7A" w:rsidRPr="00D42B7A" w:rsidRDefault="00D42B7A" w:rsidP="007D0D9E">
      <w:pPr>
        <w:pStyle w:val="1"/>
        <w:spacing w:line="360" w:lineRule="auto"/>
        <w:ind w:left="-567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«Прогулка по зоопарку» </w:t>
      </w:r>
    </w:p>
    <w:p w:rsidR="00D42B7A" w:rsidRDefault="00D42B7A" w:rsidP="00D42B7A">
      <w:pPr>
        <w:shd w:val="clear" w:color="auto" w:fill="FFFFFF"/>
        <w:spacing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представления</w:t>
      </w:r>
      <w:r w:rsidRPr="00AC529B">
        <w:rPr>
          <w:rFonts w:ascii="Times New Roman" w:eastAsia="Times New Roman" w:hAnsi="Times New Roman" w:cs="Times New Roman"/>
          <w:sz w:val="28"/>
          <w:szCs w:val="28"/>
        </w:rPr>
        <w:t xml:space="preserve"> о том, что результат счета не зависит от его направления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42B7A" w:rsidRPr="00BA6DDA" w:rsidRDefault="00D42B7A" w:rsidP="00D42B7A">
      <w:pPr>
        <w:shd w:val="clear" w:color="auto" w:fill="FFFFFF"/>
        <w:spacing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D42B7A" w:rsidRDefault="00D42B7A" w:rsidP="00D42B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умение обозначать число цифрами; </w:t>
      </w:r>
      <w:r w:rsidRPr="00AC5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способствовать закреплению  умения обозначать словами положение предметов по отношению к себе; </w:t>
      </w:r>
    </w:p>
    <w:p w:rsidR="00D42B7A" w:rsidRDefault="00D42B7A" w:rsidP="00D42B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в количественном и порядковом счете;</w:t>
      </w:r>
    </w:p>
    <w:p w:rsidR="00D42B7A" w:rsidRPr="00AC529B" w:rsidRDefault="00D42B7A" w:rsidP="00D42B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29B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умение ориентироваться на листе бумаги, определяя стороны, углы  листа;</w:t>
      </w:r>
    </w:p>
    <w:p w:rsidR="00D42B7A" w:rsidRPr="00AC529B" w:rsidRDefault="00D42B7A" w:rsidP="00D42B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упражнять в нахождении и накладывании геометрических фигур на образец, создавая определённый рисунок; </w:t>
      </w:r>
    </w:p>
    <w:p w:rsidR="00D42B7A" w:rsidRPr="00AC529B" w:rsidRDefault="00D42B7A" w:rsidP="00D42B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29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внимания, памяти, логического мышления;</w:t>
      </w:r>
    </w:p>
    <w:p w:rsidR="00D42B7A" w:rsidRDefault="00D42B7A" w:rsidP="00D42B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29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взаимопомощь, умение работать в подгруппе.</w:t>
      </w:r>
    </w:p>
    <w:p w:rsidR="00D42B7A" w:rsidRDefault="00D42B7A" w:rsidP="00D42B7A">
      <w:pPr>
        <w:pStyle w:val="a3"/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2B7A" w:rsidRPr="00104840" w:rsidRDefault="00D42B7A" w:rsidP="00D42B7A">
      <w:pPr>
        <w:pStyle w:val="a3"/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B7A">
        <w:rPr>
          <w:rFonts w:ascii="Times New Roman" w:hAnsi="Times New Roman" w:cs="Times New Roman"/>
          <w:b/>
          <w:color w:val="000000"/>
          <w:sz w:val="28"/>
          <w:szCs w:val="28"/>
        </w:rPr>
        <w:t>Предварительная работа:</w:t>
      </w:r>
      <w:r w:rsidRPr="00104840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Рассматривание диких и домашних животных,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/и </w:t>
      </w:r>
      <w:r w:rsidRPr="00104840">
        <w:rPr>
          <w:rFonts w:ascii="Times New Roman" w:hAnsi="Times New Roman" w:cs="Times New Roman"/>
          <w:color w:val="000000"/>
          <w:sz w:val="28"/>
          <w:szCs w:val="28"/>
        </w:rPr>
        <w:t>на количественный и порядковый счет, обучение умению ориентироваться на листе бумаги.</w:t>
      </w:r>
    </w:p>
    <w:p w:rsidR="00D42B7A" w:rsidRPr="00104840" w:rsidRDefault="00D42B7A" w:rsidP="00D42B7A">
      <w:pPr>
        <w:pStyle w:val="a3"/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2B7A" w:rsidRPr="00104840" w:rsidRDefault="00D42B7A" w:rsidP="00D42B7A">
      <w:pPr>
        <w:pStyle w:val="a3"/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2B7A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  <w:r w:rsidRPr="00104840">
        <w:rPr>
          <w:rFonts w:ascii="Times New Roman" w:hAnsi="Times New Roman" w:cs="Times New Roman"/>
          <w:color w:val="000000"/>
          <w:sz w:val="28"/>
          <w:szCs w:val="28"/>
        </w:rPr>
        <w:t xml:space="preserve">  Интерактивная доска,  ПО </w:t>
      </w:r>
      <w:proofErr w:type="spellStart"/>
      <w:r w:rsidRPr="00104840">
        <w:rPr>
          <w:rFonts w:ascii="Times New Roman" w:hAnsi="Times New Roman" w:cs="Times New Roman"/>
          <w:color w:val="000000"/>
          <w:sz w:val="28"/>
          <w:szCs w:val="28"/>
        </w:rPr>
        <w:t>ActivInspire</w:t>
      </w:r>
      <w:proofErr w:type="spellEnd"/>
      <w:r w:rsidRPr="00104840">
        <w:rPr>
          <w:rFonts w:ascii="Times New Roman" w:hAnsi="Times New Roman" w:cs="Times New Roman"/>
          <w:color w:val="000000"/>
          <w:sz w:val="28"/>
          <w:szCs w:val="28"/>
        </w:rPr>
        <w:t>, “билетов” желтого цвета - 6 шт., “билеты” зеленого цвета -6 шт.; 2 набора геометрических фигур с образцами слона и медведя, стулья с цифрами от 1 до11.</w:t>
      </w:r>
    </w:p>
    <w:p w:rsidR="00D42B7A" w:rsidRPr="00104840" w:rsidRDefault="00D42B7A" w:rsidP="00D42B7A">
      <w:pPr>
        <w:pStyle w:val="a3"/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Ind w:w="-1026" w:type="dxa"/>
        <w:tblLayout w:type="fixed"/>
        <w:tblLook w:val="04A0"/>
      </w:tblPr>
      <w:tblGrid>
        <w:gridCol w:w="1560"/>
        <w:gridCol w:w="2268"/>
        <w:gridCol w:w="3827"/>
        <w:gridCol w:w="3260"/>
      </w:tblGrid>
      <w:tr w:rsidR="00D42B7A" w:rsidRPr="005015ED" w:rsidTr="000923A7">
        <w:tc>
          <w:tcPr>
            <w:tcW w:w="1560" w:type="dxa"/>
          </w:tcPr>
          <w:p w:rsidR="00D42B7A" w:rsidRPr="005015ED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2268" w:type="dxa"/>
          </w:tcPr>
          <w:p w:rsidR="00D42B7A" w:rsidRPr="005015ED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hAnsi="Times New Roman" w:cs="Times New Roman"/>
                <w:sz w:val="28"/>
                <w:szCs w:val="28"/>
              </w:rPr>
              <w:t>Создание и управление ИКТ</w:t>
            </w:r>
          </w:p>
        </w:tc>
        <w:tc>
          <w:tcPr>
            <w:tcW w:w="3827" w:type="dxa"/>
          </w:tcPr>
          <w:p w:rsidR="00D42B7A" w:rsidRPr="005015ED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260" w:type="dxa"/>
          </w:tcPr>
          <w:p w:rsidR="00D42B7A" w:rsidRPr="005015ED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hAnsi="Times New Roman" w:cs="Times New Roman"/>
                <w:sz w:val="28"/>
                <w:szCs w:val="28"/>
              </w:rPr>
              <w:t>Предполагаемая деятельность детей</w:t>
            </w:r>
          </w:p>
        </w:tc>
      </w:tr>
      <w:tr w:rsidR="00D42B7A" w:rsidRPr="005015ED" w:rsidTr="000923A7">
        <w:tc>
          <w:tcPr>
            <w:tcW w:w="1560" w:type="dxa"/>
          </w:tcPr>
          <w:p w:rsidR="002E241C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  <w:p w:rsidR="00D42B7A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hAnsi="Times New Roman" w:cs="Times New Roman"/>
                <w:sz w:val="28"/>
                <w:szCs w:val="28"/>
              </w:rPr>
              <w:t>Игровая ситуация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2B7A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B7A" w:rsidRPr="005015ED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Упражнение на количественный и порядковый счет.</w:t>
            </w:r>
          </w:p>
        </w:tc>
        <w:tc>
          <w:tcPr>
            <w:tcW w:w="2268" w:type="dxa"/>
          </w:tcPr>
          <w:p w:rsidR="00D42B7A" w:rsidRPr="005015ED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42B7A" w:rsidRPr="005015ED" w:rsidRDefault="00D42B7A" w:rsidP="000923A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Ребята, вы в шкафчиках сегодня ничего не заметили?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Это билеты на поезд, который едет в зоопарк.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Ребята, </w:t>
            </w: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вагоны могут ехать сами?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Кто управляет тепловозом?</w:t>
            </w:r>
          </w:p>
          <w:p w:rsidR="00D42B7A" w:rsidRPr="00745C49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предлагаю машинистом сегодня назначить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Сейчас все дети займут ваго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 согласно своим билетам, а ты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имя),</w:t>
            </w: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проверь правильно ли они нашли свой вагон.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Запомните номер своего вагона, п.ч. в этих же вагонах вы будете возвращаться обратно.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Более развитому ребенку даю </w:t>
            </w:r>
            <w:r w:rsidRPr="005015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билет с 11 точками.)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акое число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обозначено на твоей карточке?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ты думаешь, какие цифры могут обоз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начать число 11?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Машинист, у тебя все вагоны на месте?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 команду расставить вагоны по порядку. 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 вагон подцепим первым к тепловозу?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Значит, какой он по счету?</w:t>
            </w:r>
          </w:p>
          <w:p w:rsidR="00D42B7A" w:rsidRPr="005015ED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42B7A" w:rsidRPr="005015ED" w:rsidRDefault="00D42B7A" w:rsidP="000923A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lastRenderedPageBreak/>
              <w:t>Дети в шкафчиках находят билеты двух цветов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желтые и зеленые (в это время расставляю стулья)</w:t>
            </w:r>
          </w:p>
          <w:p w:rsidR="00D42B7A" w:rsidRPr="005015ED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Pr="005015ED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Pr="005015ED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Их подцепляют к тепловозу.</w:t>
            </w:r>
          </w:p>
          <w:p w:rsidR="00D42B7A" w:rsidRPr="005015ED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Машинист.</w:t>
            </w:r>
          </w:p>
          <w:p w:rsidR="00D42B7A" w:rsidRPr="00D42B7A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42B7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(Машинистом становится ребенок, который нашел в шкафчике жилетку машиниста)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Pr="005015ED" w:rsidRDefault="00D42B7A" w:rsidP="00D42B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Дети считают точки и находят стул с этой цифрой, садятся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на стулья </w:t>
            </w:r>
            <w:r w:rsidRPr="005015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согласно номеру вагона.</w:t>
            </w:r>
          </w:p>
          <w:p w:rsidR="00D42B7A" w:rsidRDefault="00D42B7A" w:rsidP="00D42B7A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Pr="005015ED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2B7A" w:rsidRPr="005015ED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B7A" w:rsidRPr="005015ED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B7A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Цифры 1 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1C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1C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1C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1C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Вагон номер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Вагон по счету первый.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Дети по порядку расставляют вагоны по номерам.</w:t>
            </w:r>
          </w:p>
          <w:p w:rsidR="00D42B7A" w:rsidRPr="005015ED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B7A" w:rsidRPr="005015ED" w:rsidTr="000923A7">
        <w:tc>
          <w:tcPr>
            <w:tcW w:w="1560" w:type="dxa"/>
          </w:tcPr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Упражнение: «Назови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который</w:t>
            </w:r>
            <w:proofErr w:type="gramEnd"/>
            <w:r w:rsidRPr="005015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015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(упражнение на развитие умения </w:t>
            </w:r>
            <w:proofErr w:type="gramEnd"/>
          </w:p>
          <w:p w:rsidR="00D42B7A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понимать отношени</w:t>
            </w:r>
            <w:r w:rsidRPr="005015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я рядом стоящих чисел в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пределах 10</w:t>
            </w:r>
            <w:r w:rsidRPr="005015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:rsidR="00D42B7A" w:rsidRPr="005015ED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42B7A" w:rsidRPr="005015ED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(Имя), в каком вагоне ты едешь? 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 он по счету?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(спрашиваю 3-4 человека)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Машинист все вагоны нашли?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Никто не ошибся?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Отправляемся.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(Под музыку на стуле «едем на поезде»)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Pr="005015ED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42B7A" w:rsidRPr="005015ED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 еду в вагоне (один, два и т.д.)</w:t>
            </w:r>
          </w:p>
          <w:p w:rsidR="00D42B7A" w:rsidRPr="005015ED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Мой вагон по счету (первый, третий и т.д.)</w:t>
            </w:r>
          </w:p>
          <w:p w:rsidR="00D42B7A" w:rsidRPr="005015ED" w:rsidRDefault="00D42B7A" w:rsidP="000923A7">
            <w:pPr>
              <w:pStyle w:val="1"/>
              <w:widowControl w:val="0"/>
              <w:rPr>
                <w:i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(Дети выполняют задания)</w:t>
            </w:r>
          </w:p>
        </w:tc>
      </w:tr>
      <w:tr w:rsidR="00D42B7A" w:rsidRPr="005015ED" w:rsidTr="000923A7">
        <w:tc>
          <w:tcPr>
            <w:tcW w:w="1560" w:type="dxa"/>
          </w:tcPr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Задание на развитие мелкой мускулатуры рук.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Обучение новому материалу (р</w:t>
            </w:r>
            <w:r w:rsidRPr="00AC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азвивать представление о том, что результат счета не зависит от 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направления).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  <w:p w:rsidR="002E241C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Pr="001E691B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691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Слайд 1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E691B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1273969" cy="1000125"/>
                  <wp:effectExtent l="19050" t="0" r="2381" b="0"/>
                  <wp:docPr id="3" name="Рисунок 1" descr="C:\Documents and Settings\User\Рабочий стол\сет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Рабочий стол\сет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969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2E241C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2E241C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2E241C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D42B7A" w:rsidRPr="001E691B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E691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Слайд 2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E691B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1286239" cy="981075"/>
                  <wp:effectExtent l="19050" t="0" r="9161" b="0"/>
                  <wp:docPr id="5" name="Рисунок 2" descr="C:\Documents and Settings\User\Рабочий стол\маршру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Рабочий стол\маршру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239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2B7A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241C" w:rsidRDefault="002E241C" w:rsidP="000923A7">
            <w:pPr>
              <w:pStyle w:val="1"/>
              <w:widowContro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E241C" w:rsidRDefault="002E241C" w:rsidP="000923A7">
            <w:pPr>
              <w:pStyle w:val="1"/>
              <w:widowContro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E241C" w:rsidRDefault="002E241C" w:rsidP="000923A7">
            <w:pPr>
              <w:pStyle w:val="1"/>
              <w:widowContro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E241C" w:rsidRDefault="002E241C" w:rsidP="000923A7">
            <w:pPr>
              <w:pStyle w:val="1"/>
              <w:widowContro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2B7A" w:rsidRPr="000746C0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4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3</w:t>
            </w:r>
          </w:p>
          <w:p w:rsidR="00D42B7A" w:rsidRPr="004F2A4A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46C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291000" cy="971550"/>
                  <wp:effectExtent l="19050" t="0" r="4400" b="0"/>
                  <wp:docPr id="6" name="Рисунок 3" descr="C:\Documents and Settings\User\Рабочий стол\Животные и числ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User\Рабочий стол\Животные и числ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595" cy="974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42B7A" w:rsidRPr="005015ED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Вот мы и приехали в зоопарк. А чтобы нам не заблудиться в нем, нам нужно проложить маршрут.</w:t>
            </w:r>
          </w:p>
          <w:p w:rsidR="002E241C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Сейчас вы сядете</w:t>
            </w: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столы точно такого же </w:t>
            </w:r>
            <w:r w:rsidR="002E24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цвета, какого цвета ваши билеты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(задание давать только одной группе, начать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трудного)</w:t>
            </w:r>
            <w:r w:rsidR="002E24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E241C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нас будет прокладывать маршрут на доске. </w:t>
            </w:r>
          </w:p>
          <w:p w:rsidR="00D42B7A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кого билет желтого цвета нужно продолжить маршрут точно по образцу.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кого зеленый билет нужно проложить маршрут по пунктирным линиям. 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Посмотрите, у всех ли получился такой маршрут? </w:t>
            </w:r>
          </w:p>
          <w:p w:rsidR="00D42B7A" w:rsidRDefault="00D42B7A" w:rsidP="000923A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(Показываю образец маршрута)</w:t>
            </w:r>
          </w:p>
          <w:p w:rsidR="00D42B7A" w:rsidRPr="000746C0" w:rsidRDefault="00D42B7A" w:rsidP="000923A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6C0">
              <w:rPr>
                <w:rFonts w:ascii="Times New Roman" w:eastAsia="Times New Roman" w:hAnsi="Times New Roman" w:cs="Times New Roman"/>
                <w:sz w:val="28"/>
                <w:szCs w:val="28"/>
              </w:rPr>
              <w:t>По такому маршруту мы с вами будем гулять.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Теперь я уверена, что никто из вас не потеряется.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Отложите листы маршрута слева от себя.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1C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1C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1C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Какие животные нам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встретятся в зоопарке?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мы начнем считать с попугая, в какую сторону мы будем считать?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Сосчитай животных слева направо.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Какое число получилось? 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(Имя) найди и поставь в пустой кружочек цифру, которое обозначает число животных.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начнем считать с ежа, в какую сторону мы будем считать?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(Имя), сосчитай справа налево.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Какое число получилось? 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(Имя) найди и поставь в пустой кружочек цифру, которое обозначает число животных.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Мы, ребята, считали в разных направлениях, и справа налево и слева направо.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Изменилось ли количество животных, если мы считали их в разных направлениях?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 можно сделать вывод?</w:t>
            </w:r>
          </w:p>
          <w:p w:rsidR="002E241C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E241C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E241C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Pr="002E241C" w:rsidRDefault="00D42B7A" w:rsidP="002E24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(Попросить  детей повторить вывод)</w:t>
            </w:r>
          </w:p>
        </w:tc>
        <w:tc>
          <w:tcPr>
            <w:tcW w:w="3260" w:type="dxa"/>
          </w:tcPr>
          <w:p w:rsidR="002E241C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E241C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E241C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E241C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E241C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E241C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E241C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E241C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E241C" w:rsidRDefault="002E241C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Дети рассаживаются за столы, рисуют маршрут, согласно их заданиям – три уровня сложности: один ребенок работает у доски, остальные работают за столами.</w:t>
            </w:r>
          </w:p>
          <w:p w:rsidR="00D42B7A" w:rsidRPr="005015ED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  <w:p w:rsidR="00D42B7A" w:rsidRPr="005015ED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  <w:p w:rsidR="00D42B7A" w:rsidRPr="005015ED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  <w:p w:rsidR="00D42B7A" w:rsidRPr="005015ED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  <w:p w:rsidR="00D42B7A" w:rsidRPr="005015ED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Pr="005015ED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Дети называют </w:t>
            </w:r>
            <w:r w:rsidRPr="005015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животных</w:t>
            </w:r>
          </w:p>
          <w:p w:rsidR="00D42B7A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Вправо.</w:t>
            </w:r>
          </w:p>
          <w:p w:rsidR="00D42B7A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1C" w:rsidRDefault="002E241C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Pr="005015ED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Получилось число 5.</w:t>
            </w:r>
          </w:p>
          <w:p w:rsidR="00D42B7A" w:rsidRPr="005015ED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(ребенок выполняет задание)</w:t>
            </w:r>
          </w:p>
          <w:p w:rsidR="00D42B7A" w:rsidRPr="005015ED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Pr="005015ED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Влево.</w:t>
            </w:r>
          </w:p>
          <w:p w:rsidR="00D42B7A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1C" w:rsidRDefault="002E241C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1C" w:rsidRDefault="002E241C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Pr="005015ED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Получилось число 5.</w:t>
            </w:r>
          </w:p>
          <w:p w:rsidR="00D42B7A" w:rsidRPr="005015ED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(ребенок выполняет задание)</w:t>
            </w:r>
          </w:p>
          <w:p w:rsidR="00D42B7A" w:rsidRPr="005015ED" w:rsidRDefault="00D42B7A" w:rsidP="000923A7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Pr="00146815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815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Ответы детей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Вывод:</w:t>
            </w: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Количество животных от направления счёта не меняется.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(повторить 2-3 детям)</w:t>
            </w:r>
          </w:p>
          <w:p w:rsidR="00D42B7A" w:rsidRPr="005015ED" w:rsidRDefault="00D42B7A" w:rsidP="000923A7">
            <w:pPr>
              <w:pStyle w:val="1"/>
              <w:widowControl w:val="0"/>
              <w:rPr>
                <w:i/>
                <w:sz w:val="28"/>
                <w:szCs w:val="28"/>
              </w:rPr>
            </w:pPr>
          </w:p>
        </w:tc>
      </w:tr>
      <w:tr w:rsidR="00D42B7A" w:rsidRPr="005015ED" w:rsidTr="000923A7">
        <w:tc>
          <w:tcPr>
            <w:tcW w:w="1560" w:type="dxa"/>
          </w:tcPr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Игра: «Кто в какой клетке живёт?»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(игра на развитие логики и </w:t>
            </w:r>
            <w:r w:rsidRPr="005015E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lastRenderedPageBreak/>
              <w:t>ориентировку в пространстве)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Pr="005015ED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42B7A" w:rsidRPr="000746C0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746C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Слайд 4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746C0">
              <w:rPr>
                <w:noProof/>
                <w:sz w:val="28"/>
                <w:szCs w:val="28"/>
              </w:rPr>
              <w:drawing>
                <wp:inline distT="0" distB="0" distL="0" distR="0">
                  <wp:extent cx="1306323" cy="981075"/>
                  <wp:effectExtent l="19050" t="0" r="8127" b="0"/>
                  <wp:docPr id="7" name="Рисунок 4" descr="C:\Documents and Settings\User\Рабочий стол\животные у клет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User\Рабочий стол\животные у клет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401" cy="981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зоопарке животные живут в клетках.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Назовите, кто в какой клетке живет и почему?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Чего больше: клеток или животных? 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Ребята, посмотрите две клетки остались незанятыми. 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вы думаете, куда могли деться животные? 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полиции, когда ищут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потерявших</w:t>
            </w:r>
            <w:r w:rsidR="002E241C">
              <w:rPr>
                <w:rFonts w:ascii="Times New Roman" w:eastAsia="Times New Roman" w:hAnsi="Times New Roman" w:cs="Times New Roman"/>
                <w:sz w:val="28"/>
                <w:szCs w:val="28"/>
              </w:rPr>
              <w:t>ся</w:t>
            </w:r>
            <w:proofErr w:type="gramEnd"/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, составляют фоторобот.</w:t>
            </w:r>
          </w:p>
        </w:tc>
        <w:tc>
          <w:tcPr>
            <w:tcW w:w="3260" w:type="dxa"/>
          </w:tcPr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Pr="00A6703F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Pr="00A670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Дети находят клетки для животных и аргументируют свой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выбор</w:t>
            </w:r>
            <w:r w:rsidRPr="00A670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Например: в</w:t>
            </w:r>
            <w:r w:rsidRPr="00A670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правой </w:t>
            </w:r>
            <w:r w:rsidRPr="00A670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верхней клетке живет жираф, потому что клетка высокая.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т. д.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Pr="00146815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8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Предполагаемые ответы детей. 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Предполагаемые ответы детей (убежали, потерялись)</w:t>
            </w:r>
          </w:p>
        </w:tc>
      </w:tr>
      <w:tr w:rsidR="00D42B7A" w:rsidRPr="005015ED" w:rsidTr="000923A7">
        <w:tc>
          <w:tcPr>
            <w:tcW w:w="1560" w:type="dxa"/>
          </w:tcPr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Игра: «Геометрическое лото» </w:t>
            </w:r>
            <w:r w:rsidRPr="005015E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(упражнение на умение</w:t>
            </w:r>
            <w:r w:rsidRPr="005015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находить  и накладывать геометрические фигуры на образец, создавая определённый рисунок).</w:t>
            </w:r>
          </w:p>
          <w:p w:rsidR="00D42B7A" w:rsidRPr="005015ED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42B7A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  <w:p w:rsidR="00D42B7A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  <w:p w:rsidR="00D42B7A" w:rsidRPr="000746C0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4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5</w:t>
            </w:r>
          </w:p>
          <w:p w:rsidR="00D42B7A" w:rsidRPr="009912E1" w:rsidRDefault="00D42B7A" w:rsidP="000923A7">
            <w:pPr>
              <w:pStyle w:val="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46C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306892" cy="990600"/>
                  <wp:effectExtent l="19050" t="0" r="7558" b="0"/>
                  <wp:docPr id="8" name="Рисунок 5" descr="C:\Documents and Settings\User\Рабочий стол\жиаотные в клетк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User\Рабочий стол\жиаотные в клетк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706" cy="9912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(эко – режим)</w:t>
            </w:r>
          </w:p>
        </w:tc>
        <w:tc>
          <w:tcPr>
            <w:tcW w:w="3827" w:type="dxa"/>
          </w:tcPr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Я предлагаю пройти к столам по цвету своего билета и составить фоторобот потерявшихся животных.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зеленым столом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вам нужно составить фоторобот</w:t>
            </w:r>
            <w:r w:rsidR="002E241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накл</w:t>
            </w:r>
            <w:r w:rsidR="002E24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адывая на образец. А за </w:t>
            </w:r>
            <w:proofErr w:type="gramStart"/>
            <w:r w:rsidR="002E241C">
              <w:rPr>
                <w:rFonts w:ascii="Times New Roman" w:eastAsia="Times New Roman" w:hAnsi="Times New Roman" w:cs="Times New Roman"/>
                <w:sz w:val="28"/>
                <w:szCs w:val="28"/>
              </w:rPr>
              <w:t>желтым</w:t>
            </w:r>
            <w:proofErr w:type="gramEnd"/>
            <w:r w:rsidR="002E24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опираясь на образец.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42B7A" w:rsidRPr="009912E1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2E1">
              <w:rPr>
                <w:rFonts w:ascii="Times New Roman" w:eastAsia="Times New Roman" w:hAnsi="Times New Roman" w:cs="Times New Roman"/>
                <w:sz w:val="28"/>
                <w:szCs w:val="28"/>
              </w:rPr>
              <w:t>Кто же у нас потерялся?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Вот теперь все в своих клетках.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Дети собирают, стоя подгруппами: первая подгруппа выбирает образец, находят соответствующие геометрические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фигуры и выкладывают на образец. 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Вторая подгруппа выполняет тоже задание по схеме. Когда дети составят изображение из геометрических фигур за столами, на доске появляются изображения животных в своих клетк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ах</w:t>
            </w:r>
          </w:p>
          <w:p w:rsidR="00D42B7A" w:rsidRPr="009912E1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2E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Ответы детей: слон и медведь</w:t>
            </w:r>
          </w:p>
        </w:tc>
      </w:tr>
      <w:tr w:rsidR="00D42B7A" w:rsidRPr="005015ED" w:rsidTr="000923A7">
        <w:tc>
          <w:tcPr>
            <w:tcW w:w="1560" w:type="dxa"/>
          </w:tcPr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Рефлексия: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D42B7A" w:rsidRPr="005015ED" w:rsidRDefault="00D42B7A" w:rsidP="000923A7">
            <w:pPr>
              <w:pStyle w:val="1"/>
              <w:widowControl w:val="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sz w:val="28"/>
                <w:szCs w:val="28"/>
              </w:rPr>
              <w:t>Нам  пора возвращаться в детский сад. Поезд нас ждёт.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режде чем занять свои вагоны, п</w:t>
            </w:r>
            <w:r w:rsidRPr="005015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осчитайте вместе с машинистом все ли вагоны на месте?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Давайте посчитаем слева направо.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Изменится ли количество вагонов, если мы посчитаем справа налево?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Давайте проверим. 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Машинист, количество вагонов изменилось? 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Хотя мы считали животных и вагоны в разных направлениях, мы увидели, что </w:t>
            </w:r>
            <w:r w:rsidRPr="005015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предметов </w:t>
            </w:r>
            <w:r w:rsidRPr="005015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направления счета не меняется.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Молодцы!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Можно занять места в вагоне. 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Отправляемся в обратный путь.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(Под музыку «едем в поезде»)</w:t>
            </w:r>
          </w:p>
          <w:p w:rsidR="00D42B7A" w:rsidRPr="00146815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8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Вот мы и приехали!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Дети считают слева направо</w:t>
            </w:r>
            <w:r w:rsidRPr="005015E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42B7A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42B7A" w:rsidRPr="00146815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68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Ответы детей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5015E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(Дети считают справа налево)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468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Предполагаемый ответ </w:t>
            </w:r>
            <w:r w:rsidR="004200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машиниста: </w:t>
            </w:r>
            <w:r w:rsidRPr="005015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количество вагонов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 направления счета не </w:t>
            </w:r>
            <w:r w:rsidR="0042006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зменилось</w:t>
            </w:r>
            <w:r w:rsidRPr="005015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2B7A" w:rsidRPr="005015ED" w:rsidRDefault="00D42B7A" w:rsidP="000923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42B7A" w:rsidRDefault="00D42B7A" w:rsidP="00D42B7A">
      <w:pPr>
        <w:pStyle w:val="1"/>
        <w:widowControl w:val="0"/>
        <w:rPr>
          <w:sz w:val="28"/>
          <w:szCs w:val="28"/>
        </w:rPr>
      </w:pPr>
    </w:p>
    <w:p w:rsidR="001657E9" w:rsidRDefault="001657E9"/>
    <w:sectPr w:rsidR="001657E9" w:rsidSect="00D42B7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850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573" w:rsidRDefault="00554573" w:rsidP="006649F9">
      <w:pPr>
        <w:spacing w:after="0" w:line="240" w:lineRule="auto"/>
      </w:pPr>
      <w:r>
        <w:separator/>
      </w:r>
    </w:p>
  </w:endnote>
  <w:endnote w:type="continuationSeparator" w:id="0">
    <w:p w:rsidR="00554573" w:rsidRDefault="00554573" w:rsidP="0066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0F3" w:rsidRDefault="00375035">
    <w:pPr>
      <w:pStyle w:val="1"/>
      <w:tabs>
        <w:tab w:val="center" w:pos="4677"/>
        <w:tab w:val="right" w:pos="9355"/>
      </w:tabs>
      <w:spacing w:line="240" w:lineRule="auto"/>
      <w:jc w:val="right"/>
    </w:pPr>
    <w:r>
      <w:fldChar w:fldCharType="begin"/>
    </w:r>
    <w:r w:rsidR="001657E9">
      <w:instrText>PAGE</w:instrText>
    </w:r>
    <w:r>
      <w:fldChar w:fldCharType="separate"/>
    </w:r>
    <w:r w:rsidR="008C0C21">
      <w:rPr>
        <w:noProof/>
      </w:rPr>
      <w:t>2</w:t>
    </w:r>
    <w:r>
      <w:rPr>
        <w:noProof/>
      </w:rPr>
      <w:fldChar w:fldCharType="end"/>
    </w:r>
  </w:p>
  <w:p w:rsidR="002660F3" w:rsidRDefault="00554573">
    <w:pPr>
      <w:pStyle w:val="1"/>
      <w:tabs>
        <w:tab w:val="center" w:pos="4677"/>
        <w:tab w:val="right" w:pos="9355"/>
      </w:tabs>
      <w:spacing w:after="709" w:line="240" w:lineRule="auto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0F3" w:rsidRDefault="00554573">
    <w:pPr>
      <w:pStyle w:val="1"/>
      <w:tabs>
        <w:tab w:val="center" w:pos="4677"/>
        <w:tab w:val="right" w:pos="9355"/>
      </w:tabs>
      <w:spacing w:after="709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573" w:rsidRDefault="00554573" w:rsidP="006649F9">
      <w:pPr>
        <w:spacing w:after="0" w:line="240" w:lineRule="auto"/>
      </w:pPr>
      <w:r>
        <w:separator/>
      </w:r>
    </w:p>
  </w:footnote>
  <w:footnote w:type="continuationSeparator" w:id="0">
    <w:p w:rsidR="00554573" w:rsidRDefault="00554573" w:rsidP="00664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0F3" w:rsidRDefault="00554573">
    <w:pPr>
      <w:pStyle w:val="1"/>
      <w:tabs>
        <w:tab w:val="center" w:pos="4677"/>
        <w:tab w:val="right" w:pos="9355"/>
      </w:tabs>
      <w:spacing w:before="709"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0F3" w:rsidRDefault="00554573">
    <w:pPr>
      <w:pStyle w:val="1"/>
      <w:tabs>
        <w:tab w:val="center" w:pos="4677"/>
        <w:tab w:val="right" w:pos="9355"/>
      </w:tabs>
      <w:spacing w:before="709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0CEF"/>
    <w:multiLevelType w:val="hybridMultilevel"/>
    <w:tmpl w:val="B210C0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42B7A"/>
    <w:rsid w:val="001657E9"/>
    <w:rsid w:val="00253167"/>
    <w:rsid w:val="002E241C"/>
    <w:rsid w:val="00375035"/>
    <w:rsid w:val="00420067"/>
    <w:rsid w:val="00554573"/>
    <w:rsid w:val="006649F9"/>
    <w:rsid w:val="007D0D9E"/>
    <w:rsid w:val="008C0C21"/>
    <w:rsid w:val="00D42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42B7A"/>
    <w:pPr>
      <w:spacing w:after="0"/>
    </w:pPr>
    <w:rPr>
      <w:rFonts w:ascii="Arial" w:eastAsia="Arial" w:hAnsi="Arial" w:cs="Arial"/>
      <w:color w:val="000000"/>
    </w:rPr>
  </w:style>
  <w:style w:type="paragraph" w:styleId="a3">
    <w:name w:val="List Paragraph"/>
    <w:basedOn w:val="a"/>
    <w:uiPriority w:val="34"/>
    <w:qFormat/>
    <w:rsid w:val="00D42B7A"/>
    <w:pPr>
      <w:ind w:left="720"/>
      <w:contextualSpacing/>
    </w:pPr>
  </w:style>
  <w:style w:type="table" w:styleId="a4">
    <w:name w:val="Table Grid"/>
    <w:basedOn w:val="a1"/>
    <w:uiPriority w:val="59"/>
    <w:rsid w:val="00D42B7A"/>
    <w:pPr>
      <w:spacing w:after="0" w:line="240" w:lineRule="auto"/>
    </w:pPr>
    <w:rPr>
      <w:rFonts w:ascii="Arial" w:eastAsia="Arial" w:hAnsi="Arial" w:cs="Arial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B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0D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Агафоновы</cp:lastModifiedBy>
  <cp:revision>6</cp:revision>
  <dcterms:created xsi:type="dcterms:W3CDTF">2016-08-27T15:51:00Z</dcterms:created>
  <dcterms:modified xsi:type="dcterms:W3CDTF">2016-09-07T14:09:00Z</dcterms:modified>
</cp:coreProperties>
</file>