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C3" w:rsidRPr="008D69C3" w:rsidRDefault="008D69C3" w:rsidP="008D69C3">
      <w:pPr>
        <w:pStyle w:val="a3"/>
        <w:ind w:firstLine="709"/>
        <w:jc w:val="right"/>
      </w:pPr>
      <w:r w:rsidRPr="008D69C3">
        <w:t xml:space="preserve">Макарова С.С., </w:t>
      </w:r>
    </w:p>
    <w:p w:rsidR="008D69C3" w:rsidRPr="008D69C3" w:rsidRDefault="008D69C3" w:rsidP="008D69C3">
      <w:pPr>
        <w:pStyle w:val="a3"/>
        <w:ind w:firstLine="709"/>
        <w:jc w:val="right"/>
      </w:pPr>
      <w:r w:rsidRPr="008D69C3">
        <w:t>учитель русского языка</w:t>
      </w:r>
    </w:p>
    <w:p w:rsidR="008D69C3" w:rsidRPr="008D69C3" w:rsidRDefault="008D69C3" w:rsidP="008D69C3">
      <w:pPr>
        <w:pStyle w:val="a3"/>
        <w:ind w:firstLine="709"/>
        <w:jc w:val="right"/>
      </w:pPr>
      <w:r w:rsidRPr="008D69C3">
        <w:t xml:space="preserve">и литературы высшей </w:t>
      </w:r>
    </w:p>
    <w:p w:rsidR="008D69C3" w:rsidRPr="008D69C3" w:rsidRDefault="008D69C3" w:rsidP="008D69C3">
      <w:pPr>
        <w:pStyle w:val="a3"/>
        <w:ind w:firstLine="709"/>
        <w:jc w:val="right"/>
      </w:pPr>
      <w:r w:rsidRPr="008D69C3">
        <w:t>квалификационной категории</w:t>
      </w:r>
    </w:p>
    <w:p w:rsidR="008D69C3" w:rsidRPr="008D69C3" w:rsidRDefault="008D69C3" w:rsidP="008D69C3">
      <w:pPr>
        <w:pStyle w:val="a3"/>
        <w:ind w:firstLine="709"/>
        <w:jc w:val="right"/>
      </w:pPr>
      <w:r w:rsidRPr="008D69C3">
        <w:t>МБОУ «Никольская СОШ»</w:t>
      </w:r>
    </w:p>
    <w:p w:rsidR="008D69C3" w:rsidRPr="008D69C3" w:rsidRDefault="008D69C3" w:rsidP="008D69C3">
      <w:pPr>
        <w:pStyle w:val="a3"/>
        <w:ind w:firstLine="709"/>
        <w:jc w:val="right"/>
      </w:pPr>
      <w:proofErr w:type="spellStart"/>
      <w:r w:rsidRPr="008D69C3">
        <w:t>Лаишевского</w:t>
      </w:r>
      <w:proofErr w:type="spellEnd"/>
      <w:r w:rsidRPr="008D69C3">
        <w:t xml:space="preserve"> района РТ </w:t>
      </w:r>
    </w:p>
    <w:p w:rsidR="007A72CB" w:rsidRPr="007A72CB" w:rsidRDefault="007A72CB" w:rsidP="007A72CB">
      <w:pPr>
        <w:pStyle w:val="a3"/>
        <w:ind w:firstLine="709"/>
        <w:jc w:val="center"/>
        <w:rPr>
          <w:rFonts w:eastAsia="Calibri"/>
          <w:b/>
          <w:lang w:eastAsia="en-US"/>
        </w:rPr>
      </w:pPr>
      <w:proofErr w:type="spellStart"/>
      <w:r w:rsidRPr="007A72CB">
        <w:rPr>
          <w:b/>
        </w:rPr>
        <w:t>Компетентностно</w:t>
      </w:r>
      <w:proofErr w:type="spellEnd"/>
      <w:r w:rsidRPr="007A72CB">
        <w:rPr>
          <w:b/>
        </w:rPr>
        <w:t>-ориентированные задания (КОЗ) как одно из средств мотивации к изучению русского языка</w:t>
      </w:r>
    </w:p>
    <w:p w:rsidR="007A72CB" w:rsidRDefault="00141765" w:rsidP="00141765">
      <w:pPr>
        <w:pStyle w:val="a3"/>
        <w:tabs>
          <w:tab w:val="left" w:pos="2460"/>
        </w:tabs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p w:rsidR="006D1E22" w:rsidRPr="001B28A7" w:rsidRDefault="006D1E22" w:rsidP="007A72CB">
      <w:pPr>
        <w:pStyle w:val="a3"/>
        <w:ind w:firstLine="709"/>
        <w:rPr>
          <w:rFonts w:eastAsia="Calibri"/>
          <w:u w:val="single"/>
          <w:lang w:eastAsia="en-US"/>
        </w:rPr>
      </w:pPr>
      <w:r w:rsidRPr="001B28A7">
        <w:rPr>
          <w:rFonts w:eastAsia="Calibri"/>
          <w:lang w:eastAsia="en-US"/>
        </w:rPr>
        <w:t xml:space="preserve">    Федеральный Государственный образовательный стандарт (ФГОС) представляет собой долгосрочную   программу перехода российской школы к </w:t>
      </w:r>
      <w:r w:rsidRPr="001B28A7">
        <w:rPr>
          <w:rFonts w:eastAsia="Calibri"/>
          <w:u w:val="single"/>
          <w:lang w:eastAsia="en-US"/>
        </w:rPr>
        <w:t>новой модели функционирования.</w:t>
      </w:r>
    </w:p>
    <w:p w:rsidR="006D1E22" w:rsidRPr="001B28A7" w:rsidRDefault="006D1E22" w:rsidP="007A72CB">
      <w:pPr>
        <w:pStyle w:val="a3"/>
        <w:ind w:firstLine="709"/>
        <w:rPr>
          <w:rFonts w:eastAsia="Calibri"/>
          <w:lang w:eastAsia="en-US"/>
        </w:rPr>
      </w:pPr>
      <w:r w:rsidRPr="001B28A7">
        <w:rPr>
          <w:rFonts w:eastAsia="Calibri"/>
          <w:lang w:eastAsia="en-US"/>
        </w:rPr>
        <w:t xml:space="preserve">      Основой современных образовательных стандартов становится </w:t>
      </w:r>
      <w:r w:rsidRPr="001B28A7">
        <w:rPr>
          <w:rFonts w:eastAsia="Calibri"/>
          <w:u w:val="single"/>
          <w:lang w:eastAsia="en-US"/>
        </w:rPr>
        <w:t>формирование базовых компетентностей современного человека:</w:t>
      </w:r>
    </w:p>
    <w:p w:rsidR="006D1E22" w:rsidRPr="001B28A7" w:rsidRDefault="006D1E22" w:rsidP="007A72CB">
      <w:pPr>
        <w:pStyle w:val="a3"/>
        <w:ind w:firstLine="709"/>
        <w:rPr>
          <w:rFonts w:eastAsia="Calibri"/>
          <w:lang w:eastAsia="en-US"/>
        </w:rPr>
      </w:pPr>
      <w:r w:rsidRPr="001B28A7">
        <w:rPr>
          <w:rFonts w:eastAsia="Calibri"/>
          <w:lang w:eastAsia="en-US"/>
        </w:rPr>
        <w:t xml:space="preserve">- </w:t>
      </w:r>
      <w:proofErr w:type="gramStart"/>
      <w:r w:rsidRPr="001B28A7">
        <w:rPr>
          <w:rFonts w:eastAsia="Calibri"/>
          <w:lang w:eastAsia="en-US"/>
        </w:rPr>
        <w:t>информационной</w:t>
      </w:r>
      <w:proofErr w:type="gramEnd"/>
      <w:r w:rsidRPr="001B28A7">
        <w:rPr>
          <w:rFonts w:eastAsia="Calibri"/>
          <w:lang w:eastAsia="en-US"/>
        </w:rPr>
        <w:t xml:space="preserve"> (умение искать, анализировать, преобразовывать, применять информацию для решения проблем);</w:t>
      </w:r>
    </w:p>
    <w:p w:rsidR="006D1E22" w:rsidRPr="001B28A7" w:rsidRDefault="006D1E22" w:rsidP="007A72CB">
      <w:pPr>
        <w:pStyle w:val="a3"/>
        <w:ind w:firstLine="709"/>
        <w:rPr>
          <w:rFonts w:eastAsia="Calibri"/>
          <w:lang w:eastAsia="en-US"/>
        </w:rPr>
      </w:pPr>
      <w:r w:rsidRPr="001B28A7">
        <w:rPr>
          <w:rFonts w:eastAsia="Calibri"/>
          <w:lang w:eastAsia="en-US"/>
        </w:rPr>
        <w:t xml:space="preserve">- </w:t>
      </w:r>
      <w:proofErr w:type="gramStart"/>
      <w:r w:rsidRPr="001B28A7">
        <w:rPr>
          <w:rFonts w:eastAsia="Calibri"/>
          <w:lang w:eastAsia="en-US"/>
        </w:rPr>
        <w:t>коммуникативной</w:t>
      </w:r>
      <w:proofErr w:type="gramEnd"/>
      <w:r w:rsidRPr="001B28A7">
        <w:rPr>
          <w:rFonts w:eastAsia="Calibri"/>
          <w:lang w:eastAsia="en-US"/>
        </w:rPr>
        <w:t xml:space="preserve"> (умение эффективно сотрудничать с другими людьми);</w:t>
      </w:r>
    </w:p>
    <w:p w:rsidR="006D1E22" w:rsidRPr="001B28A7" w:rsidRDefault="006D1E22" w:rsidP="007A72CB">
      <w:pPr>
        <w:pStyle w:val="a3"/>
        <w:ind w:firstLine="709"/>
        <w:rPr>
          <w:rFonts w:eastAsia="Calibri"/>
          <w:lang w:eastAsia="en-US"/>
        </w:rPr>
      </w:pPr>
      <w:r w:rsidRPr="001B28A7">
        <w:rPr>
          <w:rFonts w:eastAsia="Calibri"/>
          <w:lang w:eastAsia="en-US"/>
        </w:rPr>
        <w:t>- самоорганизация (умение ставить цели, планировать, ответственно относиться к здоровью, полноценно использовать личностные ресурсы);</w:t>
      </w:r>
    </w:p>
    <w:p w:rsidR="006D1E22" w:rsidRPr="001B28A7" w:rsidRDefault="006D1E22" w:rsidP="007A72CB">
      <w:pPr>
        <w:pStyle w:val="a3"/>
        <w:ind w:firstLine="709"/>
        <w:rPr>
          <w:rFonts w:eastAsia="Calibri"/>
          <w:lang w:eastAsia="en-US"/>
        </w:rPr>
      </w:pPr>
      <w:r w:rsidRPr="001B28A7">
        <w:rPr>
          <w:rFonts w:eastAsia="Calibri"/>
          <w:lang w:eastAsia="en-US"/>
        </w:rPr>
        <w:t xml:space="preserve">- самообразования (готовность конструировать и осуществлять собственную образовательную траекторию на протяжении всей жизни, обеспечивая успешность и </w:t>
      </w:r>
      <w:proofErr w:type="spellStart"/>
      <w:r w:rsidRPr="001B28A7">
        <w:rPr>
          <w:rFonts w:eastAsia="Calibri"/>
          <w:lang w:eastAsia="en-US"/>
        </w:rPr>
        <w:t>конкуретноспособность</w:t>
      </w:r>
      <w:proofErr w:type="spellEnd"/>
      <w:r w:rsidRPr="001B28A7">
        <w:rPr>
          <w:rFonts w:eastAsia="Calibri"/>
          <w:lang w:eastAsia="en-US"/>
        </w:rPr>
        <w:t>).</w:t>
      </w:r>
    </w:p>
    <w:p w:rsidR="006D1E22" w:rsidRPr="001B28A7" w:rsidRDefault="006D1E22" w:rsidP="007A72CB">
      <w:pPr>
        <w:pStyle w:val="a3"/>
        <w:ind w:firstLine="709"/>
      </w:pPr>
      <w:r w:rsidRPr="001B28A7">
        <w:t xml:space="preserve">Технология формирования ключевых компетентностей учащихся предполагает использование </w:t>
      </w:r>
      <w:proofErr w:type="spellStart"/>
      <w:r w:rsidRPr="001B28A7">
        <w:t>компетентностно</w:t>
      </w:r>
      <w:proofErr w:type="spellEnd"/>
      <w:r w:rsidRPr="001B28A7">
        <w:t xml:space="preserve">-ориентированных заданий в системе. </w:t>
      </w:r>
      <w:proofErr w:type="spellStart"/>
      <w:r w:rsidRPr="001B28A7">
        <w:t>Компетентностно</w:t>
      </w:r>
      <w:proofErr w:type="spellEnd"/>
      <w:r w:rsidRPr="001B28A7">
        <w:t xml:space="preserve">-ориентированные задания (КОЗ) - одна из новых форм работы на уроке.Они базируются на знаниях и умениях, но требуют умения применять накопленные знания в практической деятельности. Назначение </w:t>
      </w:r>
      <w:proofErr w:type="spellStart"/>
      <w:r w:rsidRPr="001B28A7">
        <w:t>компетентностно</w:t>
      </w:r>
      <w:proofErr w:type="spellEnd"/>
      <w:r w:rsidRPr="001B28A7">
        <w:t>-ориентированных заданий – «</w:t>
      </w:r>
      <w:r w:rsidR="008D69C3">
        <w:t>погрузить</w:t>
      </w:r>
      <w:r w:rsidRPr="001B28A7">
        <w:t>» обучающихся в решение «жизненной» задачи.</w:t>
      </w:r>
    </w:p>
    <w:p w:rsidR="006D1E22" w:rsidRDefault="006D1E22" w:rsidP="007A72CB">
      <w:pPr>
        <w:pStyle w:val="a3"/>
        <w:ind w:firstLine="709"/>
      </w:pPr>
      <w:r w:rsidRPr="006D1E22">
        <w:t xml:space="preserve">Существует следующая структура самого </w:t>
      </w:r>
      <w:proofErr w:type="spellStart"/>
      <w:r w:rsidRPr="006D1E22">
        <w:t>компетентностн</w:t>
      </w:r>
      <w:proofErr w:type="gramStart"/>
      <w:r w:rsidRPr="006D1E22">
        <w:t>о</w:t>
      </w:r>
      <w:proofErr w:type="spellEnd"/>
      <w:r w:rsidRPr="006D1E22">
        <w:t>-</w:t>
      </w:r>
      <w:proofErr w:type="gramEnd"/>
      <w:r w:rsidRPr="006D1E22">
        <w:t xml:space="preserve"> ориентиров</w:t>
      </w:r>
      <w:r w:rsidR="00B7146C">
        <w:t xml:space="preserve">анного задания: стимул, </w:t>
      </w:r>
      <w:r w:rsidRPr="006D1E22">
        <w:t>задачная формулировка, источник информации, бланк для выполнения задания (если оно подразумевает структурированный ответ), инструмент проверки.</w:t>
      </w:r>
    </w:p>
    <w:p w:rsidR="007A72CB" w:rsidRDefault="006D1E22" w:rsidP="007A72CB">
      <w:pPr>
        <w:pStyle w:val="a3"/>
        <w:ind w:firstLine="709"/>
      </w:pPr>
      <w:r w:rsidRPr="006D1E22">
        <w:t xml:space="preserve"> Каждая составляющая </w:t>
      </w:r>
      <w:proofErr w:type="spellStart"/>
      <w:r w:rsidRPr="006D1E22">
        <w:t>компетентностно</w:t>
      </w:r>
      <w:proofErr w:type="spellEnd"/>
      <w:r w:rsidRPr="006D1E22">
        <w:t xml:space="preserve">-ориентированного задания подчиняется определенным требованиям, обусловленным тем, что </w:t>
      </w:r>
      <w:proofErr w:type="spellStart"/>
      <w:r w:rsidRPr="006D1E22">
        <w:t>компетентностно</w:t>
      </w:r>
      <w:proofErr w:type="spellEnd"/>
      <w:r w:rsidRPr="006D1E22">
        <w:t xml:space="preserve">-ориентированное задание организует деятельность учащегося. Стимул </w:t>
      </w:r>
      <w:proofErr w:type="spellStart"/>
      <w:r w:rsidRPr="006D1E22">
        <w:t>компетентностно</w:t>
      </w:r>
      <w:proofErr w:type="spellEnd"/>
      <w:r w:rsidRPr="006D1E22">
        <w:t>-ориентированного задания погружает обучающегося в контекст задания и мотивирует учащегося на добросовестную работу. Задачная формулировка точно и максимально просто описывает ту деятельность, которую обучающийся должен выполнить для получения результата; она не может допускать различных толкований. Источник информации содержит информацию, необходимую для успешной деятельности обучающегося по выполнению данного задания. Бланк для выполнения задания -</w:t>
      </w:r>
      <w:r w:rsidR="00B7146C" w:rsidRPr="00B7146C">
        <w:t xml:space="preserve"> </w:t>
      </w:r>
      <w:r w:rsidRPr="006D1E22">
        <w:t>это форма, которая задает структуру предъявления учащимся результата своей деятельности по выполнению задания. Инструмент проверки должен определять количество баллов за каждый эт</w:t>
      </w:r>
      <w:r w:rsidR="00B7146C">
        <w:t>ап деятельности,</w:t>
      </w:r>
      <w:r w:rsidRPr="006D1E22">
        <w:t xml:space="preserve"> общий итог в зависимости от сложности учебного материала, дополнительных видов деятельности. В качестве инструмент</w:t>
      </w:r>
      <w:r w:rsidR="00B7146C">
        <w:t xml:space="preserve">а проверки может использоваться - </w:t>
      </w:r>
      <w:r w:rsidRPr="006D1E22">
        <w:t xml:space="preserve"> ключ, модельный ответ, аналитическая шкала, бланк наблюдения за деятельностью. Самооценка стимулирует процесс осмысления и формулирования вывода, учащиеся подробно выясняют основания своих знаний и действий, понимают причины неудач и намечают пути их устранения.</w:t>
      </w:r>
    </w:p>
    <w:p w:rsidR="006D1E22" w:rsidRPr="007A72CB" w:rsidRDefault="006D1E22" w:rsidP="007A72CB">
      <w:pPr>
        <w:pStyle w:val="a3"/>
        <w:ind w:firstLine="709"/>
      </w:pPr>
      <w:r w:rsidRPr="007A72CB">
        <w:t xml:space="preserve">Работая с КОЗ, учащиеся учатся извлекать информацию по самостоятельно сформулированным основаниям, исходя из собственного понимания целей выполняемой работы, систематизировать информацию в рамках предложенной структуры, </w:t>
      </w:r>
      <w:r w:rsidRPr="007A72CB">
        <w:lastRenderedPageBreak/>
        <w:t xml:space="preserve">аргументировать сделанный выбор. Перед началом работы ученик получает информацию об ожидаемых результатах и критериях их оценки. </w:t>
      </w:r>
    </w:p>
    <w:p w:rsidR="006D1E22" w:rsidRPr="001B28A7" w:rsidRDefault="006D1E22" w:rsidP="007A72CB">
      <w:pPr>
        <w:pStyle w:val="a3"/>
        <w:ind w:firstLine="709"/>
        <w:rPr>
          <w:color w:val="000000"/>
        </w:rPr>
      </w:pPr>
      <w:r w:rsidRPr="001B28A7">
        <w:rPr>
          <w:color w:val="000000"/>
        </w:rPr>
        <w:t>Данные задания расширяют возможности учителя по организации самостоятельной работы учащихся, помогают более точно определить проблемы ученика по изучаемой теме, по овладению им основных лингвистических компетенций.</w:t>
      </w:r>
    </w:p>
    <w:p w:rsidR="006D1E22" w:rsidRPr="001B28A7" w:rsidRDefault="006D1E22" w:rsidP="007A72CB">
      <w:pPr>
        <w:pStyle w:val="a3"/>
        <w:ind w:firstLine="709"/>
        <w:rPr>
          <w:color w:val="000000"/>
        </w:rPr>
      </w:pPr>
      <w:proofErr w:type="spellStart"/>
      <w:r w:rsidRPr="001B28A7">
        <w:rPr>
          <w:color w:val="000000"/>
        </w:rPr>
        <w:t>Компетентностно</w:t>
      </w:r>
      <w:proofErr w:type="spellEnd"/>
      <w:r w:rsidRPr="001B28A7">
        <w:rPr>
          <w:color w:val="000000"/>
        </w:rPr>
        <w:t xml:space="preserve"> - ориентированные задания можно использовать   в виде раздаточного дидактического материала (самостоятельная, проверочная или контрольная работа) или показать через проектор на уроках изучения или закрепления данной темы для групповой или индивидуальной работы.</w:t>
      </w:r>
    </w:p>
    <w:p w:rsidR="006D1E22" w:rsidRPr="007A72CB" w:rsidRDefault="006D1E22" w:rsidP="007A72CB">
      <w:pPr>
        <w:pStyle w:val="a3"/>
        <w:ind w:firstLine="709"/>
        <w:jc w:val="center"/>
        <w:rPr>
          <w:rFonts w:eastAsia="Calibri"/>
          <w:b/>
        </w:rPr>
      </w:pPr>
      <w:proofErr w:type="spellStart"/>
      <w:r w:rsidRPr="007A72CB">
        <w:rPr>
          <w:rFonts w:eastAsia="Calibri"/>
          <w:b/>
        </w:rPr>
        <w:t>Компетентностно</w:t>
      </w:r>
      <w:proofErr w:type="spellEnd"/>
      <w:r w:rsidRPr="007A72CB">
        <w:rPr>
          <w:rFonts w:eastAsia="Calibri"/>
          <w:b/>
        </w:rPr>
        <w:t>-ориентированные задания</w:t>
      </w:r>
    </w:p>
    <w:p w:rsidR="006D1E22" w:rsidRPr="007A72CB" w:rsidRDefault="006D1E22" w:rsidP="007A72CB">
      <w:pPr>
        <w:pStyle w:val="a3"/>
        <w:ind w:firstLine="709"/>
        <w:jc w:val="center"/>
        <w:rPr>
          <w:rFonts w:eastAsia="Calibri"/>
          <w:b/>
        </w:rPr>
      </w:pPr>
      <w:r w:rsidRPr="007A72CB">
        <w:rPr>
          <w:rFonts w:eastAsia="Calibri"/>
          <w:b/>
        </w:rPr>
        <w:t>по русскому языку для учащихся 5 класса</w:t>
      </w:r>
    </w:p>
    <w:p w:rsidR="006D1E22" w:rsidRPr="007A72CB" w:rsidRDefault="006D1E22" w:rsidP="007A72CB">
      <w:pPr>
        <w:pStyle w:val="a3"/>
        <w:ind w:firstLine="709"/>
        <w:rPr>
          <w:u w:val="single"/>
        </w:rPr>
      </w:pPr>
      <w:r w:rsidRPr="007A72CB">
        <w:rPr>
          <w:u w:val="single"/>
        </w:rPr>
        <w:t>Задание №1</w:t>
      </w:r>
    </w:p>
    <w:p w:rsidR="006D1E22" w:rsidRPr="007A72CB" w:rsidRDefault="006D1E22" w:rsidP="007A72CB">
      <w:pPr>
        <w:pStyle w:val="a3"/>
        <w:ind w:firstLine="709"/>
        <w:rPr>
          <w:rFonts w:eastAsia="Calibri"/>
          <w:i/>
          <w:u w:val="single"/>
        </w:rPr>
      </w:pPr>
      <w:r w:rsidRPr="007A72CB">
        <w:rPr>
          <w:rFonts w:eastAsia="Calibri"/>
          <w:i/>
          <w:u w:val="single"/>
        </w:rPr>
        <w:t xml:space="preserve">Имя прилагательное. Согласование прилагательного с существительным.  </w:t>
      </w:r>
    </w:p>
    <w:p w:rsidR="006D1E22" w:rsidRPr="007A72CB" w:rsidRDefault="006D1E22" w:rsidP="007A72CB">
      <w:pPr>
        <w:pStyle w:val="a3"/>
        <w:ind w:firstLine="709"/>
        <w:rPr>
          <w:rFonts w:eastAsia="Calibri"/>
          <w:b/>
        </w:rPr>
      </w:pPr>
      <w:r w:rsidRPr="007A72CB">
        <w:rPr>
          <w:rFonts w:eastAsia="Calibri"/>
          <w:b/>
        </w:rPr>
        <w:t>Стимул.</w:t>
      </w:r>
    </w:p>
    <w:p w:rsidR="006D1E22" w:rsidRPr="006D1E22" w:rsidRDefault="006D1E22" w:rsidP="007A72CB">
      <w:pPr>
        <w:pStyle w:val="a3"/>
        <w:ind w:firstLine="709"/>
        <w:rPr>
          <w:rFonts w:eastAsia="Calibri"/>
        </w:rPr>
      </w:pPr>
      <w:r w:rsidRPr="006D1E22">
        <w:rPr>
          <w:rFonts w:eastAsia="Calibri"/>
        </w:rPr>
        <w:t xml:space="preserve"> Помоги организовать игру «Угадай».  Она поможет тебе узнать больше о прилагательных, об их роли в тексте, поможет подготовиться к проверочной работе.</w:t>
      </w:r>
    </w:p>
    <w:p w:rsidR="006D1E22" w:rsidRPr="007A72CB" w:rsidRDefault="006D1E22" w:rsidP="007A72CB">
      <w:pPr>
        <w:pStyle w:val="a3"/>
        <w:ind w:firstLine="709"/>
        <w:rPr>
          <w:rFonts w:eastAsia="Calibri"/>
          <w:b/>
        </w:rPr>
      </w:pPr>
      <w:r w:rsidRPr="007A72CB">
        <w:rPr>
          <w:rFonts w:eastAsia="Calibri"/>
          <w:b/>
        </w:rPr>
        <w:t>Задачная формулировка.</w:t>
      </w:r>
    </w:p>
    <w:p w:rsidR="006D1E22" w:rsidRPr="006D1E22" w:rsidRDefault="006D1E22" w:rsidP="007A72CB">
      <w:pPr>
        <w:pStyle w:val="a3"/>
        <w:ind w:firstLine="709"/>
        <w:rPr>
          <w:rFonts w:eastAsia="Calibri"/>
        </w:rPr>
      </w:pPr>
      <w:r w:rsidRPr="006D1E22">
        <w:rPr>
          <w:rFonts w:eastAsia="Calibri"/>
        </w:rPr>
        <w:t xml:space="preserve">1.Дан авторский текст, попробуйте угадать, какие прилагательные употреблены в авторском тексте (прилагательные пропущены). </w:t>
      </w:r>
    </w:p>
    <w:p w:rsidR="006D1E22" w:rsidRPr="006D1E22" w:rsidRDefault="006D1E22" w:rsidP="007A72CB">
      <w:pPr>
        <w:pStyle w:val="a3"/>
        <w:ind w:firstLine="709"/>
        <w:rPr>
          <w:rFonts w:eastAsia="Calibri"/>
        </w:rPr>
      </w:pPr>
      <w:r w:rsidRPr="006D1E22">
        <w:rPr>
          <w:rFonts w:eastAsia="Calibri"/>
        </w:rPr>
        <w:t>2.Распредели эти прилагательные в таблицу по разрядам.</w:t>
      </w:r>
    </w:p>
    <w:p w:rsidR="006D1E22" w:rsidRPr="006D1E22" w:rsidRDefault="006D1E22" w:rsidP="007A72CB">
      <w:pPr>
        <w:pStyle w:val="a3"/>
        <w:ind w:firstLine="709"/>
        <w:rPr>
          <w:rFonts w:eastAsia="Calibri"/>
        </w:rPr>
      </w:pPr>
      <w:r w:rsidRPr="006D1E22">
        <w:rPr>
          <w:rFonts w:eastAsia="Calibri"/>
        </w:rPr>
        <w:t>3.Восстанови авторский вариант.</w:t>
      </w:r>
    </w:p>
    <w:p w:rsidR="006D1E22" w:rsidRPr="006D1E22" w:rsidRDefault="006D1E22" w:rsidP="007A72CB">
      <w:pPr>
        <w:pStyle w:val="a3"/>
        <w:ind w:firstLine="709"/>
        <w:rPr>
          <w:rFonts w:eastAsia="Calibri"/>
        </w:rPr>
      </w:pPr>
      <w:r w:rsidRPr="006D1E22">
        <w:rPr>
          <w:rFonts w:eastAsia="Calibri"/>
        </w:rPr>
        <w:t>4.Непонятные слова посмотри в толковом словаре.</w:t>
      </w:r>
    </w:p>
    <w:p w:rsidR="006D1E22" w:rsidRPr="007A72CB" w:rsidRDefault="006D1E22" w:rsidP="007A72CB">
      <w:pPr>
        <w:pStyle w:val="a3"/>
        <w:ind w:firstLine="709"/>
        <w:rPr>
          <w:rFonts w:eastAsia="Calibri"/>
          <w:b/>
        </w:rPr>
      </w:pPr>
      <w:r w:rsidRPr="007A72CB">
        <w:rPr>
          <w:rFonts w:eastAsia="Calibri"/>
          <w:b/>
        </w:rPr>
        <w:t>Источники информации.</w:t>
      </w:r>
    </w:p>
    <w:p w:rsidR="006D1E22" w:rsidRPr="006D1E22" w:rsidRDefault="006D1E22" w:rsidP="007A72CB">
      <w:pPr>
        <w:pStyle w:val="a3"/>
        <w:ind w:firstLine="709"/>
        <w:rPr>
          <w:rFonts w:eastAsia="Calibri"/>
        </w:rPr>
      </w:pPr>
      <w:r w:rsidRPr="006D1E22">
        <w:rPr>
          <w:rFonts w:eastAsia="Calibri"/>
        </w:rPr>
        <w:t>Зима, лютуя, дошла до перевала. Летят… пушинки с … неба. Метёт метелица. Погода не спорит с … приметами</w:t>
      </w:r>
      <w:proofErr w:type="gramStart"/>
      <w:r w:rsidRPr="006D1E22">
        <w:rPr>
          <w:rFonts w:eastAsia="Calibri"/>
        </w:rPr>
        <w:t xml:space="preserve"> :</w:t>
      </w:r>
      <w:proofErr w:type="gramEnd"/>
      <w:r w:rsidRPr="006D1E22">
        <w:rPr>
          <w:rFonts w:eastAsia="Calibri"/>
        </w:rPr>
        <w:t xml:space="preserve"> «Вьюги да метели под февраль полетели». Обычно первая декада феврал</w:t>
      </w:r>
      <w:proofErr w:type="gramStart"/>
      <w:r w:rsidRPr="006D1E22">
        <w:rPr>
          <w:rFonts w:eastAsia="Calibri"/>
        </w:rPr>
        <w:t>я-</w:t>
      </w:r>
      <w:proofErr w:type="gramEnd"/>
      <w:r w:rsidRPr="006D1E22">
        <w:rPr>
          <w:rFonts w:eastAsia="Calibri"/>
        </w:rPr>
        <w:t xml:space="preserve"> самая … пора, … время … буранов.</w:t>
      </w:r>
    </w:p>
    <w:p w:rsidR="006D1E22" w:rsidRPr="006D1E22" w:rsidRDefault="006D1E22" w:rsidP="007A72CB">
      <w:pPr>
        <w:pStyle w:val="a3"/>
        <w:ind w:firstLine="709"/>
        <w:rPr>
          <w:rFonts w:eastAsia="Calibri"/>
        </w:rPr>
      </w:pPr>
      <w:r w:rsidRPr="006D1E22">
        <w:rPr>
          <w:rFonts w:eastAsia="Calibri"/>
        </w:rPr>
        <w:t xml:space="preserve">В оковах льда, в … снегах почивает «спящая красавица»- природа. Не тронутые … огнём …, но … солнца, покоятся на  ветвях снежные </w:t>
      </w:r>
      <w:proofErr w:type="spellStart"/>
      <w:r w:rsidRPr="006D1E22">
        <w:rPr>
          <w:rFonts w:eastAsia="Calibri"/>
        </w:rPr>
        <w:t>нависи</w:t>
      </w:r>
      <w:proofErr w:type="spellEnd"/>
      <w:r w:rsidRPr="006D1E22">
        <w:rPr>
          <w:rFonts w:eastAsia="Calibri"/>
        </w:rPr>
        <w:t>. Всё осыпано инеем</w:t>
      </w:r>
      <w:proofErr w:type="gramStart"/>
      <w:r w:rsidRPr="006D1E22">
        <w:rPr>
          <w:rFonts w:eastAsia="Calibri"/>
        </w:rPr>
        <w:t>.</w:t>
      </w:r>
      <w:proofErr w:type="gramEnd"/>
      <w:r w:rsidRPr="006D1E22">
        <w:rPr>
          <w:rFonts w:eastAsia="Calibri"/>
        </w:rPr>
        <w:t xml:space="preserve"> …</w:t>
      </w:r>
      <w:proofErr w:type="gramStart"/>
      <w:r w:rsidRPr="006D1E22">
        <w:rPr>
          <w:rFonts w:eastAsia="Calibri"/>
        </w:rPr>
        <w:t>в</w:t>
      </w:r>
      <w:proofErr w:type="gramEnd"/>
      <w:r w:rsidRPr="006D1E22">
        <w:rPr>
          <w:rFonts w:eastAsia="Calibri"/>
        </w:rPr>
        <w:t>ата снегов нежно румянеет в … свете … заката. От леса падает синеющая тень, и здесь сумеречно гаснет свет на буграх… свинца сугробов, … синь неба, …хвоя елей и сосен.</w:t>
      </w:r>
    </w:p>
    <w:p w:rsidR="006D1E22" w:rsidRPr="007A72CB" w:rsidRDefault="006D1E22" w:rsidP="007A72CB">
      <w:pPr>
        <w:pStyle w:val="a3"/>
        <w:ind w:firstLine="709"/>
        <w:rPr>
          <w:rFonts w:eastAsia="Calibri"/>
          <w:b/>
        </w:rPr>
      </w:pPr>
      <w:r w:rsidRPr="007A72CB">
        <w:rPr>
          <w:rFonts w:eastAsia="Calibri"/>
          <w:b/>
        </w:rPr>
        <w:t>Инструмент проверки.</w:t>
      </w:r>
    </w:p>
    <w:p w:rsidR="006D1E22" w:rsidRPr="006D1E22" w:rsidRDefault="006D1E22" w:rsidP="007A72CB">
      <w:pPr>
        <w:pStyle w:val="a3"/>
        <w:ind w:firstLine="709"/>
        <w:rPr>
          <w:rFonts w:eastAsia="Calibri"/>
        </w:rPr>
      </w:pPr>
      <w:proofErr w:type="gramStart"/>
      <w:r w:rsidRPr="006D1E22">
        <w:rPr>
          <w:rFonts w:eastAsia="Calibri"/>
        </w:rPr>
        <w:t xml:space="preserve">Сравните слова, подобранные вами, со словами автора (слова даны в обратном порядке): сизо-зеленая, густо-кобальтовая, лилового, лучистого, косом, шелковистая, бессильного, яркого, холодным, пышных, сильных, смутное, метельная, народными, низкого, светлые. </w:t>
      </w:r>
      <w:proofErr w:type="gramEnd"/>
    </w:p>
    <w:p w:rsidR="006D1E22" w:rsidRPr="007A72CB" w:rsidRDefault="006D1E22" w:rsidP="007A72CB">
      <w:pPr>
        <w:pStyle w:val="a3"/>
        <w:ind w:firstLine="709"/>
        <w:rPr>
          <w:rFonts w:eastAsia="Calibri"/>
          <w:b/>
        </w:rPr>
      </w:pPr>
      <w:r w:rsidRPr="007A72CB">
        <w:rPr>
          <w:rFonts w:eastAsia="Calibri"/>
          <w:b/>
        </w:rPr>
        <w:t>Оценивание</w:t>
      </w:r>
    </w:p>
    <w:p w:rsidR="006D1E22" w:rsidRPr="006D1E22" w:rsidRDefault="006D1E22" w:rsidP="007A72CB">
      <w:pPr>
        <w:pStyle w:val="a3"/>
        <w:rPr>
          <w:rFonts w:eastAsia="Calibri"/>
        </w:rPr>
      </w:pPr>
      <w:r w:rsidRPr="006D1E22">
        <w:rPr>
          <w:rFonts w:eastAsia="Calibri"/>
        </w:rPr>
        <w:t>"5"- учащийся справился с заданием; правильно подобрал слова, подходящие по смыслу, придумал более подходящие примеры и грамотно построил таблицу разрядов прилагательных.  Вы к зачёту готовы.</w:t>
      </w:r>
      <w:r w:rsidRPr="006D1E22">
        <w:rPr>
          <w:rFonts w:eastAsia="Calibri"/>
        </w:rPr>
        <w:br/>
      </w:r>
      <w:r w:rsidRPr="006D1E22">
        <w:rPr>
          <w:rFonts w:eastAsia="Calibri"/>
        </w:rPr>
        <w:br/>
        <w:t xml:space="preserve">"4"- а) учащийся придумал много 70-80%слов; </w:t>
      </w:r>
      <w:proofErr w:type="gramStart"/>
      <w:r w:rsidRPr="006D1E22">
        <w:rPr>
          <w:rFonts w:eastAsia="Calibri"/>
        </w:rPr>
        <w:t>верно</w:t>
      </w:r>
      <w:proofErr w:type="gramEnd"/>
      <w:r w:rsidRPr="006D1E22">
        <w:rPr>
          <w:rFonts w:eastAsia="Calibri"/>
        </w:rPr>
        <w:t xml:space="preserve"> распределил слова по колонкам, добавил свои примеры в каждую колонку, но неправильно построил таблицу №2</w:t>
      </w:r>
      <w:r w:rsidR="00B7146C">
        <w:rPr>
          <w:rFonts w:eastAsia="Calibri"/>
        </w:rPr>
        <w:t>;</w:t>
      </w:r>
      <w:r w:rsidRPr="006D1E22">
        <w:rPr>
          <w:rFonts w:eastAsia="Calibri"/>
        </w:rPr>
        <w:t xml:space="preserve"> </w:t>
      </w:r>
      <w:r w:rsidRPr="006D1E22">
        <w:rPr>
          <w:rFonts w:eastAsia="Calibri"/>
        </w:rPr>
        <w:br/>
      </w:r>
      <w:r w:rsidRPr="006D1E22">
        <w:rPr>
          <w:rFonts w:eastAsia="Calibri"/>
        </w:rPr>
        <w:br/>
      </w:r>
      <w:r w:rsidR="00B7146C">
        <w:rPr>
          <w:rFonts w:eastAsia="Calibri"/>
        </w:rPr>
        <w:t xml:space="preserve">- </w:t>
      </w:r>
      <w:r w:rsidRPr="006D1E22">
        <w:rPr>
          <w:rFonts w:eastAsia="Calibri"/>
        </w:rPr>
        <w:t>б) учащийся распределил слова по колонкам, добавил свои примеры в каждую колонку и правильно построил таблицу №2, но допустил 3-4</w:t>
      </w:r>
      <w:r w:rsidR="00B7146C">
        <w:rPr>
          <w:rFonts w:eastAsia="Calibri"/>
        </w:rPr>
        <w:t xml:space="preserve"> </w:t>
      </w:r>
      <w:r w:rsidRPr="006D1E22">
        <w:rPr>
          <w:rFonts w:eastAsia="Calibri"/>
        </w:rPr>
        <w:t>неточности при выборе слов. Вы хорошо подготовились к зачёту, но знаете по данной теме ещё не всё.</w:t>
      </w:r>
      <w:r w:rsidRPr="006D1E22">
        <w:rPr>
          <w:rFonts w:eastAsia="Calibri"/>
        </w:rPr>
        <w:br/>
      </w:r>
      <w:r w:rsidRPr="006D1E22">
        <w:rPr>
          <w:rFonts w:eastAsia="Calibri"/>
        </w:rPr>
        <w:br/>
        <w:t>"3"-</w:t>
      </w:r>
      <w:r w:rsidR="00B7146C">
        <w:rPr>
          <w:rFonts w:eastAsia="Calibri"/>
        </w:rPr>
        <w:t xml:space="preserve"> </w:t>
      </w:r>
      <w:r w:rsidRPr="006D1E22">
        <w:rPr>
          <w:rFonts w:eastAsia="Calibri"/>
        </w:rPr>
        <w:t>а) учащийся придумал 60-70%</w:t>
      </w:r>
      <w:r w:rsidR="00B7146C">
        <w:rPr>
          <w:rFonts w:eastAsia="Calibri"/>
        </w:rPr>
        <w:t xml:space="preserve"> </w:t>
      </w:r>
      <w:r w:rsidRPr="006D1E22">
        <w:rPr>
          <w:rFonts w:eastAsia="Calibri"/>
        </w:rPr>
        <w:t xml:space="preserve">слов, </w:t>
      </w:r>
      <w:proofErr w:type="gramStart"/>
      <w:r w:rsidRPr="006D1E22">
        <w:rPr>
          <w:rFonts w:eastAsia="Calibri"/>
        </w:rPr>
        <w:t>верно</w:t>
      </w:r>
      <w:proofErr w:type="gramEnd"/>
      <w:r w:rsidRPr="006D1E22">
        <w:rPr>
          <w:rFonts w:eastAsia="Calibri"/>
        </w:rPr>
        <w:t xml:space="preserve"> распределил слова по колонкам, добавил свои примеры в каждую колонку, но </w:t>
      </w:r>
      <w:r w:rsidR="00B7146C">
        <w:rPr>
          <w:rFonts w:eastAsia="Calibri"/>
        </w:rPr>
        <w:t>неправильно построил таблицу №2;</w:t>
      </w:r>
    </w:p>
    <w:p w:rsidR="006D1E22" w:rsidRDefault="00B7146C" w:rsidP="00B7146C">
      <w:pPr>
        <w:pStyle w:val="a3"/>
        <w:rPr>
          <w:rFonts w:eastAsia="Calibri"/>
        </w:rPr>
      </w:pPr>
      <w:r>
        <w:rPr>
          <w:rFonts w:eastAsia="Calibri"/>
        </w:rPr>
        <w:t xml:space="preserve">- </w:t>
      </w:r>
      <w:r w:rsidR="006D1E22" w:rsidRPr="006D1E22">
        <w:rPr>
          <w:rFonts w:eastAsia="Calibri"/>
        </w:rPr>
        <w:t>б) учащийся назвал колонки; распределил слова по колонкам, добавил</w:t>
      </w:r>
      <w:r>
        <w:rPr>
          <w:rFonts w:eastAsia="Calibri"/>
        </w:rPr>
        <w:t xml:space="preserve"> свои примеры в каждую колонку, но </w:t>
      </w:r>
      <w:r w:rsidR="006D1E22" w:rsidRPr="006D1E22">
        <w:rPr>
          <w:rFonts w:eastAsia="Calibri"/>
        </w:rPr>
        <w:t xml:space="preserve"> неправильно построил таблицу №2 или не построил совсем, </w:t>
      </w:r>
      <w:r>
        <w:rPr>
          <w:rFonts w:eastAsia="Calibri"/>
        </w:rPr>
        <w:t xml:space="preserve"> </w:t>
      </w:r>
      <w:r w:rsidR="006D1E22" w:rsidRPr="006D1E22">
        <w:rPr>
          <w:rFonts w:eastAsia="Calibri"/>
        </w:rPr>
        <w:lastRenderedPageBreak/>
        <w:t>допустил 2-3 ошибки. Увы, вам нужно серьёзно заняться изучением этой темы, иначе зачёт вы не сдадите.</w:t>
      </w:r>
    </w:p>
    <w:p w:rsidR="004468A7" w:rsidRDefault="004468A7" w:rsidP="007A72CB">
      <w:pPr>
        <w:pStyle w:val="a3"/>
        <w:ind w:firstLine="709"/>
        <w:rPr>
          <w:u w:val="single"/>
        </w:rPr>
      </w:pPr>
    </w:p>
    <w:p w:rsidR="006D1E22" w:rsidRPr="007A72CB" w:rsidRDefault="006D1E22" w:rsidP="007A72CB">
      <w:pPr>
        <w:pStyle w:val="a3"/>
        <w:ind w:firstLine="709"/>
        <w:rPr>
          <w:u w:val="single"/>
        </w:rPr>
      </w:pPr>
      <w:r w:rsidRPr="007A72CB">
        <w:rPr>
          <w:u w:val="single"/>
        </w:rPr>
        <w:t>Задание №2</w:t>
      </w:r>
    </w:p>
    <w:p w:rsidR="006D1E22" w:rsidRPr="007A72CB" w:rsidRDefault="006D1E22" w:rsidP="007A72CB">
      <w:pPr>
        <w:pStyle w:val="a3"/>
        <w:ind w:firstLine="709"/>
        <w:rPr>
          <w:i/>
          <w:u w:val="single"/>
        </w:rPr>
      </w:pPr>
      <w:r w:rsidRPr="007A72CB">
        <w:rPr>
          <w:i/>
          <w:u w:val="single"/>
        </w:rPr>
        <w:t>Правописание корней с чередованием.</w:t>
      </w:r>
    </w:p>
    <w:p w:rsidR="006D1E22" w:rsidRPr="007A72CB" w:rsidRDefault="006D1E22" w:rsidP="007A72CB">
      <w:pPr>
        <w:pStyle w:val="a3"/>
        <w:ind w:firstLine="709"/>
        <w:rPr>
          <w:b/>
        </w:rPr>
      </w:pPr>
      <w:r w:rsidRPr="007A72CB">
        <w:rPr>
          <w:b/>
        </w:rPr>
        <w:t xml:space="preserve">Стимул: </w:t>
      </w:r>
    </w:p>
    <w:p w:rsidR="006D1E22" w:rsidRPr="006D1E22" w:rsidRDefault="006D1E22" w:rsidP="007A72CB">
      <w:pPr>
        <w:pStyle w:val="a3"/>
        <w:ind w:firstLine="709"/>
      </w:pPr>
      <w:r w:rsidRPr="006D1E22">
        <w:t>После библиотеки Саша зашел в гости к своему другу. В это время Миша играл в «Третий лишний». Ему  было сложно определить лишнее слово в ряду. Саша предложил вспомнить правило «Правописание корней с чередованием».  А ты сможешь помочь Мише?</w:t>
      </w:r>
    </w:p>
    <w:p w:rsidR="006D1E22" w:rsidRPr="007A72CB" w:rsidRDefault="006D1E22" w:rsidP="007A72CB">
      <w:pPr>
        <w:pStyle w:val="a3"/>
        <w:ind w:firstLine="709"/>
        <w:rPr>
          <w:b/>
        </w:rPr>
      </w:pPr>
      <w:r w:rsidRPr="007A72CB">
        <w:rPr>
          <w:b/>
        </w:rPr>
        <w:t xml:space="preserve">Задачная формулировка: </w:t>
      </w:r>
    </w:p>
    <w:p w:rsidR="006D1E22" w:rsidRPr="006D1E22" w:rsidRDefault="006D1E22" w:rsidP="007A72CB">
      <w:pPr>
        <w:pStyle w:val="a3"/>
        <w:ind w:firstLine="709"/>
      </w:pPr>
      <w:r w:rsidRPr="006D1E22">
        <w:t>Найди в каждом ряду «третье лишнее» слово. Аргументируй свой выбор.</w:t>
      </w:r>
    </w:p>
    <w:p w:rsidR="006D1E22" w:rsidRPr="006D1E22" w:rsidRDefault="006D1E22" w:rsidP="007A72CB">
      <w:pPr>
        <w:pStyle w:val="a3"/>
        <w:ind w:firstLine="709"/>
      </w:pPr>
      <w:r w:rsidRPr="006D1E22">
        <w:t>Допиши в каждую строку слово, аналогичное двум оставшимся.</w:t>
      </w:r>
    </w:p>
    <w:p w:rsidR="006D1E22" w:rsidRPr="007A72CB" w:rsidRDefault="006D1E22" w:rsidP="007A72CB">
      <w:pPr>
        <w:pStyle w:val="a3"/>
        <w:ind w:firstLine="709"/>
      </w:pPr>
      <w:r w:rsidRPr="007A72CB">
        <w:rPr>
          <w:b/>
        </w:rPr>
        <w:t xml:space="preserve">Источник информации:  </w:t>
      </w:r>
    </w:p>
    <w:p w:rsidR="006D1E22" w:rsidRPr="006D1E22" w:rsidRDefault="006D1E22" w:rsidP="007A72CB">
      <w:pPr>
        <w:pStyle w:val="a3"/>
        <w:ind w:firstLine="709"/>
      </w:pPr>
      <w:r w:rsidRPr="006D1E22">
        <w:t>Выр</w:t>
      </w:r>
      <w:proofErr w:type="gramStart"/>
      <w:r w:rsidRPr="006D1E22">
        <w:t>..</w:t>
      </w:r>
      <w:proofErr w:type="spellStart"/>
      <w:proofErr w:type="gramEnd"/>
      <w:r w:rsidRPr="006D1E22">
        <w:t>щивать</w:t>
      </w:r>
      <w:proofErr w:type="spellEnd"/>
      <w:r w:rsidRPr="006D1E22">
        <w:t xml:space="preserve">, </w:t>
      </w:r>
      <w:proofErr w:type="spellStart"/>
      <w:r w:rsidRPr="006D1E22">
        <w:t>р..сток</w:t>
      </w:r>
      <w:proofErr w:type="spellEnd"/>
      <w:r w:rsidRPr="006D1E22">
        <w:t xml:space="preserve">,  </w:t>
      </w:r>
      <w:proofErr w:type="spellStart"/>
      <w:r w:rsidRPr="006D1E22">
        <w:t>выр</w:t>
      </w:r>
      <w:proofErr w:type="spellEnd"/>
      <w:r w:rsidRPr="006D1E22">
        <w:t>..стать.</w:t>
      </w:r>
    </w:p>
    <w:p w:rsidR="006D1E22" w:rsidRPr="006D1E22" w:rsidRDefault="006D1E22" w:rsidP="007A72CB">
      <w:pPr>
        <w:pStyle w:val="a3"/>
        <w:ind w:firstLine="709"/>
      </w:pPr>
      <w:r w:rsidRPr="006D1E22">
        <w:t>К..</w:t>
      </w:r>
      <w:proofErr w:type="spellStart"/>
      <w:r w:rsidRPr="006D1E22">
        <w:t>саться</w:t>
      </w:r>
      <w:proofErr w:type="spellEnd"/>
      <w:r w:rsidRPr="006D1E22">
        <w:t xml:space="preserve">, </w:t>
      </w:r>
      <w:proofErr w:type="spellStart"/>
      <w:r w:rsidRPr="006D1E22">
        <w:t>изл</w:t>
      </w:r>
      <w:proofErr w:type="spellEnd"/>
      <w:proofErr w:type="gramStart"/>
      <w:r w:rsidRPr="006D1E22">
        <w:t>..</w:t>
      </w:r>
      <w:proofErr w:type="gramEnd"/>
      <w:r w:rsidRPr="006D1E22">
        <w:t xml:space="preserve">гать, </w:t>
      </w:r>
      <w:proofErr w:type="spellStart"/>
      <w:r w:rsidRPr="006D1E22">
        <w:t>выр</w:t>
      </w:r>
      <w:proofErr w:type="spellEnd"/>
      <w:r w:rsidRPr="006D1E22">
        <w:t>..</w:t>
      </w:r>
      <w:proofErr w:type="spellStart"/>
      <w:r w:rsidRPr="006D1E22">
        <w:t>внить</w:t>
      </w:r>
      <w:proofErr w:type="spellEnd"/>
      <w:r w:rsidRPr="006D1E22">
        <w:t>.</w:t>
      </w:r>
    </w:p>
    <w:p w:rsidR="006D1E22" w:rsidRPr="006D1E22" w:rsidRDefault="006D1E22" w:rsidP="007A72CB">
      <w:pPr>
        <w:pStyle w:val="a3"/>
        <w:ind w:firstLine="709"/>
      </w:pPr>
      <w:r w:rsidRPr="006D1E22">
        <w:t>Прим..</w:t>
      </w:r>
      <w:proofErr w:type="spellStart"/>
      <w:r w:rsidRPr="006D1E22">
        <w:t>рить</w:t>
      </w:r>
      <w:proofErr w:type="spellEnd"/>
      <w:r w:rsidRPr="006D1E22">
        <w:t xml:space="preserve">, </w:t>
      </w:r>
      <w:proofErr w:type="spellStart"/>
      <w:r w:rsidRPr="006D1E22">
        <w:t>зам..рать</w:t>
      </w:r>
      <w:proofErr w:type="spellEnd"/>
      <w:r w:rsidRPr="006D1E22">
        <w:t xml:space="preserve">, </w:t>
      </w:r>
      <w:proofErr w:type="spellStart"/>
      <w:proofErr w:type="gramStart"/>
      <w:r w:rsidRPr="006D1E22">
        <w:t>соб..рать</w:t>
      </w:r>
      <w:proofErr w:type="spellEnd"/>
      <w:proofErr w:type="gramEnd"/>
      <w:r w:rsidRPr="006D1E22">
        <w:t>.</w:t>
      </w:r>
    </w:p>
    <w:p w:rsidR="006D1E22" w:rsidRPr="007A72CB" w:rsidRDefault="006D1E22" w:rsidP="007A72CB">
      <w:pPr>
        <w:pStyle w:val="a3"/>
        <w:ind w:firstLine="709"/>
        <w:rPr>
          <w:b/>
        </w:rPr>
      </w:pPr>
      <w:r w:rsidRPr="007A72CB">
        <w:rPr>
          <w:b/>
        </w:rPr>
        <w:t>Инструмент проверки:</w:t>
      </w:r>
    </w:p>
    <w:p w:rsidR="006D1E22" w:rsidRPr="006D1E22" w:rsidRDefault="006D1E22" w:rsidP="007A72CB">
      <w:pPr>
        <w:pStyle w:val="a3"/>
        <w:ind w:firstLine="709"/>
      </w:pPr>
      <w:r w:rsidRPr="006D1E22">
        <w:t>Выращивать,  вырастать</w:t>
      </w:r>
      <w:proofErr w:type="gramStart"/>
      <w:r w:rsidRPr="006D1E22">
        <w:t xml:space="preserve"> ;</w:t>
      </w:r>
      <w:proofErr w:type="gramEnd"/>
      <w:r w:rsidRPr="006D1E22">
        <w:t xml:space="preserve"> росток – исключение из правила.</w:t>
      </w:r>
    </w:p>
    <w:p w:rsidR="006D1E22" w:rsidRPr="006D1E22" w:rsidRDefault="006D1E22" w:rsidP="007A72CB">
      <w:pPr>
        <w:pStyle w:val="a3"/>
        <w:ind w:firstLine="709"/>
      </w:pPr>
      <w:r w:rsidRPr="006D1E22">
        <w:t>Касаться, излагать; выровнять – зависит от лексического значения, сделать ровной.</w:t>
      </w:r>
    </w:p>
    <w:p w:rsidR="006D1E22" w:rsidRPr="006D1E22" w:rsidRDefault="006D1E22" w:rsidP="007A72CB">
      <w:pPr>
        <w:pStyle w:val="a3"/>
        <w:ind w:firstLine="709"/>
      </w:pPr>
      <w:r w:rsidRPr="006D1E22">
        <w:t>Замирать, собирать; примирить – безударная гласная в корне, проверяемая ударением – мир.</w:t>
      </w:r>
    </w:p>
    <w:p w:rsidR="006D1E22" w:rsidRPr="007A72CB" w:rsidRDefault="006D1E22" w:rsidP="007A72CB">
      <w:pPr>
        <w:pStyle w:val="a3"/>
        <w:ind w:firstLine="709"/>
        <w:rPr>
          <w:b/>
        </w:rPr>
      </w:pPr>
      <w:r w:rsidRPr="007A72CB">
        <w:rPr>
          <w:b/>
        </w:rPr>
        <w:t>Оценивание:</w:t>
      </w:r>
    </w:p>
    <w:p w:rsidR="006D1E22" w:rsidRPr="006D1E22" w:rsidRDefault="006D1E22" w:rsidP="007A72CB">
      <w:pPr>
        <w:pStyle w:val="a3"/>
        <w:ind w:firstLine="709"/>
      </w:pPr>
      <w:r w:rsidRPr="006D1E22">
        <w:t>«5» - учащийся правильно определил «третье лишнее»  слово в ряду, привел свой пример, аргументировал  выбор «третьего лишнего».</w:t>
      </w:r>
    </w:p>
    <w:p w:rsidR="006D1E22" w:rsidRPr="006D1E22" w:rsidRDefault="006D1E22" w:rsidP="007A72CB">
      <w:pPr>
        <w:pStyle w:val="a3"/>
        <w:ind w:firstLine="709"/>
      </w:pPr>
      <w:r w:rsidRPr="006D1E22">
        <w:t>«4» - учащийся правильно определил «третье лишнее» слово в ряду, привел свой пример, но не аргументировал выбор «третьего лишнего».</w:t>
      </w:r>
    </w:p>
    <w:p w:rsidR="006D1E22" w:rsidRPr="006D1E22" w:rsidRDefault="006D1E22" w:rsidP="007A72CB">
      <w:pPr>
        <w:pStyle w:val="a3"/>
        <w:ind w:firstLine="709"/>
      </w:pPr>
      <w:r w:rsidRPr="006D1E22">
        <w:t>«3» - учащийся правильно определил «третье лишнее» слово в ряду, но не привел пример и не аргументировал свой выбор.</w:t>
      </w:r>
    </w:p>
    <w:p w:rsidR="007A72CB" w:rsidRPr="007A72CB" w:rsidRDefault="007A72CB" w:rsidP="007A72CB">
      <w:pPr>
        <w:pStyle w:val="a3"/>
        <w:ind w:firstLine="709"/>
        <w:jc w:val="center"/>
        <w:rPr>
          <w:b/>
        </w:rPr>
      </w:pPr>
      <w:proofErr w:type="spellStart"/>
      <w:r w:rsidRPr="007A72CB">
        <w:rPr>
          <w:b/>
        </w:rPr>
        <w:t>Компетентностно</w:t>
      </w:r>
      <w:proofErr w:type="spellEnd"/>
      <w:r w:rsidRPr="007A72CB">
        <w:rPr>
          <w:b/>
        </w:rPr>
        <w:t>-ориентированные задания</w:t>
      </w:r>
    </w:p>
    <w:p w:rsidR="007A72CB" w:rsidRPr="007A72CB" w:rsidRDefault="007A72CB" w:rsidP="007A72CB">
      <w:pPr>
        <w:pStyle w:val="a3"/>
        <w:ind w:firstLine="709"/>
        <w:jc w:val="center"/>
        <w:rPr>
          <w:b/>
        </w:rPr>
      </w:pPr>
      <w:r w:rsidRPr="007A72CB">
        <w:rPr>
          <w:b/>
        </w:rPr>
        <w:t>по русскому языку для учащихся 6 класса</w:t>
      </w:r>
    </w:p>
    <w:p w:rsidR="007A72CB" w:rsidRPr="007A72CB" w:rsidRDefault="00B7146C" w:rsidP="007A72CB">
      <w:pPr>
        <w:pStyle w:val="a3"/>
        <w:ind w:firstLine="709"/>
        <w:rPr>
          <w:u w:val="single"/>
        </w:rPr>
      </w:pPr>
      <w:r>
        <w:rPr>
          <w:u w:val="single"/>
        </w:rPr>
        <w:t>Задание №1</w:t>
      </w:r>
    </w:p>
    <w:p w:rsidR="007A72CB" w:rsidRPr="007A72CB" w:rsidRDefault="007A72CB" w:rsidP="007A72CB">
      <w:pPr>
        <w:pStyle w:val="a3"/>
        <w:ind w:firstLine="709"/>
        <w:rPr>
          <w:i/>
          <w:u w:val="single"/>
        </w:rPr>
      </w:pPr>
      <w:r w:rsidRPr="007A72CB">
        <w:rPr>
          <w:i/>
          <w:u w:val="single"/>
        </w:rPr>
        <w:t>РР Подготовка к сочинению – рассуждению о дружбе.</w:t>
      </w:r>
    </w:p>
    <w:p w:rsidR="007A72CB" w:rsidRPr="007A72CB" w:rsidRDefault="007A72CB" w:rsidP="007A72CB">
      <w:pPr>
        <w:pStyle w:val="a3"/>
        <w:ind w:firstLine="709"/>
        <w:rPr>
          <w:b/>
        </w:rPr>
      </w:pPr>
      <w:r w:rsidRPr="007A72CB">
        <w:rPr>
          <w:b/>
        </w:rPr>
        <w:t xml:space="preserve"> Стимул: </w:t>
      </w:r>
    </w:p>
    <w:p w:rsidR="007A72CB" w:rsidRPr="007A72CB" w:rsidRDefault="007A72CB" w:rsidP="007A72CB">
      <w:pPr>
        <w:pStyle w:val="a3"/>
        <w:ind w:firstLine="709"/>
      </w:pPr>
      <w:r w:rsidRPr="007A72CB">
        <w:t xml:space="preserve"> На уроке русского языка в параллельном классе было предложено продолжить пословицы. Ване это задание показалось очень легким, и он быстро его выполнил, но, по-моему, он что-то перепутал.</w:t>
      </w:r>
    </w:p>
    <w:p w:rsidR="007A72CB" w:rsidRPr="007A72CB" w:rsidRDefault="007A72CB" w:rsidP="007A72CB">
      <w:pPr>
        <w:pStyle w:val="a3"/>
        <w:ind w:firstLine="709"/>
        <w:rPr>
          <w:b/>
        </w:rPr>
      </w:pPr>
      <w:r w:rsidRPr="007A72CB">
        <w:rPr>
          <w:b/>
        </w:rPr>
        <w:t xml:space="preserve">Задачная формулировка: </w:t>
      </w:r>
    </w:p>
    <w:p w:rsidR="007A72CB" w:rsidRPr="007A72CB" w:rsidRDefault="007A72CB" w:rsidP="007A72CB">
      <w:pPr>
        <w:pStyle w:val="a3"/>
        <w:ind w:firstLine="709"/>
      </w:pPr>
      <w:r w:rsidRPr="007A72CB">
        <w:t>Помогите Ване  «распутать» пословицы.</w:t>
      </w:r>
    </w:p>
    <w:p w:rsidR="007A72CB" w:rsidRPr="007A72CB" w:rsidRDefault="007A72CB" w:rsidP="007A72CB">
      <w:pPr>
        <w:pStyle w:val="a3"/>
        <w:ind w:firstLine="709"/>
      </w:pPr>
      <w:r w:rsidRPr="007A72CB">
        <w:t>Запишите пословицы в исправленном виде.</w:t>
      </w:r>
    </w:p>
    <w:p w:rsidR="007A72CB" w:rsidRPr="007A72CB" w:rsidRDefault="007A72CB" w:rsidP="007A72CB">
      <w:pPr>
        <w:pStyle w:val="a3"/>
        <w:ind w:firstLine="709"/>
      </w:pPr>
      <w:r w:rsidRPr="007A72CB">
        <w:t xml:space="preserve">Проведите аукцион пословиц о дружбе (не менее 5 пословиц). </w:t>
      </w:r>
    </w:p>
    <w:p w:rsidR="007A72CB" w:rsidRPr="007A72CB" w:rsidRDefault="007A72CB" w:rsidP="007A72CB">
      <w:pPr>
        <w:pStyle w:val="a3"/>
        <w:ind w:firstLine="709"/>
        <w:rPr>
          <w:b/>
        </w:rPr>
      </w:pPr>
      <w:r w:rsidRPr="007A72CB">
        <w:rPr>
          <w:b/>
        </w:rPr>
        <w:t xml:space="preserve">Источник информации:  </w:t>
      </w:r>
    </w:p>
    <w:p w:rsidR="007A72CB" w:rsidRPr="007A72CB" w:rsidRDefault="007A72CB" w:rsidP="007A72CB">
      <w:pPr>
        <w:pStyle w:val="a3"/>
        <w:ind w:firstLine="709"/>
      </w:pPr>
      <w:r w:rsidRPr="007A72CB">
        <w:t>Крепкую дружбу маслом не испортишь.</w:t>
      </w:r>
    </w:p>
    <w:p w:rsidR="007A72CB" w:rsidRPr="007A72CB" w:rsidRDefault="007A72CB" w:rsidP="007A72CB">
      <w:pPr>
        <w:pStyle w:val="a3"/>
        <w:ind w:firstLine="709"/>
      </w:pPr>
      <w:r w:rsidRPr="007A72CB">
        <w:t>У семи нянек кулаками не машут.</w:t>
      </w:r>
    </w:p>
    <w:p w:rsidR="007A72CB" w:rsidRPr="007A72CB" w:rsidRDefault="007A72CB" w:rsidP="007A72CB">
      <w:pPr>
        <w:pStyle w:val="a3"/>
        <w:ind w:firstLine="709"/>
      </w:pPr>
      <w:r w:rsidRPr="007A72CB">
        <w:t>Каши топором не разрубишь.</w:t>
      </w:r>
    </w:p>
    <w:p w:rsidR="007A72CB" w:rsidRPr="007A72CB" w:rsidRDefault="007A72CB" w:rsidP="007A72CB">
      <w:pPr>
        <w:pStyle w:val="a3"/>
        <w:ind w:firstLine="709"/>
      </w:pPr>
      <w:r w:rsidRPr="007A72CB">
        <w:t>После драки дитя без глазу.</w:t>
      </w:r>
    </w:p>
    <w:p w:rsidR="007A72CB" w:rsidRPr="008D69C3" w:rsidRDefault="007A72CB" w:rsidP="007A72CB">
      <w:pPr>
        <w:pStyle w:val="a3"/>
        <w:ind w:firstLine="709"/>
        <w:rPr>
          <w:b/>
        </w:rPr>
      </w:pPr>
      <w:r w:rsidRPr="008D69C3">
        <w:rPr>
          <w:b/>
        </w:rPr>
        <w:t>Инструмент проверки:</w:t>
      </w:r>
    </w:p>
    <w:p w:rsidR="007A72CB" w:rsidRPr="007A72CB" w:rsidRDefault="007A72CB" w:rsidP="007A72CB">
      <w:pPr>
        <w:pStyle w:val="a3"/>
        <w:ind w:firstLine="709"/>
      </w:pPr>
      <w:r w:rsidRPr="007A72CB">
        <w:t>Крепкую дружбу не разрубишь.</w:t>
      </w:r>
    </w:p>
    <w:p w:rsidR="007A72CB" w:rsidRPr="007A72CB" w:rsidRDefault="007A72CB" w:rsidP="007A72CB">
      <w:pPr>
        <w:pStyle w:val="a3"/>
        <w:ind w:firstLine="709"/>
      </w:pPr>
      <w:r w:rsidRPr="007A72CB">
        <w:t>У семи нянек дитя без глазу.</w:t>
      </w:r>
    </w:p>
    <w:p w:rsidR="007A72CB" w:rsidRPr="007A72CB" w:rsidRDefault="007A72CB" w:rsidP="007A72CB">
      <w:pPr>
        <w:pStyle w:val="a3"/>
        <w:ind w:firstLine="709"/>
      </w:pPr>
      <w:r w:rsidRPr="007A72CB">
        <w:t>Каши маслом не испортишь.</w:t>
      </w:r>
    </w:p>
    <w:p w:rsidR="007A72CB" w:rsidRPr="007A72CB" w:rsidRDefault="007A72CB" w:rsidP="007A72CB">
      <w:pPr>
        <w:pStyle w:val="a3"/>
        <w:ind w:firstLine="709"/>
      </w:pPr>
      <w:r w:rsidRPr="007A72CB">
        <w:t>После драки  кулаками не машут.</w:t>
      </w:r>
    </w:p>
    <w:p w:rsidR="004468A7" w:rsidRDefault="004468A7" w:rsidP="007A72CB">
      <w:pPr>
        <w:pStyle w:val="a3"/>
        <w:ind w:firstLine="709"/>
        <w:rPr>
          <w:b/>
          <w:i/>
        </w:rPr>
      </w:pPr>
    </w:p>
    <w:p w:rsidR="007A72CB" w:rsidRPr="008D69C3" w:rsidRDefault="007A72CB" w:rsidP="007A72CB">
      <w:pPr>
        <w:pStyle w:val="a3"/>
        <w:ind w:firstLine="709"/>
        <w:rPr>
          <w:b/>
          <w:i/>
        </w:rPr>
      </w:pPr>
      <w:r w:rsidRPr="008D69C3">
        <w:rPr>
          <w:b/>
          <w:i/>
        </w:rPr>
        <w:lastRenderedPageBreak/>
        <w:t>Аукцион пословиц о дружбе:</w:t>
      </w:r>
    </w:p>
    <w:p w:rsidR="007A72CB" w:rsidRPr="007A72CB" w:rsidRDefault="007A72CB" w:rsidP="007A72CB">
      <w:pPr>
        <w:pStyle w:val="a3"/>
        <w:ind w:firstLine="709"/>
        <w:rPr>
          <w:rFonts w:eastAsia="Calibri"/>
        </w:rPr>
      </w:pPr>
      <w:r w:rsidRPr="007A72CB">
        <w:rPr>
          <w:rFonts w:eastAsia="Calibri"/>
        </w:rPr>
        <w:t>Дружба - великая сила.</w:t>
      </w:r>
    </w:p>
    <w:p w:rsidR="007A72CB" w:rsidRPr="007A72CB" w:rsidRDefault="007A72CB" w:rsidP="007A72CB">
      <w:pPr>
        <w:pStyle w:val="a3"/>
        <w:ind w:firstLine="709"/>
        <w:rPr>
          <w:rFonts w:eastAsia="Calibri"/>
        </w:rPr>
      </w:pPr>
      <w:r w:rsidRPr="007A72CB">
        <w:rPr>
          <w:rFonts w:eastAsia="Calibri"/>
        </w:rPr>
        <w:t>Дружба крепка не лестью, а правдой и честью.</w:t>
      </w:r>
    </w:p>
    <w:p w:rsidR="007A72CB" w:rsidRPr="007A72CB" w:rsidRDefault="007A72CB" w:rsidP="007A72CB">
      <w:pPr>
        <w:pStyle w:val="a3"/>
        <w:ind w:firstLine="709"/>
        <w:rPr>
          <w:rFonts w:eastAsia="Calibri"/>
        </w:rPr>
      </w:pPr>
      <w:r w:rsidRPr="007A72CB">
        <w:rPr>
          <w:rFonts w:eastAsia="Calibri"/>
        </w:rPr>
        <w:t>Без беды друга не узнаешь.</w:t>
      </w:r>
    </w:p>
    <w:p w:rsidR="007A72CB" w:rsidRPr="007A72CB" w:rsidRDefault="007A72CB" w:rsidP="007A72CB">
      <w:pPr>
        <w:pStyle w:val="a3"/>
        <w:ind w:firstLine="709"/>
        <w:rPr>
          <w:rFonts w:eastAsia="Calibri"/>
        </w:rPr>
      </w:pPr>
      <w:r w:rsidRPr="007A72CB">
        <w:rPr>
          <w:rFonts w:eastAsia="Calibri"/>
        </w:rPr>
        <w:t>Дружба любит дело.</w:t>
      </w:r>
    </w:p>
    <w:p w:rsidR="007A72CB" w:rsidRPr="007A72CB" w:rsidRDefault="007A72CB" w:rsidP="007A72CB">
      <w:pPr>
        <w:pStyle w:val="a3"/>
        <w:ind w:firstLine="709"/>
        <w:rPr>
          <w:rFonts w:eastAsia="Calibri"/>
        </w:rPr>
      </w:pPr>
      <w:r w:rsidRPr="007A72CB">
        <w:rPr>
          <w:rFonts w:eastAsia="Calibri"/>
        </w:rPr>
        <w:t>Скатерть со стола — и дружба сплыла.</w:t>
      </w:r>
    </w:p>
    <w:p w:rsidR="007A72CB" w:rsidRPr="007A72CB" w:rsidRDefault="007A72CB" w:rsidP="007A72CB">
      <w:pPr>
        <w:pStyle w:val="a3"/>
        <w:ind w:firstLine="709"/>
        <w:rPr>
          <w:rFonts w:eastAsia="Calibri"/>
        </w:rPr>
      </w:pPr>
      <w:r w:rsidRPr="007A72CB">
        <w:rPr>
          <w:rFonts w:eastAsia="Calibri"/>
        </w:rPr>
        <w:t>Врагу не кланяйся, для друга жизни не жалей.</w:t>
      </w:r>
    </w:p>
    <w:p w:rsidR="007A72CB" w:rsidRPr="007A72CB" w:rsidRDefault="007A72CB" w:rsidP="007A72CB">
      <w:pPr>
        <w:pStyle w:val="a3"/>
        <w:ind w:firstLine="709"/>
        <w:rPr>
          <w:rFonts w:eastAsia="Calibri"/>
        </w:rPr>
      </w:pPr>
      <w:r w:rsidRPr="007A72CB">
        <w:rPr>
          <w:rFonts w:eastAsia="Calibri"/>
        </w:rPr>
        <w:t>Вода у друга лучше, чем у врага мёд.</w:t>
      </w:r>
    </w:p>
    <w:p w:rsidR="007A72CB" w:rsidRPr="007A72CB" w:rsidRDefault="007A72CB" w:rsidP="007A72CB">
      <w:pPr>
        <w:pStyle w:val="a3"/>
        <w:ind w:firstLine="709"/>
        <w:rPr>
          <w:rFonts w:eastAsia="Calibri"/>
        </w:rPr>
      </w:pPr>
      <w:r w:rsidRPr="007A72CB">
        <w:rPr>
          <w:rFonts w:eastAsia="Calibri"/>
        </w:rPr>
        <w:t>За дружбу дружбой платят.</w:t>
      </w:r>
    </w:p>
    <w:p w:rsidR="007A72CB" w:rsidRPr="007A72CB" w:rsidRDefault="007A72CB" w:rsidP="007A72CB">
      <w:pPr>
        <w:pStyle w:val="a3"/>
        <w:ind w:firstLine="709"/>
        <w:rPr>
          <w:rFonts w:eastAsia="Calibri"/>
        </w:rPr>
      </w:pPr>
      <w:r w:rsidRPr="007A72CB">
        <w:rPr>
          <w:rFonts w:eastAsia="Calibri"/>
        </w:rPr>
        <w:t>Две кошки в мешке дружбы не заведут.</w:t>
      </w:r>
    </w:p>
    <w:p w:rsidR="007A72CB" w:rsidRPr="007A72CB" w:rsidRDefault="007A72CB" w:rsidP="007A72CB">
      <w:pPr>
        <w:pStyle w:val="a3"/>
        <w:ind w:firstLine="709"/>
        <w:rPr>
          <w:rFonts w:eastAsia="Calibri"/>
        </w:rPr>
      </w:pPr>
      <w:r w:rsidRPr="007A72CB">
        <w:rPr>
          <w:rFonts w:eastAsia="Calibri"/>
        </w:rPr>
        <w:t>Маленькая дружба лучше большой ссоры.</w:t>
      </w:r>
    </w:p>
    <w:p w:rsidR="007A72CB" w:rsidRPr="007A72CB" w:rsidRDefault="007A72CB" w:rsidP="007A72CB">
      <w:pPr>
        <w:pStyle w:val="a3"/>
        <w:ind w:firstLine="709"/>
        <w:rPr>
          <w:rFonts w:eastAsia="Calibri"/>
        </w:rPr>
      </w:pPr>
      <w:r w:rsidRPr="007A72CB">
        <w:rPr>
          <w:rFonts w:eastAsia="Calibri"/>
        </w:rPr>
        <w:t>Друга на деньги не купишь.</w:t>
      </w:r>
    </w:p>
    <w:p w:rsidR="007A72CB" w:rsidRPr="007A72CB" w:rsidRDefault="007A72CB" w:rsidP="007A72CB">
      <w:pPr>
        <w:pStyle w:val="a3"/>
        <w:ind w:firstLine="709"/>
        <w:rPr>
          <w:rFonts w:eastAsia="Calibri"/>
        </w:rPr>
      </w:pPr>
      <w:r w:rsidRPr="007A72CB">
        <w:rPr>
          <w:rFonts w:eastAsia="Calibri"/>
        </w:rPr>
        <w:t>Друг - твоё зеркало.</w:t>
      </w:r>
    </w:p>
    <w:p w:rsidR="007A72CB" w:rsidRPr="007A72CB" w:rsidRDefault="007A72CB" w:rsidP="007A72CB">
      <w:pPr>
        <w:pStyle w:val="a3"/>
        <w:ind w:firstLine="709"/>
        <w:rPr>
          <w:rFonts w:eastAsia="Calibri"/>
        </w:rPr>
      </w:pPr>
      <w:r w:rsidRPr="007A72CB">
        <w:rPr>
          <w:rFonts w:eastAsia="Calibri"/>
        </w:rPr>
        <w:t>Не в службу, а в дружбу.</w:t>
      </w:r>
    </w:p>
    <w:p w:rsidR="007A72CB" w:rsidRPr="007A72CB" w:rsidRDefault="007A72CB" w:rsidP="007A72CB">
      <w:pPr>
        <w:pStyle w:val="a3"/>
        <w:ind w:firstLine="709"/>
        <w:rPr>
          <w:rFonts w:eastAsia="Calibri"/>
        </w:rPr>
      </w:pPr>
      <w:r w:rsidRPr="007A72CB">
        <w:rPr>
          <w:rFonts w:eastAsia="Calibri"/>
        </w:rPr>
        <w:t>Для дорогого друга - ворота настежь.</w:t>
      </w:r>
    </w:p>
    <w:p w:rsidR="007A72CB" w:rsidRPr="007A72CB" w:rsidRDefault="007A72CB" w:rsidP="007A72CB">
      <w:pPr>
        <w:pStyle w:val="a3"/>
        <w:ind w:firstLine="709"/>
        <w:rPr>
          <w:rFonts w:eastAsia="Calibri"/>
        </w:rPr>
      </w:pPr>
      <w:r w:rsidRPr="007A72CB">
        <w:rPr>
          <w:rFonts w:eastAsia="Calibri"/>
        </w:rPr>
        <w:t>Друзьями хвались, но и сам в хвосте не плетись.</w:t>
      </w:r>
    </w:p>
    <w:p w:rsidR="007A72CB" w:rsidRPr="007A72CB" w:rsidRDefault="007A72CB" w:rsidP="007A72CB">
      <w:pPr>
        <w:pStyle w:val="a3"/>
        <w:ind w:firstLine="709"/>
        <w:rPr>
          <w:rFonts w:eastAsia="Calibri"/>
        </w:rPr>
      </w:pPr>
      <w:r w:rsidRPr="007A72CB">
        <w:rPr>
          <w:rFonts w:eastAsia="Calibri"/>
        </w:rPr>
        <w:t>Дерево держится корнями, а человек друзьями.</w:t>
      </w:r>
    </w:p>
    <w:p w:rsidR="007A72CB" w:rsidRPr="007A72CB" w:rsidRDefault="007A72CB" w:rsidP="007A72CB">
      <w:pPr>
        <w:pStyle w:val="a3"/>
        <w:ind w:firstLine="709"/>
        <w:rPr>
          <w:color w:val="000000"/>
        </w:rPr>
      </w:pPr>
    </w:p>
    <w:p w:rsidR="007A72CB" w:rsidRPr="007A72CB" w:rsidRDefault="007A72CB" w:rsidP="007A72CB">
      <w:pPr>
        <w:pStyle w:val="a3"/>
        <w:ind w:firstLine="709"/>
        <w:rPr>
          <w:b/>
        </w:rPr>
      </w:pPr>
      <w:r w:rsidRPr="007A72CB">
        <w:rPr>
          <w:b/>
        </w:rPr>
        <w:t>Оценивание:</w:t>
      </w:r>
    </w:p>
    <w:p w:rsidR="007A72CB" w:rsidRPr="007A72CB" w:rsidRDefault="007A72CB" w:rsidP="007A72CB">
      <w:pPr>
        <w:pStyle w:val="a3"/>
        <w:ind w:firstLine="709"/>
      </w:pPr>
      <w:r w:rsidRPr="007A72CB">
        <w:t>«5» - учащийся правильно нашел продолжение всех пословиц, записал не менее 5 пословиц о дружбе.</w:t>
      </w:r>
    </w:p>
    <w:p w:rsidR="007A72CB" w:rsidRPr="007A72CB" w:rsidRDefault="007A72CB" w:rsidP="007A72CB">
      <w:pPr>
        <w:pStyle w:val="a3"/>
        <w:ind w:firstLine="709"/>
      </w:pPr>
      <w:r w:rsidRPr="007A72CB">
        <w:t>«4» - учащийся допустил одну ошибку в исправлении пословиц, привел не менее 4 пословиц о дружбе.</w:t>
      </w:r>
    </w:p>
    <w:p w:rsidR="007A72CB" w:rsidRPr="007A72CB" w:rsidRDefault="007A72CB" w:rsidP="007A72CB">
      <w:pPr>
        <w:pStyle w:val="a3"/>
        <w:ind w:firstLine="709"/>
      </w:pPr>
      <w:r w:rsidRPr="007A72CB">
        <w:t>«3» - учащийся допустил 2 ошибки в исправлении пословиц, привел 3 пословицы о дружбе.</w:t>
      </w:r>
    </w:p>
    <w:p w:rsidR="004468A7" w:rsidRDefault="004468A7" w:rsidP="007A72CB">
      <w:pPr>
        <w:pStyle w:val="a3"/>
        <w:ind w:firstLine="709"/>
        <w:rPr>
          <w:u w:val="single"/>
        </w:rPr>
      </w:pPr>
    </w:p>
    <w:p w:rsidR="007A72CB" w:rsidRPr="008D69C3" w:rsidRDefault="00CD4330" w:rsidP="007A72CB">
      <w:pPr>
        <w:pStyle w:val="a3"/>
        <w:ind w:firstLine="709"/>
        <w:rPr>
          <w:u w:val="single"/>
        </w:rPr>
      </w:pPr>
      <w:r>
        <w:rPr>
          <w:u w:val="single"/>
        </w:rPr>
        <w:t>Задание №2</w:t>
      </w:r>
    </w:p>
    <w:p w:rsidR="007A72CB" w:rsidRPr="008D69C3" w:rsidRDefault="007A72CB" w:rsidP="007A72CB">
      <w:pPr>
        <w:pStyle w:val="a3"/>
        <w:ind w:firstLine="709"/>
        <w:rPr>
          <w:i/>
          <w:u w:val="single"/>
        </w:rPr>
      </w:pPr>
      <w:r w:rsidRPr="008D69C3">
        <w:rPr>
          <w:i/>
          <w:u w:val="single"/>
        </w:rPr>
        <w:t>Систематизация и обобщение по теме «Глагол»</w:t>
      </w:r>
    </w:p>
    <w:p w:rsidR="007A72CB" w:rsidRPr="008D69C3" w:rsidRDefault="007A72CB" w:rsidP="007A72CB">
      <w:pPr>
        <w:pStyle w:val="a3"/>
        <w:ind w:firstLine="709"/>
        <w:rPr>
          <w:b/>
        </w:rPr>
      </w:pPr>
      <w:r w:rsidRPr="008D69C3">
        <w:rPr>
          <w:b/>
        </w:rPr>
        <w:t xml:space="preserve"> Стимул:</w:t>
      </w:r>
    </w:p>
    <w:p w:rsidR="007A72CB" w:rsidRPr="007A72CB" w:rsidRDefault="007A72CB" w:rsidP="007A72CB">
      <w:pPr>
        <w:pStyle w:val="a3"/>
        <w:ind w:firstLine="709"/>
      </w:pPr>
      <w:r w:rsidRPr="007A72CB">
        <w:t>На следующем уроке вам, ребята, предстоит сдавать зачет по теме «Глагол». А чтобы получить положительные отметки, сегодня мы с в</w:t>
      </w:r>
      <w:r w:rsidR="004468A7">
        <w:t>ами освежим знания по этой теме.</w:t>
      </w:r>
    </w:p>
    <w:p w:rsidR="007A72CB" w:rsidRPr="008D69C3" w:rsidRDefault="007A72CB" w:rsidP="007A72CB">
      <w:pPr>
        <w:pStyle w:val="a3"/>
        <w:ind w:firstLine="709"/>
        <w:rPr>
          <w:b/>
        </w:rPr>
      </w:pPr>
      <w:r w:rsidRPr="008D69C3">
        <w:rPr>
          <w:b/>
        </w:rPr>
        <w:t xml:space="preserve">Задачная формулировка: </w:t>
      </w:r>
    </w:p>
    <w:p w:rsidR="007A72CB" w:rsidRPr="007A72CB" w:rsidRDefault="007A72CB" w:rsidP="007A72CB">
      <w:pPr>
        <w:pStyle w:val="a3"/>
        <w:ind w:firstLine="709"/>
      </w:pPr>
      <w:r w:rsidRPr="007A72CB">
        <w:t>Составьте кластер по теме «Глагол»</w:t>
      </w:r>
    </w:p>
    <w:p w:rsidR="007A72CB" w:rsidRPr="007A72CB" w:rsidRDefault="007A72CB" w:rsidP="007A72CB">
      <w:pPr>
        <w:pStyle w:val="a3"/>
        <w:ind w:firstLine="709"/>
      </w:pPr>
      <w:r w:rsidRPr="007A72CB">
        <w:rPr>
          <w:noProof/>
        </w:rPr>
        <w:drawing>
          <wp:inline distT="0" distB="0" distL="0" distR="0">
            <wp:extent cx="5934075" cy="1933575"/>
            <wp:effectExtent l="0" t="0" r="9525" b="9525"/>
            <wp:docPr id="3" name="Рисунок 3" descr="http://3.bp.blogspot.com/-CxpAMcUmfts/VBB0VrwXxgI/AAAAAAAAAEI/tg2YT9zm20c/s1600/Image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CxpAMcUmfts/VBB0VrwXxgI/AAAAAAAAAEI/tg2YT9zm20c/s1600/Image7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35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2CB" w:rsidRPr="007A72CB" w:rsidRDefault="007A72CB" w:rsidP="007A72CB">
      <w:pPr>
        <w:pStyle w:val="a3"/>
        <w:ind w:firstLine="709"/>
      </w:pPr>
    </w:p>
    <w:p w:rsidR="007A72CB" w:rsidRPr="007A72CB" w:rsidRDefault="007A72CB" w:rsidP="007A72CB">
      <w:pPr>
        <w:pStyle w:val="a3"/>
        <w:ind w:firstLine="709"/>
      </w:pPr>
      <w:r w:rsidRPr="007A72CB">
        <w:t>2.Прочитайте текст и выполните задания 1- 3</w:t>
      </w:r>
    </w:p>
    <w:p w:rsidR="007A72CB" w:rsidRPr="007A72CB" w:rsidRDefault="007A72CB" w:rsidP="007A72CB">
      <w:pPr>
        <w:pStyle w:val="a3"/>
        <w:ind w:firstLine="709"/>
      </w:pPr>
      <w:r w:rsidRPr="007A72CB">
        <w:t xml:space="preserve">(1)Как известно, выразительность языка достигается не только подбором новых глаголов, но и употреблением глаголов, различающихся приставками. (2)Особенно много разных слов образуется от глагола </w:t>
      </w:r>
      <w:r w:rsidRPr="007A72CB">
        <w:rPr>
          <w:i/>
        </w:rPr>
        <w:t>говорить.</w:t>
      </w:r>
      <w:r w:rsidRPr="007A72CB">
        <w:t xml:space="preserve"> (3)</w:t>
      </w:r>
      <w:r w:rsidRPr="007A72CB">
        <w:rPr>
          <w:i/>
        </w:rPr>
        <w:t>Заговорить</w:t>
      </w:r>
      <w:r w:rsidRPr="007A72CB">
        <w:t xml:space="preserve"> – начать говорить; </w:t>
      </w:r>
      <w:r w:rsidRPr="007A72CB">
        <w:rPr>
          <w:i/>
        </w:rPr>
        <w:t>приговаривать</w:t>
      </w:r>
      <w:r w:rsidRPr="007A72CB">
        <w:t xml:space="preserve"> – говорить, сопровождая этим какое-либо действие; </w:t>
      </w:r>
      <w:r w:rsidRPr="007A72CB">
        <w:rPr>
          <w:i/>
        </w:rPr>
        <w:t>проговорить</w:t>
      </w:r>
      <w:r w:rsidRPr="007A72CB">
        <w:t xml:space="preserve"> – произнести, сказать (в глаголе проговорить есть прямое указание на краткость сказанного); </w:t>
      </w:r>
      <w:r w:rsidRPr="007A72CB">
        <w:rPr>
          <w:i/>
        </w:rPr>
        <w:t>оговориться</w:t>
      </w:r>
      <w:r w:rsidRPr="007A72CB">
        <w:t xml:space="preserve"> – сделать относительно чего-либо оговорку, предупредить о </w:t>
      </w:r>
      <w:r w:rsidRPr="007A72CB">
        <w:lastRenderedPageBreak/>
        <w:t xml:space="preserve">чём-либо или сделать непроизвольную ошибку в речи; </w:t>
      </w:r>
      <w:r w:rsidRPr="007A72CB">
        <w:rPr>
          <w:i/>
        </w:rPr>
        <w:t>договориться</w:t>
      </w:r>
      <w:r w:rsidRPr="007A72CB">
        <w:t xml:space="preserve"> – путём переговоров прийти к соглашению; </w:t>
      </w:r>
      <w:r w:rsidRPr="007A72CB">
        <w:rPr>
          <w:i/>
        </w:rPr>
        <w:t>уговорить</w:t>
      </w:r>
      <w:r w:rsidRPr="007A72CB">
        <w:t xml:space="preserve"> – убедить кого-либо или успокоить, утешить; </w:t>
      </w:r>
      <w:r w:rsidRPr="007A72CB">
        <w:rPr>
          <w:i/>
        </w:rPr>
        <w:t>наговориться</w:t>
      </w:r>
      <w:r w:rsidRPr="007A72CB">
        <w:t xml:space="preserve"> – вдоволь, много проговорить и другие глаголы.</w:t>
      </w:r>
    </w:p>
    <w:p w:rsidR="007A72CB" w:rsidRPr="007A72CB" w:rsidRDefault="007A72CB" w:rsidP="007A72CB">
      <w:pPr>
        <w:pStyle w:val="a3"/>
        <w:ind w:firstLine="709"/>
      </w:pPr>
      <w:r w:rsidRPr="007A72CB">
        <w:t>(4)Приставка каждый раз придаёт слову новое значение, создавая различие между глаголом-первоосновой и производным. (5)Чем тоньше становится человеческий ум, тем глубже он познаёт окружающий мир, тем разнообразнее глаголы, обозначающие речь, мысль, чувство.</w:t>
      </w:r>
    </w:p>
    <w:p w:rsidR="007A72CB" w:rsidRPr="008D69C3" w:rsidRDefault="00945BE7" w:rsidP="008D69C3">
      <w:pPr>
        <w:pStyle w:val="a3"/>
        <w:ind w:firstLine="709"/>
        <w:jc w:val="right"/>
        <w:rPr>
          <w:i/>
        </w:rPr>
      </w:pPr>
      <w:proofErr w:type="gramStart"/>
      <w:r>
        <w:rPr>
          <w:i/>
        </w:rPr>
        <w:t>(</w:t>
      </w:r>
      <w:proofErr w:type="spellStart"/>
      <w:r w:rsidR="007A72CB" w:rsidRPr="007A72CB">
        <w:rPr>
          <w:i/>
        </w:rPr>
        <w:t>В.А.Иванов</w:t>
      </w:r>
      <w:proofErr w:type="spellEnd"/>
      <w:r w:rsidR="007A72CB" w:rsidRPr="007A72CB">
        <w:rPr>
          <w:i/>
        </w:rPr>
        <w:t xml:space="preserve">, </w:t>
      </w:r>
      <w:proofErr w:type="spellStart"/>
      <w:r w:rsidR="007A72CB" w:rsidRPr="007A72CB">
        <w:rPr>
          <w:i/>
        </w:rPr>
        <w:t>Г.А.Панов</w:t>
      </w:r>
      <w:proofErr w:type="spellEnd"/>
      <w:r w:rsidR="007A72CB" w:rsidRPr="007A72CB">
        <w:rPr>
          <w:i/>
        </w:rPr>
        <w:t xml:space="preserve">, </w:t>
      </w:r>
      <w:proofErr w:type="spellStart"/>
      <w:r w:rsidR="007A72CB" w:rsidRPr="007A72CB">
        <w:rPr>
          <w:i/>
        </w:rPr>
        <w:t>З.А.Потиха</w:t>
      </w:r>
      <w:proofErr w:type="spellEnd"/>
      <w:r w:rsidR="007A72CB" w:rsidRPr="007A72CB">
        <w:rPr>
          <w:i/>
        </w:rPr>
        <w:t>.</w:t>
      </w:r>
      <w:proofErr w:type="gramEnd"/>
      <w:r w:rsidR="007A72CB" w:rsidRPr="007A72CB">
        <w:rPr>
          <w:i/>
        </w:rPr>
        <w:t xml:space="preserve"> </w:t>
      </w:r>
      <w:proofErr w:type="gramStart"/>
      <w:r w:rsidR="007A72CB" w:rsidRPr="007A72CB">
        <w:rPr>
          <w:i/>
        </w:rPr>
        <w:t>Тайны родного языка</w:t>
      </w:r>
      <w:r>
        <w:rPr>
          <w:i/>
        </w:rPr>
        <w:t>.)</w:t>
      </w:r>
      <w:proofErr w:type="gramEnd"/>
    </w:p>
    <w:p w:rsidR="007A72CB" w:rsidRPr="007A72CB" w:rsidRDefault="007A72CB" w:rsidP="007A72CB">
      <w:pPr>
        <w:pStyle w:val="a3"/>
        <w:ind w:firstLine="709"/>
        <w:rPr>
          <w:bdr w:val="single" w:sz="4" w:space="0" w:color="auto" w:frame="1"/>
        </w:rPr>
      </w:pPr>
    </w:p>
    <w:p w:rsidR="007A72CB" w:rsidRPr="008D69C3" w:rsidRDefault="007A72CB" w:rsidP="007A72CB">
      <w:pPr>
        <w:pStyle w:val="a3"/>
        <w:ind w:firstLine="709"/>
        <w:rPr>
          <w:i/>
        </w:rPr>
      </w:pPr>
      <w:r w:rsidRPr="008D69C3">
        <w:rPr>
          <w:i/>
          <w:bdr w:val="single" w:sz="4" w:space="0" w:color="auto" w:frame="1"/>
        </w:rPr>
        <w:t>Ответы к заданиям 1-3 запишите словами</w:t>
      </w:r>
    </w:p>
    <w:p w:rsidR="007A72CB" w:rsidRPr="007A72CB" w:rsidRDefault="007A72CB" w:rsidP="007A72CB">
      <w:pPr>
        <w:pStyle w:val="a3"/>
        <w:ind w:firstLine="709"/>
      </w:pPr>
    </w:p>
    <w:p w:rsidR="007A72CB" w:rsidRPr="007A72CB" w:rsidRDefault="007A72CB" w:rsidP="007A72CB">
      <w:pPr>
        <w:pStyle w:val="a3"/>
        <w:ind w:firstLine="709"/>
      </w:pPr>
      <w:r w:rsidRPr="007A72CB">
        <w:t>1. Из предложения 3 выпишите возвратные глаголы.</w:t>
      </w:r>
    </w:p>
    <w:p w:rsidR="007A72CB" w:rsidRPr="007A72CB" w:rsidRDefault="007A72CB" w:rsidP="007A72CB">
      <w:pPr>
        <w:pStyle w:val="a3"/>
        <w:ind w:firstLine="709"/>
      </w:pPr>
      <w:r w:rsidRPr="007A72CB">
        <w:t>2. Найдите в тексте глагол со следующими морфологическими признаками:</w:t>
      </w:r>
    </w:p>
    <w:p w:rsidR="007A72CB" w:rsidRPr="007A72CB" w:rsidRDefault="007A72CB" w:rsidP="007A72CB">
      <w:pPr>
        <w:pStyle w:val="a3"/>
        <w:ind w:firstLine="709"/>
      </w:pPr>
      <w:r w:rsidRPr="007A72CB">
        <w:t>1 спряжение, несовершенный вид, возвратный, в форме 3 лица, единственного числа, настоящего времени.</w:t>
      </w:r>
    </w:p>
    <w:p w:rsidR="007A72CB" w:rsidRDefault="007A72CB" w:rsidP="007A72CB">
      <w:pPr>
        <w:pStyle w:val="a3"/>
        <w:ind w:firstLine="709"/>
      </w:pPr>
      <w:r w:rsidRPr="007A72CB">
        <w:t>3. Из предложений 4 и 5 выпишите переходные глаголы.</w:t>
      </w:r>
    </w:p>
    <w:p w:rsidR="008D69C3" w:rsidRPr="007A72CB" w:rsidRDefault="008D69C3" w:rsidP="007A72CB">
      <w:pPr>
        <w:pStyle w:val="a3"/>
        <w:ind w:firstLine="709"/>
      </w:pPr>
    </w:p>
    <w:p w:rsidR="007A72CB" w:rsidRPr="008D69C3" w:rsidRDefault="007A72CB" w:rsidP="007A72CB">
      <w:pPr>
        <w:pStyle w:val="a3"/>
        <w:ind w:firstLine="709"/>
        <w:rPr>
          <w:b/>
        </w:rPr>
      </w:pPr>
      <w:r w:rsidRPr="008D69C3">
        <w:rPr>
          <w:b/>
        </w:rPr>
        <w:t>Источник информации:</w:t>
      </w:r>
    </w:p>
    <w:p w:rsidR="007A72CB" w:rsidRPr="007A72CB" w:rsidRDefault="007A72CB" w:rsidP="00945BE7">
      <w:pPr>
        <w:pStyle w:val="a3"/>
        <w:rPr>
          <w:bCs/>
          <w:kern w:val="36"/>
        </w:rPr>
      </w:pPr>
      <w:r w:rsidRPr="007A72CB">
        <w:rPr>
          <w:bCs/>
          <w:kern w:val="36"/>
        </w:rPr>
        <w:t xml:space="preserve">Учебник «Русский язык. 6 класс» Баранов М.Т., </w:t>
      </w:r>
      <w:proofErr w:type="spellStart"/>
      <w:r w:rsidRPr="007A72CB">
        <w:rPr>
          <w:bCs/>
          <w:kern w:val="36"/>
        </w:rPr>
        <w:t>Ладыженская</w:t>
      </w:r>
      <w:proofErr w:type="spellEnd"/>
      <w:r w:rsidRPr="007A72CB">
        <w:rPr>
          <w:bCs/>
          <w:kern w:val="36"/>
        </w:rPr>
        <w:t xml:space="preserve"> Т.А., </w:t>
      </w:r>
      <w:proofErr w:type="spellStart"/>
      <w:r w:rsidRPr="007A72CB">
        <w:rPr>
          <w:bCs/>
          <w:kern w:val="36"/>
        </w:rPr>
        <w:t>Тростенцова</w:t>
      </w:r>
      <w:proofErr w:type="spellEnd"/>
      <w:r w:rsidRPr="007A72CB">
        <w:rPr>
          <w:bCs/>
          <w:kern w:val="36"/>
        </w:rPr>
        <w:t xml:space="preserve"> Л.А. Издание 2015 год.</w:t>
      </w:r>
    </w:p>
    <w:p w:rsidR="007A72CB" w:rsidRPr="008D69C3" w:rsidRDefault="007A72CB" w:rsidP="007A72CB">
      <w:pPr>
        <w:pStyle w:val="a3"/>
        <w:ind w:firstLine="709"/>
        <w:rPr>
          <w:b/>
        </w:rPr>
      </w:pPr>
      <w:r w:rsidRPr="008D69C3">
        <w:rPr>
          <w:b/>
        </w:rPr>
        <w:t>Инструмент проверки:</w:t>
      </w:r>
    </w:p>
    <w:p w:rsidR="007A72CB" w:rsidRPr="007A72CB" w:rsidRDefault="007A72CB" w:rsidP="007A72CB">
      <w:pPr>
        <w:pStyle w:val="a3"/>
        <w:ind w:firstLine="709"/>
      </w:pPr>
      <w:r w:rsidRPr="007A72CB">
        <w:t xml:space="preserve"> Образец кластера</w:t>
      </w:r>
    </w:p>
    <w:p w:rsidR="007A72CB" w:rsidRPr="007A72CB" w:rsidRDefault="007A72CB" w:rsidP="007A72CB">
      <w:pPr>
        <w:pStyle w:val="a3"/>
        <w:ind w:firstLine="709"/>
      </w:pPr>
      <w:r w:rsidRPr="007A72CB">
        <w:rPr>
          <w:rFonts w:eastAsia="Calibri"/>
          <w:noProof/>
        </w:rPr>
        <w:drawing>
          <wp:inline distT="0" distB="0" distL="0" distR="0">
            <wp:extent cx="5029200" cy="3295650"/>
            <wp:effectExtent l="0" t="0" r="0" b="0"/>
            <wp:docPr id="4" name="Рисунок 4" descr="http://volna.org/wp-content/uploads/2015/01/glagol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volna.org/wp-content/uploads/2015/01/glagol-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2CB" w:rsidRPr="007A72CB" w:rsidRDefault="007A72CB" w:rsidP="007A72CB">
      <w:pPr>
        <w:pStyle w:val="a3"/>
        <w:ind w:firstLine="709"/>
      </w:pPr>
    </w:p>
    <w:p w:rsidR="007A72CB" w:rsidRPr="007A72CB" w:rsidRDefault="007A72CB" w:rsidP="007A72CB">
      <w:pPr>
        <w:pStyle w:val="a3"/>
        <w:ind w:firstLine="709"/>
      </w:pPr>
      <w:r w:rsidRPr="007A72CB">
        <w:t xml:space="preserve"> 1. Из предложения 3 выпишите возвратные глаголы</w:t>
      </w:r>
      <w:proofErr w:type="gramStart"/>
      <w:r w:rsidRPr="007A72CB">
        <w:t>.</w:t>
      </w:r>
      <w:proofErr w:type="gramEnd"/>
      <w:r w:rsidRPr="007A72CB">
        <w:t xml:space="preserve"> – </w:t>
      </w:r>
      <w:proofErr w:type="gramStart"/>
      <w:r w:rsidRPr="007A72CB">
        <w:rPr>
          <w:i/>
        </w:rPr>
        <w:t>о</w:t>
      </w:r>
      <w:proofErr w:type="gramEnd"/>
      <w:r w:rsidRPr="007A72CB">
        <w:rPr>
          <w:i/>
        </w:rPr>
        <w:t>говориться, договориться, наговориться.</w:t>
      </w:r>
    </w:p>
    <w:p w:rsidR="007A72CB" w:rsidRPr="007A72CB" w:rsidRDefault="007A72CB" w:rsidP="007A72CB">
      <w:pPr>
        <w:pStyle w:val="a3"/>
        <w:ind w:firstLine="709"/>
      </w:pPr>
      <w:r w:rsidRPr="007A72CB">
        <w:t>2. Найдите в тексте глагол со следующими морфологическими признаками:</w:t>
      </w:r>
    </w:p>
    <w:p w:rsidR="007A72CB" w:rsidRPr="007A72CB" w:rsidRDefault="007A72CB" w:rsidP="007A72CB">
      <w:pPr>
        <w:pStyle w:val="a3"/>
        <w:ind w:firstLine="709"/>
        <w:rPr>
          <w:i/>
        </w:rPr>
      </w:pPr>
      <w:r w:rsidRPr="007A72CB">
        <w:t>1 спряжение, несовершенный вид, возвратный, в форме 3 лица, единственного числа, настоящего времени</w:t>
      </w:r>
      <w:proofErr w:type="gramStart"/>
      <w:r w:rsidRPr="007A72CB">
        <w:t>.</w:t>
      </w:r>
      <w:proofErr w:type="gramEnd"/>
      <w:r w:rsidRPr="007A72CB">
        <w:t xml:space="preserve"> </w:t>
      </w:r>
      <w:r w:rsidR="004468A7">
        <w:t>–</w:t>
      </w:r>
      <w:r w:rsidRPr="007A72CB">
        <w:t xml:space="preserve"> </w:t>
      </w:r>
      <w:proofErr w:type="gramStart"/>
      <w:r w:rsidRPr="007A72CB">
        <w:rPr>
          <w:i/>
        </w:rPr>
        <w:t>д</w:t>
      </w:r>
      <w:proofErr w:type="gramEnd"/>
      <w:r w:rsidRPr="007A72CB">
        <w:rPr>
          <w:i/>
        </w:rPr>
        <w:t>остигается</w:t>
      </w:r>
      <w:r w:rsidR="004468A7">
        <w:rPr>
          <w:i/>
        </w:rPr>
        <w:t>.</w:t>
      </w:r>
    </w:p>
    <w:p w:rsidR="007A72CB" w:rsidRPr="007A72CB" w:rsidRDefault="007A72CB" w:rsidP="007A72CB">
      <w:pPr>
        <w:pStyle w:val="a3"/>
        <w:ind w:firstLine="709"/>
        <w:rPr>
          <w:i/>
        </w:rPr>
      </w:pPr>
      <w:r w:rsidRPr="007A72CB">
        <w:t xml:space="preserve">  3. Из предложений 4 и 5  выпишите переходные глаголы</w:t>
      </w:r>
      <w:proofErr w:type="gramStart"/>
      <w:r w:rsidRPr="007A72CB">
        <w:t>.</w:t>
      </w:r>
      <w:proofErr w:type="gramEnd"/>
      <w:r w:rsidRPr="007A72CB">
        <w:t xml:space="preserve"> – </w:t>
      </w:r>
      <w:proofErr w:type="gramStart"/>
      <w:r w:rsidRPr="007A72CB">
        <w:rPr>
          <w:i/>
        </w:rPr>
        <w:t>п</w:t>
      </w:r>
      <w:proofErr w:type="gramEnd"/>
      <w:r w:rsidRPr="007A72CB">
        <w:rPr>
          <w:i/>
        </w:rPr>
        <w:t>ридаёт, познаёт.</w:t>
      </w:r>
    </w:p>
    <w:p w:rsidR="007A72CB" w:rsidRPr="008D69C3" w:rsidRDefault="007A72CB" w:rsidP="007A72CB">
      <w:pPr>
        <w:pStyle w:val="a3"/>
        <w:ind w:firstLine="709"/>
        <w:rPr>
          <w:b/>
        </w:rPr>
      </w:pPr>
      <w:r w:rsidRPr="008D69C3">
        <w:rPr>
          <w:b/>
        </w:rPr>
        <w:t>Оценивание:</w:t>
      </w:r>
    </w:p>
    <w:p w:rsidR="007A72CB" w:rsidRPr="007A72CB" w:rsidRDefault="007A72CB" w:rsidP="007A72CB">
      <w:pPr>
        <w:pStyle w:val="a3"/>
        <w:ind w:firstLine="709"/>
      </w:pPr>
      <w:r w:rsidRPr="007A72CB">
        <w:t>«5» - учащийся правильно  выполнил все задания, но допустил один недочет.</w:t>
      </w:r>
    </w:p>
    <w:p w:rsidR="007A72CB" w:rsidRPr="007A72CB" w:rsidRDefault="007A72CB" w:rsidP="007A72CB">
      <w:pPr>
        <w:pStyle w:val="a3"/>
        <w:ind w:firstLine="709"/>
      </w:pPr>
      <w:r w:rsidRPr="007A72CB">
        <w:t>«4» - учащийся правильно  выполнил задания, допустил 1-2 ошибки.</w:t>
      </w:r>
    </w:p>
    <w:p w:rsidR="006D1E22" w:rsidRPr="006D1E22" w:rsidRDefault="007A72CB" w:rsidP="004468A7">
      <w:pPr>
        <w:pStyle w:val="a3"/>
        <w:ind w:firstLine="709"/>
      </w:pPr>
      <w:r w:rsidRPr="007A72CB">
        <w:t>«3» - учащийся выполнил задание, но допустил 3-4 ошибки</w:t>
      </w:r>
      <w:r w:rsidR="004468A7">
        <w:t>.</w:t>
      </w:r>
      <w:bookmarkStart w:id="0" w:name="_GoBack"/>
      <w:bookmarkEnd w:id="0"/>
    </w:p>
    <w:sectPr w:rsidR="006D1E22" w:rsidRPr="006D1E22" w:rsidSect="00F83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63D7"/>
    <w:multiLevelType w:val="hybridMultilevel"/>
    <w:tmpl w:val="D5D6F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A7663"/>
    <w:multiLevelType w:val="hybridMultilevel"/>
    <w:tmpl w:val="06B6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348B0"/>
    <w:multiLevelType w:val="multilevel"/>
    <w:tmpl w:val="969C8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162A47"/>
    <w:multiLevelType w:val="hybridMultilevel"/>
    <w:tmpl w:val="719E3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71AE6"/>
    <w:multiLevelType w:val="hybridMultilevel"/>
    <w:tmpl w:val="DE9A3C12"/>
    <w:lvl w:ilvl="0" w:tplc="9F120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704BF5"/>
    <w:multiLevelType w:val="hybridMultilevel"/>
    <w:tmpl w:val="BB68337C"/>
    <w:lvl w:ilvl="0" w:tplc="8A2C257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4E0B2F86"/>
    <w:multiLevelType w:val="hybridMultilevel"/>
    <w:tmpl w:val="7A5454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63C36"/>
    <w:multiLevelType w:val="hybridMultilevel"/>
    <w:tmpl w:val="249CE61E"/>
    <w:lvl w:ilvl="0" w:tplc="68B697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4E5F97"/>
    <w:multiLevelType w:val="hybridMultilevel"/>
    <w:tmpl w:val="AC4E9E70"/>
    <w:lvl w:ilvl="0" w:tplc="68B697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2E369D"/>
    <w:multiLevelType w:val="hybridMultilevel"/>
    <w:tmpl w:val="4D6EEFC8"/>
    <w:lvl w:ilvl="0" w:tplc="04190011">
      <w:start w:val="3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7F143C"/>
    <w:multiLevelType w:val="hybridMultilevel"/>
    <w:tmpl w:val="148A73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6B574A"/>
    <w:multiLevelType w:val="hybridMultilevel"/>
    <w:tmpl w:val="D2DAA116"/>
    <w:lvl w:ilvl="0" w:tplc="A904A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ED0504"/>
    <w:multiLevelType w:val="multilevel"/>
    <w:tmpl w:val="544C6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550696"/>
    <w:multiLevelType w:val="hybridMultilevel"/>
    <w:tmpl w:val="28940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AD525D"/>
    <w:multiLevelType w:val="hybridMultilevel"/>
    <w:tmpl w:val="9028BE0C"/>
    <w:lvl w:ilvl="0" w:tplc="B2EA351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13"/>
  </w:num>
  <w:num w:numId="5">
    <w:abstractNumId w:val="3"/>
  </w:num>
  <w:num w:numId="6">
    <w:abstractNumId w:val="5"/>
  </w:num>
  <w:num w:numId="7">
    <w:abstractNumId w:val="11"/>
  </w:num>
  <w:num w:numId="8">
    <w:abstractNumId w:val="7"/>
  </w:num>
  <w:num w:numId="9">
    <w:abstractNumId w:val="8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7B19"/>
    <w:rsid w:val="00141765"/>
    <w:rsid w:val="004468A7"/>
    <w:rsid w:val="006D1E22"/>
    <w:rsid w:val="007A72CB"/>
    <w:rsid w:val="008D69C3"/>
    <w:rsid w:val="00945BE7"/>
    <w:rsid w:val="00B26EF4"/>
    <w:rsid w:val="00B7146C"/>
    <w:rsid w:val="00CD4330"/>
    <w:rsid w:val="00E47B19"/>
    <w:rsid w:val="00F83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1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1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1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Олечка</dc:creator>
  <cp:keywords/>
  <dc:description/>
  <cp:lastModifiedBy>Олечка</cp:lastModifiedBy>
  <cp:revision>8</cp:revision>
  <dcterms:created xsi:type="dcterms:W3CDTF">2016-04-05T17:35:00Z</dcterms:created>
  <dcterms:modified xsi:type="dcterms:W3CDTF">2016-07-07T12:21:00Z</dcterms:modified>
</cp:coreProperties>
</file>