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3DBC" w:rsidRPr="00CB2AAD" w:rsidRDefault="00193DBC" w:rsidP="007076FD">
      <w:pPr>
        <w:jc w:val="center"/>
        <w:rPr>
          <w:rFonts w:ascii="Times New Roman" w:hAnsi="Times New Roman" w:cs="Times New Roman"/>
          <w:b/>
          <w:noProof/>
          <w:sz w:val="56"/>
          <w:szCs w:val="56"/>
          <w:lang w:eastAsia="ru-RU"/>
        </w:rPr>
      </w:pPr>
      <w:r w:rsidRPr="00CB2AAD"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t>Проект по экологии в средней группе</w:t>
      </w:r>
    </w:p>
    <w:p w:rsidR="00BE4D5A" w:rsidRPr="00CB2AAD" w:rsidRDefault="00193DBC" w:rsidP="007076FD">
      <w:pPr>
        <w:jc w:val="center"/>
        <w:rPr>
          <w:rFonts w:ascii="Times New Roman" w:hAnsi="Times New Roman" w:cs="Times New Roman"/>
          <w:b/>
          <w:noProof/>
          <w:color w:val="FF0000"/>
          <w:sz w:val="56"/>
          <w:szCs w:val="56"/>
          <w:lang w:eastAsia="ru-RU"/>
        </w:rPr>
      </w:pPr>
      <w:r w:rsidRPr="00CB2AAD">
        <w:rPr>
          <w:rFonts w:ascii="Times New Roman" w:hAnsi="Times New Roman" w:cs="Times New Roman"/>
          <w:b/>
          <w:noProof/>
          <w:color w:val="FF0000"/>
          <w:sz w:val="56"/>
          <w:szCs w:val="56"/>
          <w:lang w:eastAsia="ru-RU"/>
        </w:rPr>
        <w:t xml:space="preserve"> «Наши младшие друзья»</w:t>
      </w:r>
    </w:p>
    <w:p w:rsidR="00193DBC" w:rsidRPr="00377A9C" w:rsidRDefault="00193DBC" w:rsidP="00193DBC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77A9C">
        <w:rPr>
          <w:rFonts w:ascii="Times New Roman" w:hAnsi="Times New Roman" w:cs="Times New Roman"/>
          <w:noProof/>
          <w:sz w:val="28"/>
          <w:szCs w:val="28"/>
          <w:lang w:eastAsia="ru-RU"/>
        </w:rPr>
        <w:t>«Не навреди!» - одна из заповедей общения человека с природой.  Воспитание маленьких дошкольников в духе природосбережения – одна из сторон экологического образования в детском саду. Любовь, понимание и забота – это то, что ждет природа от каждого человека. Эти чувства целесообразно начинать воспитывать именно в раннем детстве, поэтому экологическому образованию в дошкольных образовательных учреждениях отводится должное внимание. Наиболее успешной технологией экологического воспитания</w:t>
      </w:r>
      <w:r w:rsidR="00377A9C" w:rsidRPr="00377A9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является метод проектов. Эта технология имеет ряд преимуществ: возможность углубленно изучать какую-либо тему и получение быстрых практических результатов.</w:t>
      </w:r>
    </w:p>
    <w:p w:rsidR="00102811" w:rsidRDefault="00377A9C" w:rsidP="00AB3A2A">
      <w:pPr>
        <w:jc w:val="both"/>
        <w:rPr>
          <w:rFonts w:ascii="Times New Roman" w:hAnsi="Times New Roman" w:cs="Times New Roman"/>
          <w:sz w:val="28"/>
          <w:szCs w:val="28"/>
        </w:rPr>
      </w:pPr>
      <w:r w:rsidRPr="00832EB8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>Актуальность проекта:</w:t>
      </w:r>
      <w:r w:rsidRPr="00377A9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Общение с животными, если оно происходит бесконтрольно, может принести не только пользу, но и вред развивающейся личности ребенка. </w:t>
      </w:r>
      <w:r w:rsidR="00AB3A2A">
        <w:rPr>
          <w:rFonts w:ascii="Times New Roman" w:hAnsi="Times New Roman" w:cs="Times New Roman"/>
          <w:sz w:val="28"/>
          <w:szCs w:val="28"/>
        </w:rPr>
        <w:t>Отношение ребенка к  животному, его целенаправленное действие могут оказаться не правильными в силу целого ряда причин. Прежде всего, ребенок не знает, что можно делать, а что нельзя, что для животного вредно, а что полезно. Кроме того, при тесном контакте с животным, малыш обязательно захочет удовлетворить свою любознательность и втянуть его в игру. Без контроля и руководства взрослых, такое общение может оказаться вредным и даже опасным как для животного, так и для ребенка. Проведенная предварительно диагностика показала, что проблемы в общении ребенка с домашними животными является незнание правил этого общения. Для достижения цели и реализации задач, поставленных в проекте, было проведено анкетирование родителей по теме: «Мои младшие друзья». Анкета позволила сделать следующие выводы: у половины семей нашей группы домашних животных нет. Следовательно, не созданы условия для воспитания и любви к животным, общения с ними. Также было выяснено, что дети желали бы завести дома какое-нибудь домашнее животное, но из родительских опасений возможности нанесения животным вреда животным, дети получали отказ. Не следует забывать, что домашние животные в семье, это мощный воспитательный фактор. Ребенок учится заботиться, ухаживать за ним, у него развиваются нравственно-волевые и трудовые качества. Привлечение внимания к вопросу</w:t>
      </w:r>
      <w:r w:rsidR="00F03F28">
        <w:rPr>
          <w:rFonts w:ascii="Times New Roman" w:hAnsi="Times New Roman" w:cs="Times New Roman"/>
          <w:sz w:val="28"/>
          <w:szCs w:val="28"/>
        </w:rPr>
        <w:t xml:space="preserve"> о важности домашнего животного в семье вызвал к жизни наш проект «Наши младшие друзья».</w:t>
      </w:r>
    </w:p>
    <w:p w:rsidR="00F03F28" w:rsidRDefault="00F03F28" w:rsidP="00AB3A2A">
      <w:pPr>
        <w:jc w:val="both"/>
        <w:rPr>
          <w:rFonts w:ascii="Times New Roman" w:hAnsi="Times New Roman" w:cs="Times New Roman"/>
          <w:sz w:val="28"/>
          <w:szCs w:val="28"/>
        </w:rPr>
      </w:pPr>
      <w:r w:rsidRPr="00832EB8">
        <w:rPr>
          <w:rFonts w:ascii="Times New Roman" w:hAnsi="Times New Roman" w:cs="Times New Roman"/>
          <w:b/>
          <w:sz w:val="28"/>
          <w:szCs w:val="28"/>
          <w:u w:val="single"/>
        </w:rPr>
        <w:t>Гипотеза</w:t>
      </w:r>
      <w:r w:rsidRPr="00F03F28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832EB8">
        <w:rPr>
          <w:rFonts w:ascii="Times New Roman" w:hAnsi="Times New Roman" w:cs="Times New Roman"/>
          <w:b/>
          <w:sz w:val="28"/>
          <w:szCs w:val="28"/>
          <w:u w:val="single"/>
        </w:rPr>
        <w:t>проекта</w:t>
      </w:r>
      <w:r w:rsidRPr="00F03F28">
        <w:rPr>
          <w:rFonts w:ascii="Times New Roman" w:hAnsi="Times New Roman" w:cs="Times New Roman"/>
          <w:sz w:val="28"/>
          <w:szCs w:val="28"/>
          <w:u w:val="single"/>
        </w:rPr>
        <w:t>: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F03F28">
        <w:rPr>
          <w:rFonts w:ascii="Times New Roman" w:hAnsi="Times New Roman" w:cs="Times New Roman"/>
          <w:sz w:val="28"/>
          <w:szCs w:val="28"/>
        </w:rPr>
        <w:t>Формирование гуманного отношения к домашним животным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03F28" w:rsidRDefault="00F03F28" w:rsidP="00AB3A2A">
      <w:pPr>
        <w:jc w:val="both"/>
        <w:rPr>
          <w:rFonts w:ascii="Times New Roman" w:hAnsi="Times New Roman" w:cs="Times New Roman"/>
          <w:sz w:val="28"/>
          <w:szCs w:val="28"/>
        </w:rPr>
      </w:pPr>
      <w:r w:rsidRPr="00832EB8">
        <w:rPr>
          <w:rFonts w:ascii="Times New Roman" w:hAnsi="Times New Roman" w:cs="Times New Roman"/>
          <w:b/>
          <w:sz w:val="28"/>
          <w:szCs w:val="28"/>
          <w:u w:val="single"/>
        </w:rPr>
        <w:t>Цель</w:t>
      </w:r>
      <w:r w:rsidR="00832EB8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832EB8">
        <w:rPr>
          <w:rFonts w:ascii="Times New Roman" w:hAnsi="Times New Roman" w:cs="Times New Roman"/>
          <w:b/>
          <w:sz w:val="28"/>
          <w:szCs w:val="28"/>
          <w:u w:val="single"/>
        </w:rPr>
        <w:t>проекта</w:t>
      </w:r>
      <w:r w:rsidRPr="00F03F28">
        <w:rPr>
          <w:rFonts w:ascii="Times New Roman" w:hAnsi="Times New Roman" w:cs="Times New Roman"/>
          <w:sz w:val="28"/>
          <w:szCs w:val="28"/>
          <w:u w:val="singl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Формирование заинтересованного бережного отношения к домашним животным.</w:t>
      </w:r>
    </w:p>
    <w:p w:rsidR="00F03F28" w:rsidRDefault="00F03F28" w:rsidP="00AB3A2A">
      <w:pPr>
        <w:jc w:val="both"/>
        <w:rPr>
          <w:rFonts w:ascii="Times New Roman" w:hAnsi="Times New Roman" w:cs="Times New Roman"/>
          <w:sz w:val="28"/>
          <w:szCs w:val="28"/>
        </w:rPr>
      </w:pPr>
      <w:r w:rsidRPr="00832EB8">
        <w:rPr>
          <w:rFonts w:ascii="Times New Roman" w:hAnsi="Times New Roman" w:cs="Times New Roman"/>
          <w:b/>
          <w:sz w:val="28"/>
          <w:szCs w:val="28"/>
          <w:u w:val="single"/>
        </w:rPr>
        <w:t>Задачи</w:t>
      </w:r>
      <w:r w:rsidRPr="00F03F28">
        <w:rPr>
          <w:rFonts w:ascii="Times New Roman" w:hAnsi="Times New Roman" w:cs="Times New Roman"/>
          <w:sz w:val="28"/>
          <w:szCs w:val="28"/>
          <w:u w:val="singl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03F28" w:rsidRDefault="00F03F28" w:rsidP="00F03F28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Обучающие. Формировать знания детей о домашних животных. Дать представления о потребностях животных для их роста и развития.</w:t>
      </w:r>
    </w:p>
    <w:p w:rsidR="00F03F28" w:rsidRDefault="00F03F28" w:rsidP="00F03F28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Развивающие. Развивать умение анализировать объект, выделять отличительные признаки; развивать логическое мышление, умение делать элементарные выводы, познавательный интерес ко всему живому.</w:t>
      </w:r>
    </w:p>
    <w:p w:rsidR="00F03F28" w:rsidRDefault="00F03F28" w:rsidP="00F03F28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Воспитывать доброту, желание ухаживать за домашними животными, чувство сопереживания ко всему живому.</w:t>
      </w:r>
    </w:p>
    <w:p w:rsidR="00F03F28" w:rsidRDefault="00F03F28" w:rsidP="00F03F28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F03F28">
        <w:rPr>
          <w:rFonts w:ascii="Times New Roman" w:hAnsi="Times New Roman" w:cs="Times New Roman"/>
          <w:sz w:val="28"/>
          <w:szCs w:val="28"/>
          <w:u w:val="single"/>
        </w:rPr>
        <w:t>Тип пр</w:t>
      </w:r>
      <w:r>
        <w:rPr>
          <w:rFonts w:ascii="Times New Roman" w:hAnsi="Times New Roman" w:cs="Times New Roman"/>
          <w:sz w:val="28"/>
          <w:szCs w:val="28"/>
          <w:u w:val="single"/>
        </w:rPr>
        <w:t>о</w:t>
      </w:r>
      <w:r w:rsidRPr="00F03F28">
        <w:rPr>
          <w:rFonts w:ascii="Times New Roman" w:hAnsi="Times New Roman" w:cs="Times New Roman"/>
          <w:sz w:val="28"/>
          <w:szCs w:val="28"/>
          <w:u w:val="single"/>
        </w:rPr>
        <w:t>екта:</w:t>
      </w:r>
      <w:r>
        <w:rPr>
          <w:rFonts w:ascii="Times New Roman" w:hAnsi="Times New Roman" w:cs="Times New Roman"/>
          <w:sz w:val="28"/>
          <w:szCs w:val="28"/>
        </w:rPr>
        <w:t xml:space="preserve"> творческий.</w:t>
      </w:r>
    </w:p>
    <w:p w:rsidR="00F03F28" w:rsidRDefault="00F03F28" w:rsidP="00F03F28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32EB8">
        <w:rPr>
          <w:rFonts w:ascii="Times New Roman" w:hAnsi="Times New Roman" w:cs="Times New Roman"/>
          <w:b/>
          <w:sz w:val="28"/>
          <w:szCs w:val="28"/>
          <w:u w:val="single"/>
        </w:rPr>
        <w:t>Участники проекта:</w:t>
      </w:r>
      <w:r>
        <w:rPr>
          <w:rFonts w:ascii="Times New Roman" w:hAnsi="Times New Roman" w:cs="Times New Roman"/>
          <w:sz w:val="28"/>
          <w:szCs w:val="28"/>
        </w:rPr>
        <w:t xml:space="preserve"> дети средней группы, воспитатели, родители.</w:t>
      </w:r>
    </w:p>
    <w:p w:rsidR="00F03F28" w:rsidRDefault="00F03F28" w:rsidP="00F03F28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32EB8">
        <w:rPr>
          <w:rFonts w:ascii="Times New Roman" w:hAnsi="Times New Roman" w:cs="Times New Roman"/>
          <w:b/>
          <w:sz w:val="28"/>
          <w:szCs w:val="28"/>
          <w:u w:val="single"/>
        </w:rPr>
        <w:t>Срок реализации проекта:</w:t>
      </w:r>
      <w:r>
        <w:rPr>
          <w:rFonts w:ascii="Times New Roman" w:hAnsi="Times New Roman" w:cs="Times New Roman"/>
          <w:sz w:val="28"/>
          <w:szCs w:val="28"/>
        </w:rPr>
        <w:t xml:space="preserve"> краткосрочный.</w:t>
      </w:r>
    </w:p>
    <w:p w:rsidR="00F03F28" w:rsidRDefault="00F03F28" w:rsidP="00F03F28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32EB8">
        <w:rPr>
          <w:rFonts w:ascii="Times New Roman" w:hAnsi="Times New Roman" w:cs="Times New Roman"/>
          <w:b/>
          <w:sz w:val="28"/>
          <w:szCs w:val="28"/>
          <w:u w:val="single"/>
        </w:rPr>
        <w:t>Ожидаемые результаты:</w:t>
      </w:r>
      <w:r>
        <w:rPr>
          <w:rFonts w:ascii="Times New Roman" w:hAnsi="Times New Roman" w:cs="Times New Roman"/>
          <w:sz w:val="28"/>
          <w:szCs w:val="28"/>
        </w:rPr>
        <w:t xml:space="preserve"> понимание детьми, как можно ухаживать за домашними животными. Привитие детям любви и бережного отношения к животным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Желание родителей завести домашнего питомца.</w:t>
      </w:r>
    </w:p>
    <w:p w:rsidR="00F03F28" w:rsidRPr="00832EB8" w:rsidRDefault="00F03F28" w:rsidP="00F03F28">
      <w:pPr>
        <w:ind w:left="36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32EB8">
        <w:rPr>
          <w:rFonts w:ascii="Times New Roman" w:hAnsi="Times New Roman" w:cs="Times New Roman"/>
          <w:b/>
          <w:sz w:val="28"/>
          <w:szCs w:val="28"/>
          <w:u w:val="single"/>
        </w:rPr>
        <w:t>Структура проекта</w:t>
      </w:r>
    </w:p>
    <w:p w:rsidR="00F03F28" w:rsidRDefault="00F03F28" w:rsidP="00F03F2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B2AAD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>Реализация мероприятий проекта велась поэтапно.</w:t>
      </w:r>
    </w:p>
    <w:p w:rsidR="00F03F28" w:rsidRDefault="00F03F28" w:rsidP="00F03F28">
      <w:pPr>
        <w:jc w:val="both"/>
        <w:rPr>
          <w:rFonts w:ascii="Times New Roman" w:hAnsi="Times New Roman" w:cs="Times New Roman"/>
          <w:b/>
          <w:sz w:val="44"/>
          <w:szCs w:val="44"/>
        </w:rPr>
      </w:pPr>
      <w:r w:rsidRPr="00CB2AAD">
        <w:rPr>
          <w:rFonts w:ascii="Times New Roman" w:hAnsi="Times New Roman" w:cs="Times New Roman"/>
          <w:b/>
          <w:sz w:val="44"/>
          <w:szCs w:val="44"/>
        </w:rPr>
        <w:t>План поэтапных мероприятий</w:t>
      </w:r>
      <w:r w:rsidR="00832EB8" w:rsidRPr="00CB2AAD">
        <w:rPr>
          <w:rFonts w:ascii="Times New Roman" w:hAnsi="Times New Roman" w:cs="Times New Roman"/>
          <w:b/>
          <w:sz w:val="44"/>
          <w:szCs w:val="44"/>
        </w:rPr>
        <w:t>:</w:t>
      </w:r>
    </w:p>
    <w:p w:rsidR="00CB2AAD" w:rsidRPr="00CB2AAD" w:rsidRDefault="00CB2AAD" w:rsidP="00F03F28">
      <w:pPr>
        <w:jc w:val="both"/>
        <w:rPr>
          <w:rFonts w:ascii="Times New Roman" w:hAnsi="Times New Roman" w:cs="Times New Roman"/>
          <w:b/>
          <w:sz w:val="44"/>
          <w:szCs w:val="44"/>
        </w:rPr>
      </w:pPr>
    </w:p>
    <w:tbl>
      <w:tblPr>
        <w:tblStyle w:val="a6"/>
        <w:tblW w:w="0" w:type="auto"/>
        <w:tblInd w:w="250" w:type="dxa"/>
        <w:tblLook w:val="04A0"/>
      </w:tblPr>
      <w:tblGrid>
        <w:gridCol w:w="3402"/>
        <w:gridCol w:w="4253"/>
        <w:gridCol w:w="3402"/>
      </w:tblGrid>
      <w:tr w:rsidR="00832EB8" w:rsidTr="00CB2AAD">
        <w:tc>
          <w:tcPr>
            <w:tcW w:w="3402" w:type="dxa"/>
          </w:tcPr>
          <w:p w:rsidR="00832EB8" w:rsidRDefault="00832EB8" w:rsidP="00F03F2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1-й этап</w:t>
            </w:r>
          </w:p>
          <w:p w:rsidR="00832EB8" w:rsidRDefault="00832EB8" w:rsidP="00F03F2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Подготовительный</w:t>
            </w:r>
          </w:p>
        </w:tc>
        <w:tc>
          <w:tcPr>
            <w:tcW w:w="4253" w:type="dxa"/>
          </w:tcPr>
          <w:p w:rsidR="00832EB8" w:rsidRDefault="00832EB8" w:rsidP="00F03F2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2-й этап</w:t>
            </w:r>
          </w:p>
          <w:p w:rsidR="00832EB8" w:rsidRDefault="00832EB8" w:rsidP="00F03F2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Реализация проекта</w:t>
            </w:r>
          </w:p>
        </w:tc>
        <w:tc>
          <w:tcPr>
            <w:tcW w:w="3402" w:type="dxa"/>
          </w:tcPr>
          <w:p w:rsidR="00832EB8" w:rsidRDefault="00832EB8" w:rsidP="00F03F2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3-й этап</w:t>
            </w:r>
          </w:p>
          <w:p w:rsidR="00832EB8" w:rsidRDefault="00832EB8" w:rsidP="00F03F2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Итоговый</w:t>
            </w:r>
          </w:p>
        </w:tc>
      </w:tr>
      <w:tr w:rsidR="00832EB8" w:rsidTr="00CB2AAD">
        <w:tc>
          <w:tcPr>
            <w:tcW w:w="3402" w:type="dxa"/>
          </w:tcPr>
          <w:p w:rsidR="00832EB8" w:rsidRDefault="00832EB8" w:rsidP="00F03F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Наполнение библиотеки группы книгами о домашних животных.</w:t>
            </w:r>
          </w:p>
          <w:p w:rsidR="00832EB8" w:rsidRDefault="00832EB8" w:rsidP="00F03F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Определение уровня знаний детей о домашних животных.</w:t>
            </w:r>
          </w:p>
          <w:p w:rsidR="00832EB8" w:rsidRDefault="00832EB8" w:rsidP="00F03F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материала для изобразительной деятельности.</w:t>
            </w:r>
          </w:p>
          <w:p w:rsidR="00832EB8" w:rsidRDefault="00832EB8" w:rsidP="00F03F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Подбор художественной литературы для чтения.</w:t>
            </w:r>
          </w:p>
          <w:p w:rsidR="00832EB8" w:rsidRDefault="00832EB8" w:rsidP="00F03F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Картина «Кошка с котятами».</w:t>
            </w:r>
          </w:p>
          <w:p w:rsidR="00832EB8" w:rsidRDefault="00832EB8" w:rsidP="00F03F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Альбом «Домашние животные». Картинки «Домашние питомцы».</w:t>
            </w:r>
          </w:p>
          <w:p w:rsidR="00832EB8" w:rsidRPr="00832EB8" w:rsidRDefault="00832EB8" w:rsidP="00F03F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Побор подвижных, дидактических игр и игровых упражнений.</w:t>
            </w:r>
          </w:p>
        </w:tc>
        <w:tc>
          <w:tcPr>
            <w:tcW w:w="4253" w:type="dxa"/>
          </w:tcPr>
          <w:p w:rsidR="00832EB8" w:rsidRDefault="00832EB8" w:rsidP="00832EB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2EB8">
              <w:rPr>
                <w:rFonts w:ascii="Times New Roman" w:hAnsi="Times New Roman" w:cs="Times New Roman"/>
                <w:sz w:val="28"/>
                <w:szCs w:val="28"/>
              </w:rPr>
              <w:t>Занятие познавательного цикла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«В гости кошка пришла». </w:t>
            </w:r>
          </w:p>
          <w:p w:rsidR="00832EB8" w:rsidRDefault="00832EB8" w:rsidP="00832EB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Рассмотрение картины «Кошка с котятами».</w:t>
            </w:r>
          </w:p>
          <w:p w:rsidR="00832EB8" w:rsidRDefault="00832EB8" w:rsidP="00832EB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Беседы.</w:t>
            </w:r>
          </w:p>
          <w:p w:rsidR="00832EB8" w:rsidRDefault="00832EB8" w:rsidP="00832EB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Исследовательская деятельность «Питание кошки».</w:t>
            </w:r>
          </w:p>
          <w:p w:rsidR="00832EB8" w:rsidRDefault="00832EB8" w:rsidP="00832EB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Чтение, заучивание; песенки,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потешки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: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Кисонька-Мурысонька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», «Кот на печку пошел»,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Котик-коток</w:t>
            </w:r>
            <w:proofErr w:type="spellEnd"/>
            <w:r w:rsidR="00A9664F">
              <w:rPr>
                <w:rFonts w:ascii="Times New Roman" w:hAnsi="Times New Roman" w:cs="Times New Roman"/>
                <w:sz w:val="28"/>
                <w:szCs w:val="28"/>
              </w:rPr>
              <w:t>», «Тили-тили бом».</w:t>
            </w:r>
          </w:p>
          <w:p w:rsidR="00A9664F" w:rsidRDefault="00A9664F" w:rsidP="00832EB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Сутеев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«Кто сказал «Мяу».</w:t>
            </w:r>
          </w:p>
          <w:p w:rsidR="00A9664F" w:rsidRDefault="00A9664F" w:rsidP="00832EB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Загадки.</w:t>
            </w:r>
          </w:p>
          <w:p w:rsidR="00A9664F" w:rsidRDefault="00A9664F" w:rsidP="00832EB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Рисование «Кошка».</w:t>
            </w:r>
          </w:p>
          <w:p w:rsidR="00A9664F" w:rsidRDefault="00A9664F" w:rsidP="00832EB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Лепка «Наша кошечка».</w:t>
            </w:r>
          </w:p>
          <w:p w:rsidR="00A9664F" w:rsidRDefault="00A9664F" w:rsidP="00832EB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Подвижная игра «Воробышки и кот».</w:t>
            </w:r>
          </w:p>
          <w:p w:rsidR="00A9664F" w:rsidRPr="00832EB8" w:rsidRDefault="00A9664F" w:rsidP="00832EB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Игра-инсценировка «Тили бом! Тили бом!»</w:t>
            </w:r>
          </w:p>
        </w:tc>
        <w:tc>
          <w:tcPr>
            <w:tcW w:w="3402" w:type="dxa"/>
          </w:tcPr>
          <w:p w:rsidR="00832EB8" w:rsidRDefault="00A9664F" w:rsidP="00F03F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9664F">
              <w:rPr>
                <w:rFonts w:ascii="Times New Roman" w:hAnsi="Times New Roman" w:cs="Times New Roman"/>
                <w:sz w:val="28"/>
                <w:szCs w:val="28"/>
              </w:rPr>
              <w:t>Оформление фотовыставки по материалам проекта.</w:t>
            </w:r>
          </w:p>
          <w:p w:rsidR="00A9664F" w:rsidRDefault="00A9664F" w:rsidP="00F03F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Фотовыставка «Мои младшие друзья», коллаж «Кошки разные нужны, кошки разные важны».</w:t>
            </w:r>
          </w:p>
          <w:p w:rsidR="00A9664F" w:rsidRDefault="00A9664F" w:rsidP="00F03F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Выставка рисунков, поделок.</w:t>
            </w:r>
          </w:p>
          <w:p w:rsidR="00A9664F" w:rsidRPr="00A9664F" w:rsidRDefault="00A9664F" w:rsidP="00F03F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Итоговое занятие «Усаты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й-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полосатый».</w:t>
            </w:r>
          </w:p>
        </w:tc>
      </w:tr>
    </w:tbl>
    <w:p w:rsidR="00832EB8" w:rsidRDefault="00832EB8" w:rsidP="00F03F2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9664F" w:rsidRDefault="00A9664F" w:rsidP="00F03F2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B2AAD" w:rsidRDefault="00CB2AAD" w:rsidP="00F03F2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9664F" w:rsidRDefault="00A9664F" w:rsidP="00F03F2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9664F" w:rsidRPr="00CB2AAD" w:rsidRDefault="00A9664F" w:rsidP="00F03F28">
      <w:pPr>
        <w:jc w:val="both"/>
        <w:rPr>
          <w:rFonts w:ascii="Times New Roman" w:hAnsi="Times New Roman" w:cs="Times New Roman"/>
          <w:b/>
          <w:sz w:val="44"/>
          <w:szCs w:val="44"/>
        </w:rPr>
      </w:pPr>
      <w:r w:rsidRPr="00CB2AAD">
        <w:rPr>
          <w:rFonts w:ascii="Times New Roman" w:hAnsi="Times New Roman" w:cs="Times New Roman"/>
          <w:b/>
          <w:sz w:val="44"/>
          <w:szCs w:val="44"/>
        </w:rPr>
        <w:lastRenderedPageBreak/>
        <w:t>Схема реализации проекта.</w:t>
      </w:r>
    </w:p>
    <w:tbl>
      <w:tblPr>
        <w:tblStyle w:val="a6"/>
        <w:tblW w:w="0" w:type="auto"/>
        <w:tblInd w:w="392" w:type="dxa"/>
        <w:tblLook w:val="04A0"/>
      </w:tblPr>
      <w:tblGrid>
        <w:gridCol w:w="2410"/>
        <w:gridCol w:w="5052"/>
        <w:gridCol w:w="3736"/>
      </w:tblGrid>
      <w:tr w:rsidR="00A9664F" w:rsidTr="00CB2AAD">
        <w:tc>
          <w:tcPr>
            <w:tcW w:w="2410" w:type="dxa"/>
          </w:tcPr>
          <w:p w:rsidR="00A9664F" w:rsidRDefault="00A9664F" w:rsidP="00F03F2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Раздел программы</w:t>
            </w:r>
          </w:p>
        </w:tc>
        <w:tc>
          <w:tcPr>
            <w:tcW w:w="5052" w:type="dxa"/>
          </w:tcPr>
          <w:p w:rsidR="00A9664F" w:rsidRDefault="00A9664F" w:rsidP="00F03F2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 детьми </w:t>
            </w:r>
          </w:p>
        </w:tc>
        <w:tc>
          <w:tcPr>
            <w:tcW w:w="3736" w:type="dxa"/>
          </w:tcPr>
          <w:p w:rsidR="00A9664F" w:rsidRDefault="00A9664F" w:rsidP="00F03F2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Родителям</w:t>
            </w:r>
          </w:p>
        </w:tc>
      </w:tr>
      <w:tr w:rsidR="00A9664F" w:rsidTr="00CB2AAD">
        <w:tc>
          <w:tcPr>
            <w:tcW w:w="2410" w:type="dxa"/>
          </w:tcPr>
          <w:p w:rsidR="00A9664F" w:rsidRPr="00A9664F" w:rsidRDefault="00A9664F" w:rsidP="00F03F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9664F">
              <w:rPr>
                <w:rFonts w:ascii="Times New Roman" w:hAnsi="Times New Roman" w:cs="Times New Roman"/>
                <w:sz w:val="28"/>
                <w:szCs w:val="28"/>
              </w:rPr>
              <w:t>Итоговая деятельность</w:t>
            </w:r>
          </w:p>
        </w:tc>
        <w:tc>
          <w:tcPr>
            <w:tcW w:w="5052" w:type="dxa"/>
          </w:tcPr>
          <w:p w:rsidR="00A9664F" w:rsidRDefault="00A9664F" w:rsidP="00A966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9664F">
              <w:rPr>
                <w:rFonts w:ascii="Times New Roman" w:hAnsi="Times New Roman" w:cs="Times New Roman"/>
                <w:sz w:val="28"/>
                <w:szCs w:val="28"/>
              </w:rPr>
              <w:t>Игра-драматизация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C39A6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оробышки и кот».</w:t>
            </w:r>
          </w:p>
          <w:p w:rsidR="00A9664F" w:rsidRDefault="00A9664F" w:rsidP="00A966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Игровые упражнения – «Составь животное», «Дорисуй животное», «Выбери животное», «Нарисуй животное по точкам» и т.д.</w:t>
            </w:r>
          </w:p>
          <w:p w:rsidR="00A9664F" w:rsidRPr="00A9664F" w:rsidRDefault="00A9664F" w:rsidP="00A966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Дидактические игры: «Кто где живет», «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Где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чей домик?», «Животное домашнее или дикое?»</w:t>
            </w:r>
            <w:r w:rsidR="008C39A6">
              <w:rPr>
                <w:rFonts w:ascii="Times New Roman" w:hAnsi="Times New Roman" w:cs="Times New Roman"/>
                <w:sz w:val="28"/>
                <w:szCs w:val="28"/>
              </w:rPr>
              <w:t>, «Угадай, кто спрятался?», «Угадай, что изменилось».</w:t>
            </w:r>
          </w:p>
        </w:tc>
        <w:tc>
          <w:tcPr>
            <w:tcW w:w="3736" w:type="dxa"/>
          </w:tcPr>
          <w:p w:rsidR="008C39A6" w:rsidRDefault="008C39A6" w:rsidP="00F03F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39A6">
              <w:rPr>
                <w:rFonts w:ascii="Times New Roman" w:hAnsi="Times New Roman" w:cs="Times New Roman"/>
                <w:sz w:val="28"/>
                <w:szCs w:val="28"/>
              </w:rPr>
              <w:t>Рекомендации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«Как изготовить персонажа для настольного театра». </w:t>
            </w:r>
          </w:p>
          <w:p w:rsidR="008C39A6" w:rsidRPr="008C39A6" w:rsidRDefault="008C39A6" w:rsidP="00F03F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Сделать «Деревенский дворик».</w:t>
            </w:r>
          </w:p>
        </w:tc>
      </w:tr>
      <w:tr w:rsidR="00A9664F" w:rsidTr="00CB2AAD">
        <w:tc>
          <w:tcPr>
            <w:tcW w:w="2410" w:type="dxa"/>
          </w:tcPr>
          <w:p w:rsidR="00A9664F" w:rsidRDefault="008C39A6" w:rsidP="00F03F2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C39A6">
              <w:rPr>
                <w:rFonts w:ascii="Times New Roman" w:hAnsi="Times New Roman" w:cs="Times New Roman"/>
                <w:sz w:val="28"/>
                <w:szCs w:val="28"/>
              </w:rPr>
              <w:t>Природный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8C39A6">
              <w:rPr>
                <w:rFonts w:ascii="Times New Roman" w:hAnsi="Times New Roman" w:cs="Times New Roman"/>
                <w:sz w:val="28"/>
                <w:szCs w:val="28"/>
              </w:rPr>
              <w:t>мир</w:t>
            </w:r>
          </w:p>
        </w:tc>
        <w:tc>
          <w:tcPr>
            <w:tcW w:w="5052" w:type="dxa"/>
          </w:tcPr>
          <w:p w:rsidR="00A9664F" w:rsidRDefault="008C39A6" w:rsidP="00F03F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«Наблюдение за котенком»,</w:t>
            </w:r>
          </w:p>
          <w:p w:rsidR="008C39A6" w:rsidRPr="008C39A6" w:rsidRDefault="008C39A6" w:rsidP="00F03F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«Рассматривание картины «Кошка с котятами», «Кошка и собака – наши милые друзья», «Значение животных в жизни человека».</w:t>
            </w:r>
          </w:p>
        </w:tc>
        <w:tc>
          <w:tcPr>
            <w:tcW w:w="3736" w:type="dxa"/>
          </w:tcPr>
          <w:p w:rsidR="00A9664F" w:rsidRPr="008C39A6" w:rsidRDefault="008C39A6" w:rsidP="00F03F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39A6">
              <w:rPr>
                <w:rFonts w:ascii="Times New Roman" w:hAnsi="Times New Roman" w:cs="Times New Roman"/>
                <w:sz w:val="28"/>
                <w:szCs w:val="28"/>
              </w:rPr>
              <w:t>Подбор фотографий для организации фотовыставки «Мои младшие друзья»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A9664F" w:rsidTr="00CB2AAD">
        <w:tc>
          <w:tcPr>
            <w:tcW w:w="2410" w:type="dxa"/>
          </w:tcPr>
          <w:p w:rsidR="00A9664F" w:rsidRPr="008C39A6" w:rsidRDefault="008C39A6" w:rsidP="00F03F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Речевое развитие</w:t>
            </w:r>
          </w:p>
        </w:tc>
        <w:tc>
          <w:tcPr>
            <w:tcW w:w="5052" w:type="dxa"/>
          </w:tcPr>
          <w:p w:rsidR="00A9664F" w:rsidRPr="008C39A6" w:rsidRDefault="008C39A6" w:rsidP="00F03F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Рассказы детей на тему: «Мое любимое животное», «Описание кошки» (игрушка), рассматривание картины «Кошка с котятами».</w:t>
            </w:r>
          </w:p>
        </w:tc>
        <w:tc>
          <w:tcPr>
            <w:tcW w:w="3736" w:type="dxa"/>
          </w:tcPr>
          <w:p w:rsidR="00A9664F" w:rsidRDefault="008C39A6" w:rsidP="00F03F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39A6">
              <w:rPr>
                <w:rFonts w:ascii="Times New Roman" w:hAnsi="Times New Roman" w:cs="Times New Roman"/>
                <w:sz w:val="28"/>
                <w:szCs w:val="28"/>
              </w:rPr>
              <w:t>Придумать сказку про «кошку» и записать ее.</w:t>
            </w:r>
          </w:p>
          <w:p w:rsidR="008C39A6" w:rsidRPr="008C39A6" w:rsidRDefault="008C39A6" w:rsidP="00F03F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Выучить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стихотворение про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домашнее животное.</w:t>
            </w:r>
          </w:p>
        </w:tc>
      </w:tr>
      <w:tr w:rsidR="00A9664F" w:rsidTr="00CB2AAD">
        <w:tc>
          <w:tcPr>
            <w:tcW w:w="2410" w:type="dxa"/>
          </w:tcPr>
          <w:p w:rsidR="00A9664F" w:rsidRPr="008C39A6" w:rsidRDefault="008C39A6" w:rsidP="00F03F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39A6">
              <w:rPr>
                <w:rFonts w:ascii="Times New Roman" w:hAnsi="Times New Roman" w:cs="Times New Roman"/>
                <w:sz w:val="28"/>
                <w:szCs w:val="28"/>
              </w:rPr>
              <w:t>Художественная литература</w:t>
            </w:r>
          </w:p>
        </w:tc>
        <w:tc>
          <w:tcPr>
            <w:tcW w:w="5052" w:type="dxa"/>
          </w:tcPr>
          <w:p w:rsidR="00A9664F" w:rsidRDefault="008C39A6" w:rsidP="00F03F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Чтение: И.</w:t>
            </w:r>
            <w:r w:rsidR="002F53A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Чапек «Приключение песика и кошечки»; В.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Сутеев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Кто сказал «Мяу»; С.Я. Маршак «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Усатый-полосатый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8C39A6" w:rsidRPr="008C39A6" w:rsidRDefault="008C39A6" w:rsidP="00F03F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Заучивание: песенки,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потешки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;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Кисонька-Мурысонька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», «</w:t>
            </w:r>
            <w:r w:rsidR="002F53AF">
              <w:rPr>
                <w:rFonts w:ascii="Times New Roman" w:hAnsi="Times New Roman" w:cs="Times New Roman"/>
                <w:sz w:val="28"/>
                <w:szCs w:val="28"/>
              </w:rPr>
              <w:t>Кот на печку поше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л»,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Котик-коток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», «Тили</w:t>
            </w:r>
            <w:r w:rsidR="002F53AF">
              <w:rPr>
                <w:rFonts w:ascii="Times New Roman" w:hAnsi="Times New Roman" w:cs="Times New Roman"/>
                <w:sz w:val="28"/>
                <w:szCs w:val="28"/>
              </w:rPr>
              <w:t xml:space="preserve"> – бом! Тили – бом!»</w:t>
            </w:r>
          </w:p>
        </w:tc>
        <w:tc>
          <w:tcPr>
            <w:tcW w:w="3736" w:type="dxa"/>
          </w:tcPr>
          <w:p w:rsidR="00A9664F" w:rsidRPr="002F53AF" w:rsidRDefault="002F53AF" w:rsidP="00F03F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F53AF">
              <w:rPr>
                <w:rFonts w:ascii="Times New Roman" w:hAnsi="Times New Roman" w:cs="Times New Roman"/>
                <w:sz w:val="28"/>
                <w:szCs w:val="28"/>
              </w:rPr>
              <w:t xml:space="preserve">Список рекомендуемой литературы для детского чтения: И. Чапек «Приключение песика и кошечки», В. </w:t>
            </w:r>
            <w:proofErr w:type="spellStart"/>
            <w:r w:rsidRPr="002F53AF">
              <w:rPr>
                <w:rFonts w:ascii="Times New Roman" w:hAnsi="Times New Roman" w:cs="Times New Roman"/>
                <w:sz w:val="28"/>
                <w:szCs w:val="28"/>
              </w:rPr>
              <w:t>Сутеев</w:t>
            </w:r>
            <w:proofErr w:type="spellEnd"/>
            <w:r w:rsidRPr="002F53AF">
              <w:rPr>
                <w:rFonts w:ascii="Times New Roman" w:hAnsi="Times New Roman" w:cs="Times New Roman"/>
                <w:sz w:val="28"/>
                <w:szCs w:val="28"/>
              </w:rPr>
              <w:t xml:space="preserve"> «Кто сказал Мяу?», «Кошкин дом», С.Я. Маршак «</w:t>
            </w:r>
            <w:proofErr w:type="spellStart"/>
            <w:proofErr w:type="gramStart"/>
            <w:r w:rsidRPr="002F53AF">
              <w:rPr>
                <w:rFonts w:ascii="Times New Roman" w:hAnsi="Times New Roman" w:cs="Times New Roman"/>
                <w:sz w:val="28"/>
                <w:szCs w:val="28"/>
              </w:rPr>
              <w:t>Усатый-полосатый</w:t>
            </w:r>
            <w:proofErr w:type="spellEnd"/>
            <w:proofErr w:type="gramEnd"/>
            <w:r w:rsidRPr="002F53AF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</w:tr>
      <w:tr w:rsidR="00A9664F" w:rsidTr="00CB2AAD">
        <w:tc>
          <w:tcPr>
            <w:tcW w:w="2410" w:type="dxa"/>
          </w:tcPr>
          <w:p w:rsidR="00A9664F" w:rsidRPr="008C39A6" w:rsidRDefault="002F53AF" w:rsidP="00F03F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Изобразительная деятельность</w:t>
            </w:r>
          </w:p>
        </w:tc>
        <w:tc>
          <w:tcPr>
            <w:tcW w:w="5052" w:type="dxa"/>
          </w:tcPr>
          <w:p w:rsidR="00A9664F" w:rsidRDefault="002F53AF" w:rsidP="00F03F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F53AF">
              <w:rPr>
                <w:rFonts w:ascii="Times New Roman" w:hAnsi="Times New Roman" w:cs="Times New Roman"/>
                <w:sz w:val="28"/>
                <w:szCs w:val="28"/>
              </w:rPr>
              <w:t>Лепка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«Наша кошечка».</w:t>
            </w:r>
          </w:p>
          <w:p w:rsidR="002F53AF" w:rsidRPr="002F53AF" w:rsidRDefault="002F53AF" w:rsidP="00F03F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Рисование «Кошка».</w:t>
            </w:r>
          </w:p>
        </w:tc>
        <w:tc>
          <w:tcPr>
            <w:tcW w:w="3736" w:type="dxa"/>
          </w:tcPr>
          <w:p w:rsidR="00A9664F" w:rsidRPr="002F53AF" w:rsidRDefault="002F53AF" w:rsidP="00F03F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F53AF">
              <w:rPr>
                <w:rFonts w:ascii="Times New Roman" w:hAnsi="Times New Roman" w:cs="Times New Roman"/>
                <w:sz w:val="28"/>
                <w:szCs w:val="28"/>
              </w:rPr>
              <w:t>Совместно с ребенком сделать коллаж «Кошки разные нужны, кошки разные важны»,</w:t>
            </w:r>
          </w:p>
          <w:p w:rsidR="002F53AF" w:rsidRDefault="002F53AF" w:rsidP="00F03F2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(аппликация из вырезанных картин)</w:t>
            </w:r>
            <w:r w:rsidRPr="002F53A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A9664F" w:rsidTr="00CB2AAD">
        <w:tc>
          <w:tcPr>
            <w:tcW w:w="2410" w:type="dxa"/>
          </w:tcPr>
          <w:p w:rsidR="00A9664F" w:rsidRPr="002F53AF" w:rsidRDefault="002F53AF" w:rsidP="00F03F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F53AF">
              <w:rPr>
                <w:rFonts w:ascii="Times New Roman" w:hAnsi="Times New Roman" w:cs="Times New Roman"/>
                <w:sz w:val="28"/>
                <w:szCs w:val="28"/>
              </w:rPr>
              <w:t>Физическое развитие</w:t>
            </w:r>
          </w:p>
        </w:tc>
        <w:tc>
          <w:tcPr>
            <w:tcW w:w="5052" w:type="dxa"/>
          </w:tcPr>
          <w:p w:rsidR="00A9664F" w:rsidRPr="00E24468" w:rsidRDefault="00E24468" w:rsidP="00F03F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24468">
              <w:rPr>
                <w:rFonts w:ascii="Times New Roman" w:hAnsi="Times New Roman" w:cs="Times New Roman"/>
                <w:sz w:val="28"/>
                <w:szCs w:val="28"/>
              </w:rPr>
              <w:t>Подвижная игра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Воробышки и кот», «Кот и мыши».</w:t>
            </w:r>
          </w:p>
        </w:tc>
        <w:tc>
          <w:tcPr>
            <w:tcW w:w="3736" w:type="dxa"/>
          </w:tcPr>
          <w:p w:rsidR="00A9664F" w:rsidRPr="00E24468" w:rsidRDefault="00E24468" w:rsidP="00F03F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24468">
              <w:rPr>
                <w:rFonts w:ascii="Times New Roman" w:hAnsi="Times New Roman" w:cs="Times New Roman"/>
                <w:sz w:val="28"/>
                <w:szCs w:val="28"/>
              </w:rPr>
              <w:t>Памятка с содержанием игр «Воробышки и кот», «Кот и мыши».</w:t>
            </w:r>
          </w:p>
        </w:tc>
      </w:tr>
    </w:tbl>
    <w:p w:rsidR="00A9664F" w:rsidRDefault="00A9664F" w:rsidP="00F03F2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24468" w:rsidRDefault="00E24468" w:rsidP="00F03F28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24468">
        <w:rPr>
          <w:rFonts w:ascii="Times New Roman" w:hAnsi="Times New Roman" w:cs="Times New Roman"/>
          <w:b/>
          <w:sz w:val="28"/>
          <w:szCs w:val="28"/>
          <w:u w:val="single"/>
        </w:rPr>
        <w:t>Результаты проекта следующие: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CB2AAD" w:rsidRDefault="00CB2AAD" w:rsidP="00F03F28">
      <w:pPr>
        <w:jc w:val="both"/>
        <w:rPr>
          <w:rFonts w:ascii="Times New Roman" w:hAnsi="Times New Roman" w:cs="Times New Roman"/>
          <w:sz w:val="28"/>
          <w:szCs w:val="28"/>
        </w:rPr>
      </w:pPr>
      <w:r w:rsidRPr="00CB2AAD">
        <w:rPr>
          <w:rFonts w:ascii="Times New Roman" w:hAnsi="Times New Roman" w:cs="Times New Roman"/>
          <w:sz w:val="28"/>
          <w:szCs w:val="28"/>
        </w:rPr>
        <w:t>Дети стали более отзывчивыми и внимательными к животным. Возникло не только умение, желание, но и потребность сделать доброе дело ради живого существа: вовремя накормить, оказать помощь.</w:t>
      </w:r>
    </w:p>
    <w:p w:rsidR="00CB2AAD" w:rsidRDefault="00CB2AAD" w:rsidP="00F03F2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B2AAD" w:rsidRDefault="00CB2AAD" w:rsidP="00F03F2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B2AAD" w:rsidRPr="00CB2AAD" w:rsidRDefault="00CB2AAD" w:rsidP="00F03F2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D5A" w:rsidRPr="00CB2AAD" w:rsidRDefault="007076FD" w:rsidP="00102811">
      <w:pPr>
        <w:jc w:val="center"/>
        <w:rPr>
          <w:rFonts w:ascii="Times New Roman" w:hAnsi="Times New Roman" w:cs="Times New Roman"/>
          <w:b/>
          <w:color w:val="FF0000"/>
          <w:spacing w:val="60"/>
          <w:sz w:val="52"/>
          <w:szCs w:val="52"/>
        </w:rPr>
      </w:pPr>
      <w:r w:rsidRPr="00CB2AAD">
        <w:rPr>
          <w:rFonts w:ascii="Times New Roman" w:hAnsi="Times New Roman" w:cs="Times New Roman"/>
          <w:b/>
          <w:color w:val="FF0000"/>
          <w:spacing w:val="60"/>
          <w:sz w:val="52"/>
          <w:szCs w:val="52"/>
        </w:rPr>
        <w:t>Занятие познавательного цикла</w:t>
      </w:r>
    </w:p>
    <w:p w:rsidR="00390F24" w:rsidRPr="00CB2AAD" w:rsidRDefault="007076FD" w:rsidP="007076FD">
      <w:pPr>
        <w:jc w:val="center"/>
        <w:rPr>
          <w:rFonts w:ascii="Times New Roman" w:hAnsi="Times New Roman" w:cs="Times New Roman"/>
          <w:b/>
          <w:color w:val="FF0000"/>
          <w:sz w:val="52"/>
          <w:szCs w:val="52"/>
        </w:rPr>
      </w:pPr>
      <w:r w:rsidRPr="00CB2AAD">
        <w:rPr>
          <w:rFonts w:ascii="Times New Roman" w:hAnsi="Times New Roman" w:cs="Times New Roman"/>
          <w:b/>
          <w:color w:val="FF0000"/>
          <w:sz w:val="52"/>
          <w:szCs w:val="52"/>
        </w:rPr>
        <w:t>«В гости кошка пришла»</w:t>
      </w:r>
    </w:p>
    <w:p w:rsidR="007076FD" w:rsidRPr="00CB2AAD" w:rsidRDefault="00CB2AAD" w:rsidP="00102811">
      <w:pPr>
        <w:rPr>
          <w:noProof/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t xml:space="preserve">         </w:t>
      </w:r>
      <w:r w:rsidR="007076FD"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3794760" cy="2134553"/>
            <wp:effectExtent l="0" t="0" r="0" b="0"/>
            <wp:docPr id="1" name="Рисунок 1" descr="C:\Users\Admin\Desktop\Новая папка\IMG_20151207_101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овая папка\IMG_20151207_1016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8820" cy="2136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t xml:space="preserve">              </w:t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1978343" cy="3517054"/>
            <wp:effectExtent l="0" t="0" r="3175" b="7620"/>
            <wp:docPr id="7" name="Рисунок 2" descr="C:\Users\Admin\Desktop\Новая папка\IMG_20151207_102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Новая папка\IMG_20151207_1021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252" cy="3520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B41" w:rsidRPr="00CB2AAD" w:rsidRDefault="00724B41" w:rsidP="00102811">
      <w:pPr>
        <w:tabs>
          <w:tab w:val="left" w:pos="10704"/>
        </w:tabs>
        <w:jc w:val="center"/>
        <w:rPr>
          <w:rFonts w:ascii="Times New Roman" w:hAnsi="Times New Roman" w:cs="Times New Roman"/>
          <w:b/>
          <w:color w:val="FF0000"/>
          <w:spacing w:val="60"/>
          <w:sz w:val="52"/>
          <w:szCs w:val="52"/>
        </w:rPr>
      </w:pPr>
      <w:r w:rsidRPr="00CB2AAD">
        <w:rPr>
          <w:rFonts w:ascii="Times New Roman" w:hAnsi="Times New Roman" w:cs="Times New Roman"/>
          <w:b/>
          <w:color w:val="FF0000"/>
          <w:spacing w:val="60"/>
          <w:sz w:val="52"/>
          <w:szCs w:val="52"/>
        </w:rPr>
        <w:t>Речевое развитие</w:t>
      </w:r>
    </w:p>
    <w:p w:rsidR="00BE4D5A" w:rsidRPr="00CB2AAD" w:rsidRDefault="00BE4D5A" w:rsidP="00BE4D5A">
      <w:pPr>
        <w:tabs>
          <w:tab w:val="left" w:pos="10704"/>
        </w:tabs>
        <w:jc w:val="center"/>
        <w:rPr>
          <w:b/>
          <w:color w:val="FF0000"/>
          <w:sz w:val="52"/>
          <w:szCs w:val="52"/>
        </w:rPr>
      </w:pPr>
      <w:r w:rsidRPr="00CB2AAD">
        <w:rPr>
          <w:rFonts w:ascii="Times New Roman" w:hAnsi="Times New Roman" w:cs="Times New Roman"/>
          <w:b/>
          <w:color w:val="FF0000"/>
          <w:sz w:val="52"/>
          <w:szCs w:val="52"/>
        </w:rPr>
        <w:t>Рассматривание картины «Кошка с котятами»</w:t>
      </w:r>
    </w:p>
    <w:p w:rsidR="007076FD" w:rsidRDefault="00BE4D5A" w:rsidP="00BE4D5A">
      <w:pPr>
        <w:tabs>
          <w:tab w:val="left" w:pos="10704"/>
        </w:tabs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6227650" cy="3503054"/>
            <wp:effectExtent l="0" t="0" r="1905" b="2540"/>
            <wp:docPr id="5" name="Рисунок 5" descr="C:\Users\Admin\Desktop\Новая папка\IMG_20151207_085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Новая папка\IMG_20151207_0856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7433" cy="3508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B41" w:rsidRDefault="00724B41" w:rsidP="00BE4D5A">
      <w:pPr>
        <w:tabs>
          <w:tab w:val="left" w:pos="10704"/>
        </w:tabs>
        <w:jc w:val="center"/>
        <w:rPr>
          <w:sz w:val="32"/>
          <w:szCs w:val="32"/>
        </w:rPr>
      </w:pPr>
    </w:p>
    <w:p w:rsidR="00BE4D5A" w:rsidRPr="00CB2AAD" w:rsidRDefault="00724B41" w:rsidP="00BE4D5A">
      <w:pPr>
        <w:tabs>
          <w:tab w:val="left" w:pos="10704"/>
        </w:tabs>
        <w:jc w:val="center"/>
        <w:rPr>
          <w:rFonts w:ascii="Times New Roman" w:hAnsi="Times New Roman" w:cs="Times New Roman"/>
          <w:b/>
          <w:color w:val="FF0000"/>
          <w:spacing w:val="60"/>
          <w:sz w:val="52"/>
          <w:szCs w:val="52"/>
        </w:rPr>
      </w:pPr>
      <w:r w:rsidRPr="00CB2AAD">
        <w:rPr>
          <w:rFonts w:ascii="Times New Roman" w:hAnsi="Times New Roman" w:cs="Times New Roman"/>
          <w:b/>
          <w:color w:val="FF0000"/>
          <w:spacing w:val="60"/>
          <w:sz w:val="52"/>
          <w:szCs w:val="52"/>
        </w:rPr>
        <w:lastRenderedPageBreak/>
        <w:t>Физическое развитие</w:t>
      </w:r>
    </w:p>
    <w:p w:rsidR="00BE4D5A" w:rsidRPr="00CB2AAD" w:rsidRDefault="00BE4D5A" w:rsidP="00BE4D5A">
      <w:pPr>
        <w:tabs>
          <w:tab w:val="left" w:pos="10704"/>
        </w:tabs>
        <w:jc w:val="center"/>
        <w:rPr>
          <w:rFonts w:ascii="Times New Roman" w:hAnsi="Times New Roman" w:cs="Times New Roman"/>
          <w:b/>
          <w:color w:val="FF0000"/>
          <w:sz w:val="52"/>
          <w:szCs w:val="52"/>
        </w:rPr>
      </w:pPr>
      <w:r w:rsidRPr="00CB2AAD">
        <w:rPr>
          <w:rFonts w:ascii="Times New Roman" w:hAnsi="Times New Roman" w:cs="Times New Roman"/>
          <w:b/>
          <w:color w:val="FF0000"/>
          <w:sz w:val="52"/>
          <w:szCs w:val="52"/>
        </w:rPr>
        <w:t>Подвижная игра «Воробушки и кот»</w:t>
      </w:r>
    </w:p>
    <w:p w:rsidR="00BE4D5A" w:rsidRDefault="00BE4D5A" w:rsidP="00BE4D5A">
      <w:pPr>
        <w:tabs>
          <w:tab w:val="left" w:pos="10704"/>
        </w:tabs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135880" cy="2888933"/>
            <wp:effectExtent l="0" t="0" r="7620" b="6985"/>
            <wp:docPr id="3" name="Рисунок 3" descr="C:\Users\Admin\Desktop\Новая папка\IMG_20151207_103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Новая папка\IMG_20151207_1036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0839" cy="2897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863" w:rsidRDefault="00FD2863" w:rsidP="00EE0E3D">
      <w:pPr>
        <w:tabs>
          <w:tab w:val="left" w:pos="10704"/>
        </w:tabs>
        <w:rPr>
          <w:sz w:val="32"/>
          <w:szCs w:val="32"/>
        </w:rPr>
      </w:pPr>
    </w:p>
    <w:p w:rsidR="00FD2863" w:rsidRPr="00CB2AAD" w:rsidRDefault="00724B41" w:rsidP="00BE4D5A">
      <w:pPr>
        <w:tabs>
          <w:tab w:val="left" w:pos="10704"/>
        </w:tabs>
        <w:jc w:val="center"/>
        <w:rPr>
          <w:rFonts w:ascii="Times New Roman" w:hAnsi="Times New Roman" w:cs="Times New Roman"/>
          <w:b/>
          <w:color w:val="FF0000"/>
          <w:spacing w:val="60"/>
          <w:sz w:val="52"/>
          <w:szCs w:val="52"/>
        </w:rPr>
      </w:pPr>
      <w:r w:rsidRPr="00CB2AAD">
        <w:rPr>
          <w:rFonts w:ascii="Times New Roman" w:hAnsi="Times New Roman" w:cs="Times New Roman"/>
          <w:b/>
          <w:color w:val="FF0000"/>
          <w:spacing w:val="60"/>
          <w:sz w:val="52"/>
          <w:szCs w:val="52"/>
        </w:rPr>
        <w:t>Художественно-эстетическое развитие</w:t>
      </w:r>
    </w:p>
    <w:p w:rsidR="00FD2863" w:rsidRPr="00CB2AAD" w:rsidRDefault="00FD2863" w:rsidP="00BE4D5A">
      <w:pPr>
        <w:tabs>
          <w:tab w:val="left" w:pos="10704"/>
        </w:tabs>
        <w:jc w:val="center"/>
        <w:rPr>
          <w:rFonts w:ascii="Times New Roman" w:hAnsi="Times New Roman" w:cs="Times New Roman"/>
          <w:b/>
          <w:color w:val="FF0000"/>
          <w:sz w:val="52"/>
          <w:szCs w:val="52"/>
        </w:rPr>
      </w:pPr>
      <w:r w:rsidRPr="00CB2AAD">
        <w:rPr>
          <w:rFonts w:ascii="Times New Roman" w:hAnsi="Times New Roman" w:cs="Times New Roman"/>
          <w:b/>
          <w:color w:val="FF0000"/>
          <w:sz w:val="52"/>
          <w:szCs w:val="52"/>
        </w:rPr>
        <w:t>Лепка: «</w:t>
      </w:r>
      <w:r w:rsidR="00A9664F" w:rsidRPr="00CB2AAD">
        <w:rPr>
          <w:rFonts w:ascii="Times New Roman" w:hAnsi="Times New Roman" w:cs="Times New Roman"/>
          <w:b/>
          <w:color w:val="FF0000"/>
          <w:sz w:val="52"/>
          <w:szCs w:val="52"/>
        </w:rPr>
        <w:t>Наша кошечка</w:t>
      </w:r>
      <w:r w:rsidRPr="00CB2AAD">
        <w:rPr>
          <w:rFonts w:ascii="Times New Roman" w:hAnsi="Times New Roman" w:cs="Times New Roman"/>
          <w:b/>
          <w:color w:val="FF0000"/>
          <w:sz w:val="52"/>
          <w:szCs w:val="52"/>
        </w:rPr>
        <w:t>»</w:t>
      </w:r>
    </w:p>
    <w:p w:rsidR="00FD2863" w:rsidRPr="00CB2AAD" w:rsidRDefault="00FD2863" w:rsidP="00BE4D5A">
      <w:pPr>
        <w:tabs>
          <w:tab w:val="left" w:pos="10704"/>
        </w:tabs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FD2863" w:rsidRDefault="00FD2863" w:rsidP="00102811">
      <w:pPr>
        <w:tabs>
          <w:tab w:val="left" w:pos="10704"/>
        </w:tabs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2153254" cy="3208863"/>
            <wp:effectExtent l="0" t="0" r="0" b="0"/>
            <wp:docPr id="4" name="Рисунок 4" descr="C:\Users\Admin\Desktop\IMG_20160113_120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_20160113_1204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440" cy="3221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2AAD">
        <w:rPr>
          <w:sz w:val="32"/>
          <w:szCs w:val="32"/>
        </w:rPr>
        <w:t xml:space="preserve">   </w:t>
      </w:r>
      <w:r w:rsidR="00102811">
        <w:rPr>
          <w:noProof/>
          <w:sz w:val="32"/>
          <w:szCs w:val="32"/>
          <w:lang w:eastAsia="ru-RU"/>
        </w:rPr>
        <w:drawing>
          <wp:inline distT="0" distB="0" distL="0" distR="0">
            <wp:extent cx="5013960" cy="2820353"/>
            <wp:effectExtent l="0" t="0" r="0" b="0"/>
            <wp:docPr id="6" name="Рисунок 6" descr="C:\Users\Admin\Desktop\IMG_20160113_120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_20160113_1209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7444" cy="2816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863" w:rsidRDefault="00FD2863" w:rsidP="00BE4D5A">
      <w:pPr>
        <w:tabs>
          <w:tab w:val="left" w:pos="10704"/>
        </w:tabs>
        <w:jc w:val="center"/>
        <w:rPr>
          <w:sz w:val="32"/>
          <w:szCs w:val="32"/>
        </w:rPr>
      </w:pPr>
    </w:p>
    <w:p w:rsidR="00FD2863" w:rsidRDefault="00FD2863" w:rsidP="00BE4D5A">
      <w:pPr>
        <w:tabs>
          <w:tab w:val="left" w:pos="10704"/>
        </w:tabs>
        <w:jc w:val="center"/>
        <w:rPr>
          <w:sz w:val="32"/>
          <w:szCs w:val="32"/>
        </w:rPr>
      </w:pPr>
    </w:p>
    <w:p w:rsidR="00724B41" w:rsidRPr="00CB2AAD" w:rsidRDefault="00724B41" w:rsidP="00102811">
      <w:pPr>
        <w:tabs>
          <w:tab w:val="left" w:pos="10704"/>
        </w:tabs>
        <w:jc w:val="center"/>
        <w:rPr>
          <w:b/>
          <w:color w:val="FF0000"/>
          <w:sz w:val="56"/>
          <w:szCs w:val="56"/>
        </w:rPr>
      </w:pPr>
      <w:r w:rsidRPr="00CB2AAD">
        <w:rPr>
          <w:b/>
          <w:color w:val="FF0000"/>
          <w:sz w:val="56"/>
          <w:szCs w:val="56"/>
        </w:rPr>
        <w:lastRenderedPageBreak/>
        <w:t>Рисование «Кошка»</w:t>
      </w:r>
    </w:p>
    <w:p w:rsidR="00761E48" w:rsidRDefault="00724B41" w:rsidP="00CB2AAD">
      <w:pPr>
        <w:tabs>
          <w:tab w:val="left" w:pos="10704"/>
        </w:tabs>
        <w:jc w:val="center"/>
        <w:rPr>
          <w:b/>
          <w:noProof/>
          <w:sz w:val="52"/>
          <w:szCs w:val="52"/>
          <w:lang w:eastAsia="ru-RU"/>
        </w:rPr>
      </w:pPr>
      <w:r>
        <w:rPr>
          <w:b/>
          <w:noProof/>
          <w:sz w:val="52"/>
          <w:szCs w:val="52"/>
          <w:lang w:eastAsia="ru-RU"/>
        </w:rPr>
        <w:drawing>
          <wp:inline distT="0" distB="0" distL="0" distR="0">
            <wp:extent cx="3048000" cy="2169012"/>
            <wp:effectExtent l="0" t="0" r="0" b="3175"/>
            <wp:docPr id="10" name="Рисунок 10" descr="C:\Users\Admin\Desktop\кошк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кошка 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05" cy="2175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2AAD">
        <w:rPr>
          <w:b/>
          <w:noProof/>
          <w:sz w:val="52"/>
          <w:szCs w:val="52"/>
          <w:lang w:eastAsia="ru-RU"/>
        </w:rPr>
        <w:t xml:space="preserve">   </w:t>
      </w:r>
      <w:r w:rsidR="00CB2AAD">
        <w:rPr>
          <w:b/>
          <w:noProof/>
          <w:sz w:val="52"/>
          <w:szCs w:val="52"/>
          <w:lang w:eastAsia="ru-RU"/>
        </w:rPr>
        <w:drawing>
          <wp:inline distT="0" distB="0" distL="0" distR="0">
            <wp:extent cx="3048000" cy="2133600"/>
            <wp:effectExtent l="0" t="0" r="0" b="0"/>
            <wp:docPr id="9" name="Рисунок 11" descr="C:\Users\Admin\Desktop\кошк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кошка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927" cy="2138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E48" w:rsidRDefault="00761E48" w:rsidP="00102811">
      <w:pPr>
        <w:tabs>
          <w:tab w:val="left" w:pos="10704"/>
        </w:tabs>
        <w:jc w:val="center"/>
        <w:rPr>
          <w:b/>
          <w:sz w:val="52"/>
          <w:szCs w:val="52"/>
        </w:rPr>
      </w:pPr>
      <w:r>
        <w:rPr>
          <w:b/>
          <w:noProof/>
          <w:sz w:val="52"/>
          <w:szCs w:val="52"/>
          <w:lang w:eastAsia="ru-RU"/>
        </w:rPr>
        <w:drawing>
          <wp:inline distT="0" distB="0" distL="0" distR="0">
            <wp:extent cx="3106010" cy="2219858"/>
            <wp:effectExtent l="0" t="0" r="0" b="9525"/>
            <wp:docPr id="12" name="Рисунок 12" descr="C:\Users\Admin\Desktop\кошка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кошка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250" cy="2225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E48" w:rsidRPr="00CB2AAD" w:rsidRDefault="00761E48" w:rsidP="00102811">
      <w:pPr>
        <w:tabs>
          <w:tab w:val="left" w:pos="10704"/>
        </w:tabs>
        <w:jc w:val="center"/>
        <w:rPr>
          <w:rFonts w:asciiTheme="majorHAnsi" w:hAnsiTheme="majorHAnsi"/>
          <w:b/>
          <w:color w:val="FF0000"/>
          <w:sz w:val="56"/>
          <w:szCs w:val="56"/>
        </w:rPr>
      </w:pPr>
      <w:r w:rsidRPr="00CB2AAD">
        <w:rPr>
          <w:rFonts w:asciiTheme="majorHAnsi" w:hAnsiTheme="majorHAnsi"/>
          <w:b/>
          <w:color w:val="FF0000"/>
          <w:sz w:val="56"/>
          <w:szCs w:val="56"/>
        </w:rPr>
        <w:t>Выставка рисунков</w:t>
      </w:r>
    </w:p>
    <w:p w:rsidR="00761E48" w:rsidRPr="00102811" w:rsidRDefault="00102811" w:rsidP="00102811">
      <w:pPr>
        <w:tabs>
          <w:tab w:val="left" w:pos="10704"/>
        </w:tabs>
        <w:jc w:val="center"/>
        <w:rPr>
          <w:b/>
          <w:sz w:val="72"/>
          <w:szCs w:val="72"/>
        </w:rPr>
      </w:pPr>
      <w:r>
        <w:rPr>
          <w:b/>
          <w:noProof/>
          <w:sz w:val="52"/>
          <w:szCs w:val="52"/>
          <w:lang w:eastAsia="ru-RU"/>
        </w:rPr>
        <w:drawing>
          <wp:inline distT="0" distB="0" distL="0" distR="0">
            <wp:extent cx="6537960" cy="4446271"/>
            <wp:effectExtent l="0" t="0" r="0" b="0"/>
            <wp:docPr id="13" name="Рисунок 13" descr="C:\Users\Admin\Desktop\кошки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кошки3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039" cy="444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61E48" w:rsidRPr="00102811" w:rsidSect="007076FD">
      <w:pgSz w:w="11906" w:h="16838"/>
      <w:pgMar w:top="170" w:right="170" w:bottom="170" w:left="17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DA57220"/>
    <w:multiLevelType w:val="hybridMultilevel"/>
    <w:tmpl w:val="8CFAE5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6"/>
  <w:proofState w:spelling="clean" w:grammar="clean"/>
  <w:defaultTabStop w:val="708"/>
  <w:characterSpacingControl w:val="doNotCompress"/>
  <w:compat/>
  <w:rsids>
    <w:rsidRoot w:val="0010769D"/>
    <w:rsid w:val="00102811"/>
    <w:rsid w:val="0010769D"/>
    <w:rsid w:val="00193DBC"/>
    <w:rsid w:val="002F53AF"/>
    <w:rsid w:val="003456DE"/>
    <w:rsid w:val="00377A9C"/>
    <w:rsid w:val="00390F24"/>
    <w:rsid w:val="00482EE4"/>
    <w:rsid w:val="007076FD"/>
    <w:rsid w:val="00724B41"/>
    <w:rsid w:val="00761E48"/>
    <w:rsid w:val="00832EB8"/>
    <w:rsid w:val="008C39A6"/>
    <w:rsid w:val="008E62D3"/>
    <w:rsid w:val="00A9664F"/>
    <w:rsid w:val="00AB3A2A"/>
    <w:rsid w:val="00BE4D5A"/>
    <w:rsid w:val="00CB2AAD"/>
    <w:rsid w:val="00E24468"/>
    <w:rsid w:val="00EE0E3D"/>
    <w:rsid w:val="00F03F28"/>
    <w:rsid w:val="00FD28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62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76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76F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03F28"/>
    <w:pPr>
      <w:ind w:left="720"/>
      <w:contextualSpacing/>
    </w:pPr>
  </w:style>
  <w:style w:type="table" w:styleId="a6">
    <w:name w:val="Table Grid"/>
    <w:basedOn w:val="a1"/>
    <w:uiPriority w:val="59"/>
    <w:rsid w:val="00832EB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76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76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6</Pages>
  <Words>974</Words>
  <Characters>5554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6515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 Windows</cp:lastModifiedBy>
  <cp:revision>7</cp:revision>
  <dcterms:created xsi:type="dcterms:W3CDTF">2015-12-07T16:16:00Z</dcterms:created>
  <dcterms:modified xsi:type="dcterms:W3CDTF">2016-01-15T10:26:00Z</dcterms:modified>
</cp:coreProperties>
</file>