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5B" w:rsidRDefault="0032455B" w:rsidP="0032455B">
      <w:pPr>
        <w:pStyle w:val="a3"/>
        <w:shd w:val="clear" w:color="auto" w:fill="FFFFFF"/>
        <w:spacing w:after="0" w:afterAutospacing="0"/>
        <w:ind w:right="-2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Муниципальное дошкольное образовательное учреждение - детский сад </w:t>
      </w:r>
      <w:proofErr w:type="spellStart"/>
      <w:r>
        <w:rPr>
          <w:color w:val="000000"/>
          <w:sz w:val="27"/>
          <w:szCs w:val="27"/>
        </w:rPr>
        <w:t>общеразвивающего</w:t>
      </w:r>
      <w:proofErr w:type="spellEnd"/>
      <w:r>
        <w:rPr>
          <w:color w:val="000000"/>
          <w:sz w:val="27"/>
          <w:szCs w:val="27"/>
        </w:rPr>
        <w:t xml:space="preserve"> вида с приоритетным осуществлением деятельности по одному из направлений развития воспитанников № 30 «Родничок»</w:t>
      </w:r>
    </w:p>
    <w:p w:rsidR="0032455B" w:rsidRDefault="0032455B" w:rsidP="0032455B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</w:rPr>
      </w:pPr>
    </w:p>
    <w:p w:rsidR="0032455B" w:rsidRDefault="0032455B" w:rsidP="0032455B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</w:rPr>
      </w:pPr>
    </w:p>
    <w:p w:rsidR="0032455B" w:rsidRDefault="0032455B" w:rsidP="0032455B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</w:rPr>
      </w:pPr>
    </w:p>
    <w:p w:rsidR="0032455B" w:rsidRDefault="0032455B" w:rsidP="0032455B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</w:rPr>
      </w:pPr>
    </w:p>
    <w:p w:rsidR="0032455B" w:rsidRDefault="0032455B" w:rsidP="0032455B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</w:rPr>
      </w:pPr>
    </w:p>
    <w:p w:rsidR="0032455B" w:rsidRDefault="0032455B" w:rsidP="0032455B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</w:rPr>
      </w:pPr>
    </w:p>
    <w:p w:rsidR="0032455B" w:rsidRDefault="0032455B" w:rsidP="0032455B">
      <w:pPr>
        <w:pStyle w:val="a3"/>
        <w:shd w:val="clear" w:color="auto" w:fill="FFFFFF"/>
        <w:spacing w:after="0" w:afterAutospacing="0"/>
        <w:ind w:right="418"/>
        <w:jc w:val="right"/>
        <w:rPr>
          <w:color w:val="000000"/>
          <w:sz w:val="27"/>
          <w:szCs w:val="27"/>
        </w:rPr>
      </w:pPr>
      <w:bookmarkStart w:id="0" w:name="_GoBack"/>
      <w:bookmarkEnd w:id="0"/>
    </w:p>
    <w:p w:rsidR="0032455B" w:rsidRDefault="0032455B" w:rsidP="0032455B">
      <w:pPr>
        <w:pStyle w:val="a3"/>
        <w:shd w:val="clear" w:color="auto" w:fill="FFFFFF"/>
        <w:spacing w:after="0" w:afterAutospacing="0"/>
        <w:ind w:right="418"/>
        <w:jc w:val="center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48"/>
          <w:szCs w:val="48"/>
        </w:rPr>
        <w:t>«Золотая рыбка»</w:t>
      </w:r>
    </w:p>
    <w:p w:rsidR="0032455B" w:rsidRDefault="0032455B" w:rsidP="0032455B">
      <w:pPr>
        <w:pStyle w:val="a3"/>
        <w:shd w:val="clear" w:color="auto" w:fill="FFFFFF"/>
        <w:spacing w:after="0" w:afterAutospacing="0"/>
        <w:ind w:right="418"/>
        <w:jc w:val="center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48"/>
          <w:szCs w:val="48"/>
        </w:rPr>
        <w:t>(конспект непосредственно образовательной деятельности для детей младшей группы)</w:t>
      </w:r>
    </w:p>
    <w:p w:rsidR="0032455B" w:rsidRDefault="0032455B" w:rsidP="0032455B">
      <w:pPr>
        <w:pStyle w:val="a3"/>
        <w:shd w:val="clear" w:color="auto" w:fill="FFFFFF"/>
        <w:spacing w:after="0" w:afterAutospacing="0"/>
        <w:ind w:right="418"/>
        <w:jc w:val="right"/>
        <w:rPr>
          <w:color w:val="000000"/>
          <w:sz w:val="27"/>
          <w:szCs w:val="27"/>
        </w:rPr>
      </w:pPr>
    </w:p>
    <w:p w:rsidR="0032455B" w:rsidRDefault="0032455B" w:rsidP="0032455B">
      <w:pPr>
        <w:pStyle w:val="a3"/>
        <w:shd w:val="clear" w:color="auto" w:fill="FFFFFF"/>
        <w:spacing w:after="0" w:afterAutospacing="0"/>
        <w:ind w:right="418"/>
        <w:jc w:val="right"/>
        <w:rPr>
          <w:color w:val="000000"/>
          <w:sz w:val="27"/>
          <w:szCs w:val="27"/>
        </w:rPr>
      </w:pPr>
    </w:p>
    <w:p w:rsidR="0032455B" w:rsidRDefault="0032455B" w:rsidP="0032455B">
      <w:pPr>
        <w:pStyle w:val="a3"/>
        <w:shd w:val="clear" w:color="auto" w:fill="FFFFFF"/>
        <w:spacing w:after="0" w:afterAutospacing="0"/>
        <w:ind w:right="418"/>
        <w:jc w:val="right"/>
        <w:rPr>
          <w:color w:val="000000"/>
          <w:sz w:val="27"/>
          <w:szCs w:val="27"/>
        </w:rPr>
      </w:pPr>
    </w:p>
    <w:p w:rsidR="0032455B" w:rsidRDefault="0032455B" w:rsidP="0032455B">
      <w:pPr>
        <w:pStyle w:val="a3"/>
        <w:shd w:val="clear" w:color="auto" w:fill="FFFFFF"/>
        <w:spacing w:after="0" w:afterAutospacing="0"/>
        <w:ind w:right="418"/>
        <w:jc w:val="right"/>
        <w:rPr>
          <w:color w:val="000000"/>
          <w:sz w:val="27"/>
          <w:szCs w:val="27"/>
        </w:rPr>
      </w:pPr>
    </w:p>
    <w:p w:rsidR="0032455B" w:rsidRDefault="0032455B" w:rsidP="0032455B">
      <w:pPr>
        <w:pStyle w:val="a3"/>
        <w:shd w:val="clear" w:color="auto" w:fill="FFFFFF"/>
        <w:spacing w:after="0" w:afterAutospacing="0"/>
        <w:ind w:right="418"/>
        <w:jc w:val="right"/>
        <w:rPr>
          <w:color w:val="000000"/>
          <w:sz w:val="27"/>
          <w:szCs w:val="27"/>
        </w:rPr>
      </w:pPr>
    </w:p>
    <w:p w:rsidR="0032455B" w:rsidRDefault="0032455B" w:rsidP="0032455B">
      <w:pPr>
        <w:pStyle w:val="a3"/>
        <w:shd w:val="clear" w:color="auto" w:fill="FFFFFF"/>
        <w:spacing w:after="0" w:afterAutospacing="0"/>
        <w:ind w:right="418"/>
        <w:jc w:val="right"/>
        <w:rPr>
          <w:color w:val="000000"/>
          <w:sz w:val="27"/>
          <w:szCs w:val="27"/>
        </w:rPr>
      </w:pPr>
    </w:p>
    <w:p w:rsidR="0032455B" w:rsidRDefault="0032455B" w:rsidP="0032455B">
      <w:pPr>
        <w:pStyle w:val="a3"/>
        <w:shd w:val="clear" w:color="auto" w:fill="FFFFFF"/>
        <w:spacing w:after="0" w:afterAutospacing="0"/>
        <w:ind w:right="418"/>
        <w:jc w:val="right"/>
        <w:rPr>
          <w:color w:val="000000"/>
          <w:sz w:val="27"/>
          <w:szCs w:val="27"/>
        </w:rPr>
      </w:pPr>
    </w:p>
    <w:p w:rsidR="0032455B" w:rsidRDefault="0032455B" w:rsidP="0032455B">
      <w:pPr>
        <w:pStyle w:val="a3"/>
        <w:shd w:val="clear" w:color="auto" w:fill="FFFFFF"/>
        <w:spacing w:after="0" w:afterAutospacing="0"/>
        <w:ind w:right="418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 подготовила:</w:t>
      </w:r>
    </w:p>
    <w:p w:rsidR="0032455B" w:rsidRDefault="0032455B" w:rsidP="0032455B">
      <w:pPr>
        <w:pStyle w:val="a3"/>
        <w:shd w:val="clear" w:color="auto" w:fill="FFFFFF"/>
        <w:spacing w:after="0" w:afterAutospacing="0"/>
        <w:ind w:right="418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Верба Мария Андреевна,</w:t>
      </w:r>
    </w:p>
    <w:p w:rsidR="0032455B" w:rsidRDefault="0032455B" w:rsidP="0032455B">
      <w:pPr>
        <w:pStyle w:val="a3"/>
        <w:shd w:val="clear" w:color="auto" w:fill="FFFFFF"/>
        <w:spacing w:after="0" w:afterAutospacing="0"/>
        <w:ind w:right="418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</w:t>
      </w:r>
    </w:p>
    <w:p w:rsidR="0032455B" w:rsidRDefault="0032455B" w:rsidP="0032455B">
      <w:pPr>
        <w:pStyle w:val="a3"/>
        <w:shd w:val="clear" w:color="auto" w:fill="FFFFFF"/>
        <w:spacing w:after="0" w:afterAutospacing="0"/>
        <w:ind w:right="41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Серпухов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Конспект НОД «Золотая рыбка»</w:t>
      </w:r>
    </w:p>
    <w:p w:rsidR="0032455B" w:rsidRDefault="0032455B" w:rsidP="0032455B">
      <w:pPr>
        <w:pStyle w:val="a3"/>
        <w:shd w:val="clear" w:color="auto" w:fill="FFFFFF"/>
        <w:spacing w:before="29" w:beforeAutospacing="0" w:after="270" w:afterAutospacing="0"/>
        <w:rPr>
          <w:color w:val="000000"/>
          <w:sz w:val="27"/>
          <w:szCs w:val="27"/>
        </w:rPr>
      </w:pP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Образовательная область: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познание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Возрастная группа:</w:t>
      </w:r>
      <w:r>
        <w:rPr>
          <w:color w:val="000000"/>
          <w:sz w:val="27"/>
          <w:szCs w:val="27"/>
        </w:rPr>
        <w:t> младшая (дети 3 – 4 лет)</w:t>
      </w:r>
    </w:p>
    <w:p w:rsidR="0032455B" w:rsidRDefault="0032455B" w:rsidP="0032455B">
      <w:pPr>
        <w:pStyle w:val="a3"/>
        <w:shd w:val="clear" w:color="auto" w:fill="FFFFFF"/>
        <w:spacing w:before="29" w:beforeAutospacing="0" w:after="270" w:afterAutospacing="0"/>
        <w:rPr>
          <w:color w:val="000000"/>
          <w:sz w:val="27"/>
          <w:szCs w:val="27"/>
        </w:rPr>
      </w:pP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Знакомство детей с аквариумными рыбками, с особенностями строения аквариумной рыбки.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70" w:afterAutospacing="0"/>
        <w:rPr>
          <w:color w:val="000000"/>
          <w:sz w:val="27"/>
          <w:szCs w:val="27"/>
        </w:rPr>
      </w:pP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Программные задачи:</w:t>
      </w:r>
    </w:p>
    <w:p w:rsidR="0032455B" w:rsidRDefault="0032455B" w:rsidP="0032455B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закрепить знания детей о строении рыб (голова, туловище, хвост, плавники);</w:t>
      </w:r>
    </w:p>
    <w:p w:rsidR="0032455B" w:rsidRDefault="0032455B" w:rsidP="0032455B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познакомить детей с особенностями строения «золотой рыбки» («золотая» чешуя);</w:t>
      </w:r>
    </w:p>
    <w:p w:rsidR="0032455B" w:rsidRDefault="0032455B" w:rsidP="0032455B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учить отражать полученные впечатления в речи и продуктивных видах деятельности;</w:t>
      </w:r>
    </w:p>
    <w:p w:rsidR="0032455B" w:rsidRDefault="0032455B" w:rsidP="0032455B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воспитывать эмоциональную отзывчивость.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70" w:afterAutospacing="0"/>
        <w:rPr>
          <w:color w:val="000000"/>
          <w:sz w:val="27"/>
          <w:szCs w:val="27"/>
        </w:rPr>
      </w:pP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Оборудование: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демонстрационный материал: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видеофрагмент «Золотая рыбка в аквариуме», стенд для оформления детских творческих работ – «аквариум».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раздаточный материал:</w:t>
      </w:r>
      <w:r>
        <w:rPr>
          <w:color w:val="000000"/>
          <w:sz w:val="27"/>
          <w:szCs w:val="27"/>
        </w:rPr>
        <w:t xml:space="preserve"> шаблоны рыб, золотые </w:t>
      </w:r>
      <w:proofErr w:type="spellStart"/>
      <w:r>
        <w:rPr>
          <w:color w:val="000000"/>
          <w:sz w:val="27"/>
          <w:szCs w:val="27"/>
        </w:rPr>
        <w:t>пайетки</w:t>
      </w:r>
      <w:proofErr w:type="spellEnd"/>
      <w:r>
        <w:rPr>
          <w:color w:val="000000"/>
          <w:sz w:val="27"/>
          <w:szCs w:val="27"/>
        </w:rPr>
        <w:t>, доска для лепки (на каждого ребенка), салфетки.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70" w:afterAutospacing="0"/>
        <w:rPr>
          <w:color w:val="000000"/>
          <w:sz w:val="27"/>
          <w:szCs w:val="27"/>
        </w:rPr>
      </w:pP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Предварительная работа: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ind w:left="43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•​ рассматривание аквариумных рыбок;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ind w:left="43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•​ беседа об аквариумных рыбках;</w:t>
      </w:r>
    </w:p>
    <w:p w:rsidR="0032455B" w:rsidRDefault="0032455B" w:rsidP="0032455B">
      <w:pPr>
        <w:pStyle w:val="a3"/>
        <w:shd w:val="clear" w:color="auto" w:fill="FFFFFF"/>
        <w:spacing w:before="29" w:beforeAutospacing="0" w:after="270" w:afterAutospacing="0"/>
        <w:ind w:left="432"/>
        <w:rPr>
          <w:color w:val="000000"/>
          <w:sz w:val="27"/>
          <w:szCs w:val="27"/>
        </w:rPr>
      </w:pP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Словарная работа: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чешуя</w:t>
      </w:r>
    </w:p>
    <w:p w:rsidR="0032455B" w:rsidRDefault="0032455B" w:rsidP="0032455B">
      <w:pPr>
        <w:pStyle w:val="a3"/>
        <w:shd w:val="clear" w:color="auto" w:fill="FFFFFF"/>
        <w:spacing w:before="29" w:beforeAutospacing="0" w:after="270" w:afterAutospacing="0"/>
        <w:rPr>
          <w:color w:val="000000"/>
          <w:sz w:val="27"/>
          <w:szCs w:val="27"/>
        </w:rPr>
      </w:pP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Методические приемы:</w:t>
      </w:r>
      <w:r>
        <w:rPr>
          <w:color w:val="000000"/>
          <w:sz w:val="27"/>
          <w:szCs w:val="27"/>
        </w:rPr>
        <w:t> сюрпризный момент; беседа – диалог; пальчиковая гимнастика; просмотр телевизора; рассказ воспитателя; показ действия воспитателем; самостоятельная работа; подведение итогов.</w:t>
      </w:r>
      <w:proofErr w:type="gramEnd"/>
    </w:p>
    <w:p w:rsidR="0032455B" w:rsidRDefault="0032455B" w:rsidP="0032455B">
      <w:pPr>
        <w:pStyle w:val="a3"/>
        <w:shd w:val="clear" w:color="auto" w:fill="FFFFFF"/>
        <w:spacing w:before="29" w:beforeAutospacing="0" w:after="270" w:afterAutospacing="0"/>
        <w:rPr>
          <w:color w:val="000000"/>
          <w:sz w:val="27"/>
          <w:szCs w:val="27"/>
        </w:rPr>
      </w:pP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Ход НОД: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В.: Ребята, посмотрите, к нам пришли гости. Давайте поздороваемся со всеми.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( дети здороваются)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В.: Я предлагаю вам поиграть в игру, которая называется «Караси и щука»: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Алена будет большой рыбой, щукой, которая ловит маленьких рыб карасей. (Воспитатель достает маску щуки и помогает одеть ребенку).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мы будем маленькими рыбками, которые прячутся от щуки в свои домики – обручи. Плавать будем как настоящие рыбки (воспитатель показывает и играет вместе с детьми).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Проводится игра.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В.: Молодцы, хорошо поиграли! А теперь давайте отдохнем и послушаем загадку. (Воспитатель приглашает детей на стулья).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Стеклянный домик на окне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прозрачною водой,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камнями и песком на дне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с рыбкой золотой.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В.: Дети что это? (ответы детей).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Правильно, это аквариум. Хотите </w:t>
      </w:r>
      <w:proofErr w:type="gramStart"/>
      <w:r>
        <w:rPr>
          <w:color w:val="000000"/>
          <w:sz w:val="27"/>
          <w:szCs w:val="27"/>
        </w:rPr>
        <w:t>посмотреть</w:t>
      </w:r>
      <w:proofErr w:type="gramEnd"/>
      <w:r>
        <w:rPr>
          <w:color w:val="000000"/>
          <w:sz w:val="27"/>
          <w:szCs w:val="27"/>
        </w:rPr>
        <w:t xml:space="preserve"> как живёт золотая рыбка в аквариуме?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(Воспитатель включает видео с золотой рыбкой в аквариуме).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Далее воспитатель включает паузу на видео и приступает к непосредственному рассмотрению рыбы вместе с детьми.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В.: Кто живет в аквариуме? (рыбка). Давайте рассмотрим эту рыбку. Какая она? (яркая, красивая, блестящая). А как она называется? (Золотая рыбка).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В.: Посмотрите, что есть у рыбки? (голова, глаза, рот, плавники, хвост, туловище).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Показ воспитателя: каждую часть воспитатель показывает отдельно, задавая вопросы детям.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В.: Что расположено у рыбки на голове? (показ: глаза) А какие глаза у рыбки? (маленькие, черные). Для чего они нужны? (ответы детей)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В.: А что еще расположено у рыбки на голове? (показ: рот) А для чего рыбке рот? (чтобы кушать). А что же кушает рыбка? (специальный корм).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В.: Что расположено у золотой рыбки на туловище (показ: плавники)? Как вы думаете, для чего нужны плавники? (ответы детей).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В.: Плавники помогают рыбе двигаться вперед, как пловцу отталкиваться руками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 xml:space="preserve">(показ воспитателя). </w:t>
      </w:r>
      <w:r>
        <w:rPr>
          <w:color w:val="000000"/>
          <w:sz w:val="27"/>
          <w:szCs w:val="27"/>
        </w:rPr>
        <w:t>Давайте вместе попробуем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(дети имитируют руками движение плавников рыбы).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В.: А что расположено у рыбки сзади на туловище (показ: хвост)? А для чего же нужен хвост? (ответы детей).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В.: А хвостом рыба может поворачивать, влево и вправо, как рулем (показ воспитателя руками). Давайте вместе попробуем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(дети имитируют руками движение плавников рыбы).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В.: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Рыбка использует хвост и плавники, чтобы плавать и двигаться в нужном направлении.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В.: Мы с вами рассмотрели голову, плавники, хвост у рыбки. А посмотрите внимательно, какое у золотой рыбки туловище? (красивое, блестящее, переливается на солнышке).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что за блестящие «монетки» у нее на туловище? (ответы детей).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В.: Эти блестящие монетки, называются – чешуя. Именно чешуя так блестит и переливается на солнышке. Повторите со мной ЧЕ-ШУ-Я (дети проговаривают вместе с воспитателем). Посмотрите, чешуя есть у рыбки на туловище, а на голове есть? (нет), а на хвосте и плавниках? (тоже нет). Правильно, блестящая чешуя расположена только на туловище у золотой рыбки, а на голове, хвосте и плавниках её нет.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 зовёт детей на середину группы (телевизор выключает).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В.: Посмотрите, какой большой и красивый аквариум у меня есть. А в аквариуме кто живёт? (золотая рыбка). Но рыбка в аквариуме одна и ей очень грустно, у неё нет друзей. Как же мы можем помочь нашей рыбке? (ответы детей). Конечно, мы можем сделать для золотой рыбки друзей - много красивых и блестящих рыбок. Ведь все любят играть с друзьями. Вы любите играть с друзьями? (да). Давайте покажем, какие мы дружные.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Пальчиковая гимнастика (дети встают в круг) «Дружат наши пальчики».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Дружат в нашей группе</w:t>
      </w:r>
      <w:proofErr w:type="gramStart"/>
      <w:r>
        <w:rPr>
          <w:color w:val="000000"/>
          <w:sz w:val="27"/>
          <w:szCs w:val="27"/>
        </w:rPr>
        <w:t>                  </w:t>
      </w:r>
      <w:r>
        <w:rPr>
          <w:i/>
          <w:iCs/>
          <w:color w:val="000000"/>
          <w:sz w:val="27"/>
          <w:szCs w:val="27"/>
        </w:rPr>
        <w:t>П</w:t>
      </w:r>
      <w:proofErr w:type="gramEnd"/>
      <w:r>
        <w:rPr>
          <w:i/>
          <w:iCs/>
          <w:color w:val="000000"/>
          <w:sz w:val="27"/>
          <w:szCs w:val="27"/>
        </w:rPr>
        <w:t>ожать руку соседям</w:t>
      </w:r>
      <w:r>
        <w:rPr>
          <w:color w:val="000000"/>
          <w:sz w:val="27"/>
          <w:szCs w:val="27"/>
        </w:rPr>
        <w:t>                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Девочки  и  мальчики.                                         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мы подружим</w:t>
      </w:r>
      <w:proofErr w:type="gramStart"/>
      <w:r>
        <w:rPr>
          <w:color w:val="000000"/>
          <w:sz w:val="27"/>
          <w:szCs w:val="27"/>
        </w:rPr>
        <w:t>                    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П</w:t>
      </w:r>
      <w:proofErr w:type="gramEnd"/>
      <w:r>
        <w:rPr>
          <w:i/>
          <w:iCs/>
          <w:color w:val="000000"/>
          <w:sz w:val="27"/>
          <w:szCs w:val="27"/>
        </w:rPr>
        <w:t>ошевелить всеми пальцами.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Маленькие пальчики.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Один, два, три, четыре, пять.        </w:t>
      </w:r>
      <w:r>
        <w:rPr>
          <w:i/>
          <w:iCs/>
          <w:color w:val="000000"/>
          <w:sz w:val="27"/>
          <w:szCs w:val="27"/>
        </w:rPr>
        <w:t>Ладони сложены, одноименные пальцы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Будут пальчики играть  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постукивают</w:t>
      </w:r>
      <w:proofErr w:type="gramEnd"/>
      <w:r>
        <w:rPr>
          <w:i/>
          <w:iCs/>
          <w:color w:val="000000"/>
          <w:sz w:val="27"/>
          <w:szCs w:val="27"/>
        </w:rPr>
        <w:t xml:space="preserve"> друг о друга - «здороваются».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70" w:afterAutospacing="0"/>
        <w:rPr>
          <w:color w:val="000000"/>
          <w:sz w:val="27"/>
          <w:szCs w:val="27"/>
        </w:rPr>
      </w:pP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В.: Молодцы! Хорошо поиграли! Даже рыбка увидела, какие вы дружные. А вы хотите сделать красивых блестящих рыбок для нашей золотой рыбки, чтобы ей тоже было с кем играть? (ответы детей).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(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д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ети рассаживаются за столы).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В.: Посмотрите, у вас на столах уже лежат рыбки. Как вы думаете, похожи они на нашу рыбку? (нет) Почему, чего не хватает у них? (нет чешуи). Правильно, у рыбок нет чешуи, поэтому они не блестят. Нам нужно украсит туловище рыбки чешуёй.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каждого из вас на тарелках лежат блестящие чешуйки. Берём по одной чешуйке и располагаем у рыбки на туловище на расстоянии друг от друга, прижимаем пальцам. Но не забываете, что чешуя у рыбки располагается только на туловище, на хвосте и плавниках чешуи нет. И после того, как у ваших рыбок появятся блестящая золотая чешуя, мы их отправим в аквариум к нашей золотой рыбке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овместная деятельность педагога и детей).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После того, как дети постепенно выполняют работы, воспитатель прикрепляется их в «аквариуме» - оформляется выставка детских работ.</w:t>
      </w:r>
    </w:p>
    <w:p w:rsid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В.: Посмотрите, какие красивые рыбки у нас получились. Нравятся? Расскажи (имя ребенка) о своей рыбке. Какая она у тебя? А чья рыбка тебе ещё нравится? Почему? Посмотрите, а рыбки уже подружились. И наша рыбка стала такая веселая, вот, сколько друзей вы ей сделали. Молодцы! Мы обязательно рассмотрим всех ваших рыбок, но сначала нужно попрощаться с гостями.</w:t>
      </w:r>
    </w:p>
    <w:p w:rsidR="0032455B" w:rsidRPr="0032455B" w:rsidRDefault="0032455B" w:rsidP="0032455B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Дети прощаются с гостями. Педагог организует рассматривание «золотых» рыбок каждого ребенка.</w:t>
      </w:r>
    </w:p>
    <w:sectPr w:rsidR="0032455B" w:rsidRPr="0032455B" w:rsidSect="00F4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82393"/>
    <w:multiLevelType w:val="multilevel"/>
    <w:tmpl w:val="41FE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455B"/>
    <w:rsid w:val="0032455B"/>
    <w:rsid w:val="00551DE8"/>
    <w:rsid w:val="00F4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4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991</Words>
  <Characters>5655</Characters>
  <Application>Microsoft Office Word</Application>
  <DocSecurity>0</DocSecurity>
  <Lines>47</Lines>
  <Paragraphs>13</Paragraphs>
  <ScaleCrop>false</ScaleCrop>
  <Company>CtrlSoft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3</cp:revision>
  <dcterms:created xsi:type="dcterms:W3CDTF">2015-09-27T14:13:00Z</dcterms:created>
  <dcterms:modified xsi:type="dcterms:W3CDTF">2015-09-27T14:16:00Z</dcterms:modified>
</cp:coreProperties>
</file>