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36" w:rsidRP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«Общество и природа»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1.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В ХХ столетии в связи с резкой интенсификацией воздейст</w:t>
      </w:r>
      <w:r>
        <w:rPr>
          <w:rFonts w:ascii="Arial" w:hAnsi="Arial" w:cs="Arial"/>
          <w:color w:val="333333"/>
          <w:sz w:val="20"/>
          <w:szCs w:val="20"/>
        </w:rPr>
        <w:softHyphen/>
        <w:t>вия человека на природу, бурным развитием науки и техники, возросшей необходимостью в полезных ископаемых, особенно энергоресурсов, с ростом населения, появлением новых видов оружия, в том числе ядерного, стала актуальной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проблема отно</w:t>
      </w:r>
      <w:r>
        <w:rPr>
          <w:rFonts w:ascii="Arial" w:hAnsi="Arial" w:cs="Arial"/>
          <w:b/>
          <w:bCs/>
          <w:color w:val="333333"/>
          <w:sz w:val="20"/>
          <w:szCs w:val="20"/>
        </w:rPr>
        <w:softHyphen/>
        <w:t>шений общества и природы.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Понятие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"природа"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имеет два основных значения. В широ</w:t>
      </w:r>
      <w:r>
        <w:rPr>
          <w:rFonts w:ascii="Arial" w:hAnsi="Arial" w:cs="Arial"/>
          <w:color w:val="333333"/>
          <w:sz w:val="20"/>
          <w:szCs w:val="20"/>
        </w:rPr>
        <w:softHyphen/>
        <w:t>ком смысле — это весь окружающий мир (в том числе и чело</w:t>
      </w:r>
      <w:r>
        <w:rPr>
          <w:rFonts w:ascii="Arial" w:hAnsi="Arial" w:cs="Arial"/>
          <w:color w:val="333333"/>
          <w:sz w:val="20"/>
          <w:szCs w:val="20"/>
        </w:rPr>
        <w:softHyphen/>
        <w:t>век, общество), то есть Вселенная. В узком смысле — та среда, в которой проходит жизнь человека и общества (то есть поверх</w:t>
      </w:r>
      <w:r>
        <w:rPr>
          <w:rFonts w:ascii="Arial" w:hAnsi="Arial" w:cs="Arial"/>
          <w:color w:val="333333"/>
          <w:sz w:val="20"/>
          <w:szCs w:val="20"/>
        </w:rPr>
        <w:softHyphen/>
        <w:t>ность Земли с ее всевозможными качественными характеристи</w:t>
      </w:r>
      <w:r>
        <w:rPr>
          <w:rFonts w:ascii="Arial" w:hAnsi="Arial" w:cs="Arial"/>
          <w:color w:val="333333"/>
          <w:sz w:val="20"/>
          <w:szCs w:val="20"/>
        </w:rPr>
        <w:softHyphen/>
        <w:t>ками, климат, полезные ископаемые и т. д.).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Общество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- совокупность форм организации жизни и дея</w:t>
      </w:r>
      <w:r>
        <w:rPr>
          <w:rFonts w:ascii="Arial" w:hAnsi="Arial" w:cs="Arial"/>
          <w:color w:val="333333"/>
          <w:sz w:val="20"/>
          <w:szCs w:val="20"/>
        </w:rPr>
        <w:softHyphen/>
        <w:t>тельности людей, целостная система совместной жизни индивидов (взаимоотношения, взаимодействие, порядок, традиции, культура).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Взаимоотношения общества с природой понимаются как от</w:t>
      </w:r>
      <w:r>
        <w:rPr>
          <w:rFonts w:ascii="Arial" w:hAnsi="Arial" w:cs="Arial"/>
          <w:color w:val="333333"/>
          <w:sz w:val="20"/>
          <w:szCs w:val="20"/>
        </w:rPr>
        <w:softHyphen/>
        <w:t>ношения между обществом — целостной системой человеческого общежития - и природой в узком смысле этого слова, то есть средой обитания человеческой цивилизации.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2.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Природа гораздо старше общества.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Если история природы насчитывает несколько миллиардов лет, то история человечества исчисляется только миллионами лет, а организованное человеческое общество существует лишь последние несколько тысячелетий.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Природа — неотъемлемое условие жизни человека и общест</w:t>
      </w:r>
      <w:r>
        <w:rPr>
          <w:rFonts w:ascii="Arial" w:hAnsi="Arial" w:cs="Arial"/>
          <w:color w:val="333333"/>
          <w:sz w:val="20"/>
          <w:szCs w:val="20"/>
        </w:rPr>
        <w:softHyphen/>
        <w:t>ва, так как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сама жизнь может развиваться только в особой среде, причем уникальной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(необходимо наличие воздуха, воды, опти</w:t>
      </w:r>
      <w:r>
        <w:rPr>
          <w:rFonts w:ascii="Arial" w:hAnsi="Arial" w:cs="Arial"/>
          <w:color w:val="333333"/>
          <w:sz w:val="20"/>
          <w:szCs w:val="20"/>
        </w:rPr>
        <w:softHyphen/>
        <w:t>мальной температуры, питания).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Такие уникальные условия (совокупность условий) встрети</w:t>
      </w:r>
      <w:r>
        <w:rPr>
          <w:rFonts w:ascii="Arial" w:hAnsi="Arial" w:cs="Arial"/>
          <w:color w:val="333333"/>
          <w:sz w:val="20"/>
          <w:szCs w:val="20"/>
        </w:rPr>
        <w:softHyphen/>
        <w:t>лись только на планете Земля. В настоящее время исследовано большое количество планет в различных звездных системах, и ни на одной из них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нет всех условий для возникновения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жизни</w:t>
      </w:r>
      <w:proofErr w:type="gramStart"/>
      <w:r>
        <w:rPr>
          <w:rFonts w:ascii="Arial" w:hAnsi="Arial" w:cs="Arial"/>
          <w:b/>
          <w:bCs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>И</w:t>
      </w:r>
      <w:proofErr w:type="gramEnd"/>
      <w:r>
        <w:rPr>
          <w:rFonts w:ascii="Arial" w:hAnsi="Arial" w:cs="Arial"/>
          <w:color w:val="333333"/>
          <w:sz w:val="20"/>
          <w:szCs w:val="20"/>
        </w:rPr>
        <w:t>с</w:t>
      </w:r>
      <w:r>
        <w:rPr>
          <w:rFonts w:ascii="Arial" w:hAnsi="Arial" w:cs="Arial"/>
          <w:color w:val="333333"/>
          <w:sz w:val="20"/>
          <w:szCs w:val="20"/>
        </w:rPr>
        <w:softHyphen/>
        <w:t>ходя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из предположения о бесконечности Вселенной, можно теоретически допустить, что где-либо находятся планеты, как и Земля, имеющие все возможности для жизни, однако современное развитие науки не позволяет их обнаружить. (Существует и иная теория, согласно которой жизнь на Земле — уникальное явление.)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Преимущества Земли</w:t>
      </w:r>
      <w:r>
        <w:rPr>
          <w:rStyle w:val="apple-converted-space"/>
          <w:rFonts w:ascii="Arial" w:hAnsi="Arial" w:cs="Arial"/>
          <w:b/>
          <w:bCs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(по сравнению с другими планетами) для возникновения жизни в том, что: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Солнце — звезда, вокруг которой вращается Земля и другие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планеты Солнечной системы — имеет средние размеры и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уме</w:t>
      </w:r>
      <w:proofErr w:type="gramEnd"/>
      <w:r>
        <w:rPr>
          <w:rFonts w:ascii="Arial" w:hAnsi="Arial" w:cs="Arial"/>
          <w:color w:val="333333"/>
          <w:sz w:val="20"/>
          <w:szCs w:val="20"/>
        </w:rPr>
        <w:t>-</w:t>
      </w:r>
    </w:p>
    <w:p w:rsidR="009B1B36" w:rsidRDefault="009B1B36" w:rsidP="009B1B36">
      <w:pPr>
        <w:pStyle w:val="page"/>
        <w:shd w:val="clear" w:color="auto" w:fill="FFFFFF"/>
        <w:spacing w:before="0" w:beforeAutospacing="0" w:after="150" w:afterAutospacing="0" w:line="279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167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ренную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силу: вокруг слишком больших ("горячих") звезд и слишком маленьких ("холодных") жизнь невозможна;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Земля находится на оптимальном расстоянии от Солнца — 150 млн. км (в том случае, если бы Земля находилась на 10 — 15 млн. км ближе к Солнцу, то она превратилась бы в вы</w:t>
      </w:r>
      <w:r>
        <w:rPr>
          <w:rFonts w:ascii="Arial" w:hAnsi="Arial" w:cs="Arial"/>
          <w:color w:val="333333"/>
          <w:sz w:val="20"/>
          <w:szCs w:val="20"/>
        </w:rPr>
        <w:softHyphen/>
        <w:t>жженную пустыню, а если бы на 10 — 15 млн. км дальше от Солнца, то покрылась бы льдом);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Земля имеет умеренные размеры: слишком маленькие пла</w:t>
      </w:r>
      <w:r>
        <w:rPr>
          <w:rFonts w:ascii="Arial" w:hAnsi="Arial" w:cs="Arial"/>
          <w:color w:val="333333"/>
          <w:sz w:val="20"/>
          <w:szCs w:val="20"/>
        </w:rPr>
        <w:softHyphen/>
        <w:t>неты (Меркурий, Плутон) имеют слишком слабое притяже</w:t>
      </w:r>
      <w:r>
        <w:rPr>
          <w:rFonts w:ascii="Arial" w:hAnsi="Arial" w:cs="Arial"/>
          <w:color w:val="333333"/>
          <w:sz w:val="20"/>
          <w:szCs w:val="20"/>
        </w:rPr>
        <w:softHyphen/>
        <w:t xml:space="preserve">ние, чтобы создать вокруг себя атмосферу и другие условия жизни; наоборот, планеты-гиганты (Юпитер, Сатурн) имеют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сверхпритяжение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труднопроходимую оболочку (наподобие атмосферы) вокруг себя, что подавляет саму возможность возникновения жизни;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• Земля имеет атмосферу — особую газопаровую оболочку, которая, во-первых, защищает Землю от солнечной и иной радиации, иного непосредственного влияния космоса, во-вторых, содержит кислород и азот — вещества, необходимые для дыхания и существования живых организмов; в-третьих, не дает Земле быстро нагреваться и быстро охлаждаться, под</w:t>
      </w:r>
      <w:r>
        <w:rPr>
          <w:rFonts w:ascii="Arial" w:hAnsi="Arial" w:cs="Arial"/>
          <w:color w:val="333333"/>
          <w:sz w:val="20"/>
          <w:szCs w:val="20"/>
        </w:rPr>
        <w:softHyphen/>
        <w:t>держивает температурное равновесие;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Земля имеет воду — также необходимый элемент для жизни.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3.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Составными частями Земли (природы)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являются: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литосфера;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атмосфера;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гидросфера;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биосфера.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Литосфера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— (с греч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—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к</w:t>
      </w:r>
      <w:proofErr w:type="gramEnd"/>
      <w:r>
        <w:rPr>
          <w:rFonts w:ascii="Arial" w:hAnsi="Arial" w:cs="Arial"/>
          <w:color w:val="333333"/>
          <w:sz w:val="20"/>
          <w:szCs w:val="20"/>
        </w:rPr>
        <w:t>аменная оболочка) — верхняя твер</w:t>
      </w:r>
      <w:r>
        <w:rPr>
          <w:rFonts w:ascii="Arial" w:hAnsi="Arial" w:cs="Arial"/>
          <w:color w:val="333333"/>
          <w:sz w:val="20"/>
          <w:szCs w:val="20"/>
        </w:rPr>
        <w:softHyphen/>
        <w:t>дая оболочка земного шара, в которую входит земная кора и верхняя часть мантии (расплавленного слоя внутри Земли). Ли</w:t>
      </w:r>
      <w:r>
        <w:rPr>
          <w:rFonts w:ascii="Arial" w:hAnsi="Arial" w:cs="Arial"/>
          <w:color w:val="333333"/>
          <w:sz w:val="20"/>
          <w:szCs w:val="20"/>
        </w:rPr>
        <w:softHyphen/>
        <w:t xml:space="preserve">тосфера имеет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важное значение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для жизни, потому что: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создает твердую основу поверхности (а жизнь возможна только на поверхности, так как внутри Земли находится рас</w:t>
      </w:r>
      <w:r>
        <w:rPr>
          <w:rFonts w:ascii="Arial" w:hAnsi="Arial" w:cs="Arial"/>
          <w:color w:val="333333"/>
          <w:sz w:val="20"/>
          <w:szCs w:val="20"/>
        </w:rPr>
        <w:softHyphen/>
        <w:t>плавленная масса — магма и в центре — железное ядро);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содержит в себе полезные ископаемые;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имеет особый органический слой — почву, создающую усло</w:t>
      </w:r>
      <w:r>
        <w:rPr>
          <w:rFonts w:ascii="Arial" w:hAnsi="Arial" w:cs="Arial"/>
          <w:color w:val="333333"/>
          <w:sz w:val="20"/>
          <w:szCs w:val="20"/>
        </w:rPr>
        <w:softHyphen/>
        <w:t>вия для жизни растительных организмов, которые, в свою очередь, являются пищей для человека и животных.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Атмосфера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— газопаровая оболочка вокруг Земли, которая: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защищает Землю от влияния открытого космоса;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предотвращает перегрев и переохлаждение Земли, создает благоприятный температурный режим;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содержит азот (около 80%) - вещество, которое входит в со</w:t>
      </w:r>
      <w:r>
        <w:rPr>
          <w:rFonts w:ascii="Arial" w:hAnsi="Arial" w:cs="Arial"/>
          <w:color w:val="333333"/>
          <w:sz w:val="20"/>
          <w:szCs w:val="20"/>
        </w:rPr>
        <w:softHyphen/>
        <w:t>став почти всех живых организмов, и кислород (около 20%) — вещество (газ), необходимое для дыхания и при соединении с водородом превращающееся в воду (то есть служит составным элементом воды — другого обязательного для жизни природ</w:t>
      </w:r>
      <w:r>
        <w:rPr>
          <w:rFonts w:ascii="Arial" w:hAnsi="Arial" w:cs="Arial"/>
          <w:color w:val="333333"/>
          <w:sz w:val="20"/>
          <w:szCs w:val="20"/>
        </w:rPr>
        <w:softHyphen/>
        <w:t>ного элемента).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Слой атмосферы очень тонок. 75% ее объема расположены в пространстве от поверхности Земли до высоты 10 км. Выше — так называемые разреженные слои атмосферы, содержащие все</w:t>
      </w:r>
      <w:r>
        <w:rPr>
          <w:rFonts w:ascii="Arial" w:hAnsi="Arial" w:cs="Arial"/>
          <w:color w:val="333333"/>
          <w:sz w:val="20"/>
          <w:szCs w:val="20"/>
        </w:rPr>
        <w:softHyphen/>
        <w:t xml:space="preserve">го 25% ее объема и простирающиеся на 30 - 50 км, за которыми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-о</w:t>
      </w:r>
      <w:proofErr w:type="gramEnd"/>
      <w:r>
        <w:rPr>
          <w:rFonts w:ascii="Arial" w:hAnsi="Arial" w:cs="Arial"/>
          <w:color w:val="333333"/>
          <w:sz w:val="20"/>
          <w:szCs w:val="20"/>
        </w:rPr>
        <w:t>ткрытый космос.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Гидросфера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— водная оболочка Земли между поверхностью Земли (литосферой) и атмосферой. Вода (в виде соленых океа</w:t>
      </w:r>
      <w:r>
        <w:rPr>
          <w:rFonts w:ascii="Arial" w:hAnsi="Arial" w:cs="Arial"/>
          <w:color w:val="333333"/>
          <w:sz w:val="20"/>
          <w:szCs w:val="20"/>
        </w:rPr>
        <w:softHyphen/>
        <w:t>нов, морей, озер, пресных озер, рек, льдов) покрывает большую часть земной поверхности - около 70%, и только 30 процентов земной поверхности составляет суша в виде материков и островов.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Значение гидросферы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в том, что: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•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благодаря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ей</w:t>
      </w:r>
      <w:proofErr w:type="gramEnd"/>
      <w:r>
        <w:rPr>
          <w:rFonts w:ascii="Arial" w:hAnsi="Arial" w:cs="Arial"/>
          <w:color w:val="333333"/>
          <w:sz w:val="20"/>
          <w:szCs w:val="20"/>
        </w:rPr>
        <w:t>, атмосфере и литосфере (их взаимодействию) осуществляется круговорот воды в природе, что способствует нормальному развитию и жизни растительных и животных организмов;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вода является составной частью растительных и животных организмов (большую часть - около 80% - организма чело</w:t>
      </w:r>
      <w:r>
        <w:rPr>
          <w:rFonts w:ascii="Arial" w:hAnsi="Arial" w:cs="Arial"/>
          <w:color w:val="333333"/>
          <w:sz w:val="20"/>
          <w:szCs w:val="20"/>
        </w:rPr>
        <w:softHyphen/>
        <w:t>века составляет вода);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• вода (моря, океаны, реки, озера и т. д.) является средой оби</w:t>
      </w:r>
      <w:r>
        <w:rPr>
          <w:rFonts w:ascii="Arial" w:hAnsi="Arial" w:cs="Arial"/>
          <w:color w:val="333333"/>
          <w:sz w:val="20"/>
          <w:szCs w:val="20"/>
        </w:rPr>
        <w:softHyphen/>
        <w:t>тания подводных растений и животных, рыб (которых не меньше, чем обитателей поверхности суши);</w:t>
      </w:r>
      <w:proofErr w:type="gramEnd"/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• существует версия, что жизнь первоначально зародилась в воде и только затем часть живых организмов морей и океа</w:t>
      </w:r>
      <w:r>
        <w:rPr>
          <w:rFonts w:ascii="Arial" w:hAnsi="Arial" w:cs="Arial"/>
          <w:color w:val="333333"/>
          <w:sz w:val="20"/>
          <w:szCs w:val="20"/>
        </w:rPr>
        <w:softHyphen/>
        <w:t>нов перешла на сушу.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Биосфера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- сфера существования живых организмов ("обо</w:t>
      </w:r>
      <w:r>
        <w:rPr>
          <w:rFonts w:ascii="Arial" w:hAnsi="Arial" w:cs="Arial"/>
          <w:color w:val="333333"/>
          <w:sz w:val="20"/>
          <w:szCs w:val="20"/>
        </w:rPr>
        <w:softHyphen/>
        <w:t>лочка Земли, наполненная жизнью").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Биосфера охватывает: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•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всю литосферу и гидросферу;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нижние слои атмосферы (примерно 10 км от поверхности суши);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подземные слои — до 10 км вглубь, включая 0,5 — 1 км под дном океана.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Только в этом ареале возможна жизнь.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Биосфера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—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целостный взаимосвязанный организм, который ох</w:t>
      </w:r>
      <w:r>
        <w:rPr>
          <w:rFonts w:ascii="Arial" w:hAnsi="Arial" w:cs="Arial"/>
          <w:i/>
          <w:iCs/>
          <w:color w:val="333333"/>
          <w:sz w:val="20"/>
          <w:szCs w:val="20"/>
        </w:rPr>
        <w:softHyphen/>
        <w:t>ватывает надводный и подводный растительный и животные миры.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настоящее время насчитывается пятьсот тысяч видов рас</w:t>
      </w:r>
      <w:r>
        <w:rPr>
          <w:rFonts w:ascii="Arial" w:hAnsi="Arial" w:cs="Arial"/>
          <w:color w:val="333333"/>
          <w:sz w:val="20"/>
          <w:szCs w:val="20"/>
        </w:rPr>
        <w:softHyphen/>
        <w:t>тений и полтора миллиона видов животных, из них 160 тысяч видов растений и животных — морские.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4.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Свои составные части имеет не только природа, но и обще</w:t>
      </w:r>
      <w:r>
        <w:rPr>
          <w:rFonts w:ascii="Arial" w:hAnsi="Arial" w:cs="Arial"/>
          <w:color w:val="333333"/>
          <w:sz w:val="20"/>
          <w:szCs w:val="20"/>
        </w:rPr>
        <w:softHyphen/>
        <w:t>ство. В качестве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главных составных частей общества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современ</w:t>
      </w:r>
      <w:r>
        <w:rPr>
          <w:rFonts w:ascii="Arial" w:hAnsi="Arial" w:cs="Arial"/>
          <w:color w:val="333333"/>
          <w:sz w:val="20"/>
          <w:szCs w:val="20"/>
        </w:rPr>
        <w:softHyphen/>
        <w:t>ные ученые (Ферсман, Плотников, Дьяконов и др.) выделяют: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•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антропосферу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•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социосферу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•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биотехносферу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Антропосфера</w:t>
      </w:r>
      <w:proofErr w:type="spellEnd"/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- сфера жизни людей как биологических ор</w:t>
      </w:r>
      <w:r>
        <w:rPr>
          <w:rFonts w:ascii="Arial" w:hAnsi="Arial" w:cs="Arial"/>
          <w:color w:val="333333"/>
          <w:sz w:val="20"/>
          <w:szCs w:val="20"/>
        </w:rPr>
        <w:softHyphen/>
        <w:t>ганизмов.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Социосфера</w:t>
      </w:r>
      <w:proofErr w:type="spellEnd"/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— область сложных общественных отношений между людьми.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Биотехносфера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техносфера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>)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— область распространения тех</w:t>
      </w:r>
      <w:r>
        <w:rPr>
          <w:rFonts w:ascii="Arial" w:hAnsi="Arial" w:cs="Arial"/>
          <w:color w:val="333333"/>
          <w:sz w:val="20"/>
          <w:szCs w:val="20"/>
        </w:rPr>
        <w:softHyphen/>
        <w:t>нического влияния человека и человечества.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5.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С появлением человека и общества природа вступила в новый этап своего существования — стала испытывать на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себе</w:t>
      </w:r>
      <w:r>
        <w:rPr>
          <w:rFonts w:ascii="Arial" w:hAnsi="Arial" w:cs="Arial"/>
          <w:b/>
          <w:bCs/>
          <w:color w:val="333333"/>
          <w:sz w:val="20"/>
          <w:szCs w:val="20"/>
        </w:rPr>
        <w:t>антропо</w:t>
      </w:r>
      <w:r>
        <w:rPr>
          <w:rFonts w:ascii="Arial" w:hAnsi="Arial" w:cs="Arial"/>
          <w:b/>
          <w:bCs/>
          <w:color w:val="333333"/>
          <w:sz w:val="20"/>
          <w:szCs w:val="20"/>
        </w:rPr>
        <w:softHyphen/>
        <w:t>генное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влияние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(то есть влияние человека и его деятельности).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Первоначально отношения человека и природы представля</w:t>
      </w:r>
      <w:r>
        <w:rPr>
          <w:rFonts w:ascii="Arial" w:hAnsi="Arial" w:cs="Arial"/>
          <w:color w:val="333333"/>
          <w:sz w:val="20"/>
          <w:szCs w:val="20"/>
        </w:rPr>
        <w:softHyphen/>
        <w:t>ли собой взаимное воздействие друг на друга - человек само</w:t>
      </w:r>
      <w:r>
        <w:rPr>
          <w:rFonts w:ascii="Arial" w:hAnsi="Arial" w:cs="Arial"/>
          <w:color w:val="333333"/>
          <w:sz w:val="20"/>
          <w:szCs w:val="20"/>
        </w:rPr>
        <w:softHyphen/>
        <w:t>стоятельно (без применения сложных технических средств) из</w:t>
      </w:r>
      <w:r>
        <w:rPr>
          <w:rFonts w:ascii="Arial" w:hAnsi="Arial" w:cs="Arial"/>
          <w:color w:val="333333"/>
          <w:sz w:val="20"/>
          <w:szCs w:val="20"/>
        </w:rPr>
        <w:softHyphen/>
        <w:t>влекал для себя пользу из природы (пища, полезные ископае</w:t>
      </w:r>
      <w:r>
        <w:rPr>
          <w:rFonts w:ascii="Arial" w:hAnsi="Arial" w:cs="Arial"/>
          <w:color w:val="333333"/>
          <w:sz w:val="20"/>
          <w:szCs w:val="20"/>
        </w:rPr>
        <w:softHyphen/>
        <w:t>мые), а природа воздействовала на человека, причем человек был не защищен от природы (например, различных стихий, климата и т. д.), сильно зависел от нее.</w:t>
      </w:r>
      <w:proofErr w:type="gramEnd"/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 мере становления общества, государства, роста техниче</w:t>
      </w:r>
      <w:r>
        <w:rPr>
          <w:rFonts w:ascii="Arial" w:hAnsi="Arial" w:cs="Arial"/>
          <w:color w:val="333333"/>
          <w:sz w:val="20"/>
          <w:szCs w:val="20"/>
        </w:rPr>
        <w:softHyphen/>
        <w:t>ской оснащенности человека (сложные орудия труда, машины) возможность природы влиять на человека уменьшилась, а влия</w:t>
      </w:r>
      <w:r>
        <w:rPr>
          <w:rFonts w:ascii="Arial" w:hAnsi="Arial" w:cs="Arial"/>
          <w:color w:val="333333"/>
          <w:sz w:val="20"/>
          <w:szCs w:val="20"/>
        </w:rPr>
        <w:softHyphen/>
        <w:t>ние человека на природу (антропогенное влияние) усилилось.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Начиная с XVI — XIX вв., когда было сделано большое число полезных для человека научных открытий, изобретений, значитель</w:t>
      </w:r>
      <w:r>
        <w:rPr>
          <w:rFonts w:ascii="Arial" w:hAnsi="Arial" w:cs="Arial"/>
          <w:color w:val="333333"/>
          <w:sz w:val="20"/>
          <w:szCs w:val="20"/>
        </w:rPr>
        <w:softHyphen/>
        <w:t>но усложнились производственные отношения,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влияние человека на природу стало систематическим и повсеместным.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Природа стала рассматриваться человеком уже не как самостоятельная реальность, а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как сырьевой источник для удовлетворения потребностей человека.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ХХ столетии, когда планомерный научно-технический про</w:t>
      </w:r>
      <w:r>
        <w:rPr>
          <w:rFonts w:ascii="Arial" w:hAnsi="Arial" w:cs="Arial"/>
          <w:color w:val="333333"/>
          <w:sz w:val="20"/>
          <w:szCs w:val="20"/>
        </w:rPr>
        <w:softHyphen/>
        <w:t>гресс ускорился в несколько раз и перерос в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научно-техническую революцию,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антропогенное влияние приблизилось к катастро</w:t>
      </w:r>
      <w:r>
        <w:rPr>
          <w:rFonts w:ascii="Arial" w:hAnsi="Arial" w:cs="Arial"/>
          <w:color w:val="333333"/>
          <w:sz w:val="20"/>
          <w:szCs w:val="20"/>
        </w:rPr>
        <w:softHyphen/>
        <w:t>фическому уровню.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В настоящее время мир техники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техносфера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) практически превратился в самостоятельную реальность (суперсовременные технические открытия, сделавшие возможности человека влиять на природу безграничными, всеобщая компьютеризация и т. д.), а природа почти полностью подчинена человеку.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Главная проблема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(и опасность) современного антропогенно</w:t>
      </w:r>
      <w:r>
        <w:rPr>
          <w:rFonts w:ascii="Arial" w:hAnsi="Arial" w:cs="Arial"/>
          <w:color w:val="333333"/>
          <w:sz w:val="20"/>
          <w:szCs w:val="20"/>
        </w:rPr>
        <w:softHyphen/>
        <w:t>го влияния заключается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в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несоответствии безграничных потребностей человечества и почти безграничных научно-технических возможностей влияния на природу и ограниченных возможностей самой природы.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связи с этим возникает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экологическая проблема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— пробле</w:t>
      </w:r>
      <w:r>
        <w:rPr>
          <w:rFonts w:ascii="Arial" w:hAnsi="Arial" w:cs="Arial"/>
          <w:color w:val="333333"/>
          <w:sz w:val="20"/>
          <w:szCs w:val="20"/>
        </w:rPr>
        <w:softHyphen/>
        <w:t>ма охраны окружающей среды от пагубного влияния человека.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Самыми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опасными направлениями пагубного влияния человека на природу</w:t>
      </w:r>
      <w:r>
        <w:rPr>
          <w:rStyle w:val="apple-converted-space"/>
          <w:rFonts w:ascii="Arial" w:hAnsi="Arial" w:cs="Arial"/>
          <w:b/>
          <w:bCs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(и его последствиями) являются: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• истощение недр — на протяжении своей истории, а особенно в ХХ веке человечество беспощадно и в неограниченных ко</w:t>
      </w:r>
      <w:r>
        <w:rPr>
          <w:rFonts w:ascii="Arial" w:hAnsi="Arial" w:cs="Arial"/>
          <w:color w:val="333333"/>
          <w:sz w:val="20"/>
          <w:szCs w:val="20"/>
        </w:rPr>
        <w:softHyphen/>
        <w:t>личествах добывало полезные ископаемые, что привело к ис</w:t>
      </w:r>
      <w:r>
        <w:rPr>
          <w:rFonts w:ascii="Arial" w:hAnsi="Arial" w:cs="Arial"/>
          <w:color w:val="333333"/>
          <w:sz w:val="20"/>
          <w:szCs w:val="20"/>
        </w:rPr>
        <w:softHyphen/>
        <w:t>тощению (близкому к катастрофическому) внутренних ре</w:t>
      </w:r>
      <w:r>
        <w:rPr>
          <w:rFonts w:ascii="Arial" w:hAnsi="Arial" w:cs="Arial"/>
          <w:color w:val="333333"/>
          <w:sz w:val="20"/>
          <w:szCs w:val="20"/>
        </w:rPr>
        <w:softHyphen/>
        <w:t>зервов Земли (например, запасы энергоносителей нефти, каменного угля, природного газа могут быть исчерпаны уже через 80 - 100 лет);</w:t>
      </w:r>
      <w:proofErr w:type="gramEnd"/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загрязнение Земли, особенно водоемов, атмосферы промыш</w:t>
      </w:r>
      <w:r>
        <w:rPr>
          <w:rFonts w:ascii="Arial" w:hAnsi="Arial" w:cs="Arial"/>
          <w:color w:val="333333"/>
          <w:sz w:val="20"/>
          <w:szCs w:val="20"/>
        </w:rPr>
        <w:softHyphen/>
        <w:t>ленными отходами;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уничтожение растительного и животного мира, создание усло</w:t>
      </w:r>
      <w:r>
        <w:rPr>
          <w:rFonts w:ascii="Arial" w:hAnsi="Arial" w:cs="Arial"/>
          <w:color w:val="333333"/>
          <w:sz w:val="20"/>
          <w:szCs w:val="20"/>
        </w:rPr>
        <w:softHyphen/>
        <w:t>вий, при которых техническое развитие (дороги, заводы, элек</w:t>
      </w:r>
      <w:r>
        <w:rPr>
          <w:rFonts w:ascii="Arial" w:hAnsi="Arial" w:cs="Arial"/>
          <w:color w:val="333333"/>
          <w:sz w:val="20"/>
          <w:szCs w:val="20"/>
        </w:rPr>
        <w:softHyphen/>
        <w:t>тростанции и т. д.) нарушает привычный образ жизни растений и животных, изменяет естественный баланс флоры и фауны;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вырубка лесов (в то время как леса - важный фактор очи</w:t>
      </w:r>
      <w:r>
        <w:rPr>
          <w:rFonts w:ascii="Arial" w:hAnsi="Arial" w:cs="Arial"/>
          <w:color w:val="333333"/>
          <w:sz w:val="20"/>
          <w:szCs w:val="20"/>
        </w:rPr>
        <w:softHyphen/>
        <w:t>щения атмосферы);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• применение атомной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энергии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как в военных, так и в мирных целях, наземные и подземные ядерные взрывы.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Для того чтобы выжить и не довести планету до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техногенной катастрофы,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человечество обязано всячески уменьшить свое вред</w:t>
      </w:r>
      <w:r>
        <w:rPr>
          <w:rFonts w:ascii="Arial" w:hAnsi="Arial" w:cs="Arial"/>
          <w:color w:val="333333"/>
          <w:sz w:val="20"/>
          <w:szCs w:val="20"/>
        </w:rPr>
        <w:softHyphen/>
        <w:t>ное влияние на окружающую среду, особенно вышеуказанные наиболее опасные его виды.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6. В последнее время среди экологических вопросов стала вы</w:t>
      </w:r>
      <w:r>
        <w:rPr>
          <w:rFonts w:ascii="Arial" w:hAnsi="Arial" w:cs="Arial"/>
          <w:color w:val="333333"/>
          <w:sz w:val="20"/>
          <w:szCs w:val="20"/>
        </w:rPr>
        <w:softHyphen/>
        <w:t>деляться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проблема социальной экологии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— охраны человека, его личности, здоровья, общества в целом от последствий научно-технического прогресса. В частности, данная проблематика нередко затрагивалась в творчестве современных экзистенциалистов ("фило</w:t>
      </w:r>
      <w:r>
        <w:rPr>
          <w:rFonts w:ascii="Arial" w:hAnsi="Arial" w:cs="Arial"/>
          <w:color w:val="333333"/>
          <w:sz w:val="20"/>
          <w:szCs w:val="20"/>
        </w:rPr>
        <w:softHyphen/>
        <w:t>софов жизни человека") — Ясперса, Хайдеггера, Камю, Сартра и др.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Современный человек (который биологически почти не изме</w:t>
      </w:r>
      <w:r>
        <w:rPr>
          <w:rFonts w:ascii="Arial" w:hAnsi="Arial" w:cs="Arial"/>
          <w:color w:val="333333"/>
          <w:sz w:val="20"/>
          <w:szCs w:val="20"/>
        </w:rPr>
        <w:softHyphen/>
        <w:t>нился на протяжении последних тысячелетий) подвергается уже не влиянию природы, а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массированному влиянию общества и техники: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современный человек живет в перенасыщенном информаци</w:t>
      </w:r>
      <w:r>
        <w:rPr>
          <w:rFonts w:ascii="Arial" w:hAnsi="Arial" w:cs="Arial"/>
          <w:color w:val="333333"/>
          <w:sz w:val="20"/>
          <w:szCs w:val="20"/>
        </w:rPr>
        <w:softHyphen/>
        <w:t>ей обществе, под беспощадным воздействием средств массо</w:t>
      </w:r>
      <w:r>
        <w:rPr>
          <w:rFonts w:ascii="Arial" w:hAnsi="Arial" w:cs="Arial"/>
          <w:color w:val="333333"/>
          <w:sz w:val="20"/>
          <w:szCs w:val="20"/>
        </w:rPr>
        <w:softHyphen/>
        <w:t>вой информации (газеты, телевидение), а также становится все более зависимым от кибернетики (компьютеры, компью</w:t>
      </w:r>
      <w:r>
        <w:rPr>
          <w:rFonts w:ascii="Arial" w:hAnsi="Arial" w:cs="Arial"/>
          <w:color w:val="333333"/>
          <w:sz w:val="20"/>
          <w:szCs w:val="20"/>
        </w:rPr>
        <w:softHyphen/>
        <w:t>терные сети, цифры, виртуальная реальность и т. д.);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• растет урбанизация - большинство людей в настоящее вре</w:t>
      </w:r>
      <w:r>
        <w:rPr>
          <w:rFonts w:ascii="Arial" w:hAnsi="Arial" w:cs="Arial"/>
          <w:color w:val="333333"/>
          <w:sz w:val="20"/>
          <w:szCs w:val="20"/>
        </w:rPr>
        <w:softHyphen/>
        <w:t>мя проживает в городах-мегаполисах, зачастую в очень больших, насчитывающих от 10 до 25 миллионов населения и насыщенных высокими технологиями (Мехико, Токио, Нью-Йорк, Лос-Анджелес и др.), полностью подчиняется ритму, давлению мегаполиса, теряет свою индивидуальность (так называемая проблема "человека-песчинки");</w:t>
      </w:r>
      <w:proofErr w:type="gramEnd"/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• человек испытывает сильное влияние развитого общества и государства — мораль, традиции, законы, налоговая система, правоохранительная система, политические институты. Таким образом, человек находится "в тисках"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современного</w:t>
      </w:r>
      <w:proofErr w:type="gramEnd"/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высокоорганизованного и техногенного общества, рискует поте</w:t>
      </w:r>
      <w:r>
        <w:rPr>
          <w:rFonts w:ascii="Arial" w:hAnsi="Arial" w:cs="Arial"/>
          <w:color w:val="333333"/>
          <w:sz w:val="20"/>
          <w:szCs w:val="20"/>
        </w:rPr>
        <w:softHyphen/>
        <w:t>рять себя и превратиться в "песчинку", "винтик".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Задача социальной экологии — максимально оградить человека от негативного влияния общества и научно-технического прогресса.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7.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Особой проблемой при взаимоотношениях человека, общества и природы в современную эпоху является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проблема народонаселе</w:t>
      </w:r>
      <w:r>
        <w:rPr>
          <w:rFonts w:ascii="Arial" w:hAnsi="Arial" w:cs="Arial"/>
          <w:b/>
          <w:bCs/>
          <w:color w:val="333333"/>
          <w:sz w:val="20"/>
          <w:szCs w:val="20"/>
        </w:rPr>
        <w:softHyphen/>
        <w:t>ния,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которая в будущем будет становиться все актуальнее и акту</w:t>
      </w:r>
      <w:r>
        <w:rPr>
          <w:rFonts w:ascii="Arial" w:hAnsi="Arial" w:cs="Arial"/>
          <w:color w:val="333333"/>
          <w:sz w:val="20"/>
          <w:szCs w:val="20"/>
        </w:rPr>
        <w:softHyphen/>
        <w:t>альнее и в конечном итоге станет главной проблемой человечества.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Данная проблема имеет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несколько аспектов: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рост населения приводит к количественному увеличению человечества, а, следовательно, его потребностей, что ведет к еще большей эксплуатации природы;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• при росте населения возможно обострение противоречий внутри общества, поскольку прогресс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может не успеть за ростом населения и благ не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будет хватать на всех (в этой связи среди ученых дискутируется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вопрос о "критической мас</w:t>
      </w:r>
      <w:r>
        <w:rPr>
          <w:rFonts w:ascii="Arial" w:hAnsi="Arial" w:cs="Arial"/>
          <w:i/>
          <w:iCs/>
          <w:color w:val="333333"/>
          <w:sz w:val="20"/>
          <w:szCs w:val="20"/>
        </w:rPr>
        <w:softHyphen/>
        <w:t>се",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"пороге" населенности, то есть каково максимальное ко</w:t>
      </w:r>
      <w:r>
        <w:rPr>
          <w:rFonts w:ascii="Arial" w:hAnsi="Arial" w:cs="Arial"/>
          <w:color w:val="333333"/>
          <w:sz w:val="20"/>
          <w:szCs w:val="20"/>
        </w:rPr>
        <w:softHyphen/>
        <w:t>личество населения Земли, превышение которого станет опасным для всех?);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проблема качества населения — хватит ли материальных возможностей у общества, у семьи (особенно в слаборазви</w:t>
      </w:r>
      <w:r>
        <w:rPr>
          <w:rFonts w:ascii="Arial" w:hAnsi="Arial" w:cs="Arial"/>
          <w:color w:val="333333"/>
          <w:sz w:val="20"/>
          <w:szCs w:val="20"/>
        </w:rPr>
        <w:softHyphen/>
        <w:t>тых странах, где наблюдается высокая рождаемость — 8 — 10 детей в семье) обеспечить детям воспитание, образование, лечение, внимание со стороны общества?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Проблема народонаселения имеет и обратную сторону — в ряде стран наблюдается отрицательная динамика (снижение) роста населения. Это Германия, Великобритания, Швейцария, ряд государств европейской части бывшего СССР - Россия, Украи</w:t>
      </w:r>
      <w:r>
        <w:rPr>
          <w:rFonts w:ascii="Arial" w:hAnsi="Arial" w:cs="Arial"/>
          <w:color w:val="333333"/>
          <w:sz w:val="20"/>
          <w:szCs w:val="20"/>
        </w:rPr>
        <w:softHyphen/>
        <w:t>на, Беларусь и др.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Выделяются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две главные причины данного явления: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высокоорганизованное техногенное общество требует от чело</w:t>
      </w:r>
      <w:r>
        <w:rPr>
          <w:rFonts w:ascii="Arial" w:hAnsi="Arial" w:cs="Arial"/>
          <w:color w:val="333333"/>
          <w:sz w:val="20"/>
          <w:szCs w:val="20"/>
        </w:rPr>
        <w:softHyphen/>
        <w:t>века много сил (получение образования, работа) и не остав</w:t>
      </w:r>
      <w:r>
        <w:rPr>
          <w:rFonts w:ascii="Arial" w:hAnsi="Arial" w:cs="Arial"/>
          <w:color w:val="333333"/>
          <w:sz w:val="20"/>
          <w:szCs w:val="20"/>
        </w:rPr>
        <w:softHyphen/>
        <w:t>ляет их на семью и детей, во многих семьях Запада стало тра</w:t>
      </w:r>
      <w:r>
        <w:rPr>
          <w:rFonts w:ascii="Arial" w:hAnsi="Arial" w:cs="Arial"/>
          <w:color w:val="333333"/>
          <w:sz w:val="20"/>
          <w:szCs w:val="20"/>
        </w:rPr>
        <w:softHyphen/>
        <w:t>дицией обходиться минимумом детей - двумя, часто одним;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незащищенности, труд</w:t>
      </w:r>
      <w:r>
        <w:rPr>
          <w:rFonts w:ascii="Arial" w:hAnsi="Arial" w:cs="Arial"/>
          <w:color w:val="333333"/>
          <w:sz w:val="20"/>
          <w:szCs w:val="20"/>
        </w:rPr>
        <w:softHyphen/>
        <w:t>ностей жизни стараются либо вообще не заводить детей, ли</w:t>
      </w:r>
      <w:r>
        <w:rPr>
          <w:rFonts w:ascii="Arial" w:hAnsi="Arial" w:cs="Arial"/>
          <w:color w:val="333333"/>
          <w:sz w:val="20"/>
          <w:szCs w:val="20"/>
        </w:rPr>
        <w:softHyphen/>
        <w:t>бо ограничиваться их минимумом.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Наоборот, во многих странах Азии и Африки, зачастую сла</w:t>
      </w:r>
      <w:r>
        <w:rPr>
          <w:rFonts w:ascii="Arial" w:hAnsi="Arial" w:cs="Arial"/>
          <w:color w:val="333333"/>
          <w:sz w:val="20"/>
          <w:szCs w:val="20"/>
        </w:rPr>
        <w:softHyphen/>
        <w:t>боразвитых, наблюдается тенденция чрезмерного роста населе</w:t>
      </w:r>
      <w:r>
        <w:rPr>
          <w:rFonts w:ascii="Arial" w:hAnsi="Arial" w:cs="Arial"/>
          <w:color w:val="333333"/>
          <w:sz w:val="20"/>
          <w:szCs w:val="20"/>
        </w:rPr>
        <w:softHyphen/>
        <w:t xml:space="preserve">ния.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Особенно в этом преуспели Китай (1 млрд. 300 млн.), Ин</w:t>
      </w:r>
      <w:r>
        <w:rPr>
          <w:rFonts w:ascii="Arial" w:hAnsi="Arial" w:cs="Arial"/>
          <w:color w:val="333333"/>
          <w:sz w:val="20"/>
          <w:szCs w:val="20"/>
        </w:rPr>
        <w:softHyphen/>
        <w:t>дия (800 млн.), Индонезия (200 млн.), Вьетнам (80 млн.), Паки</w:t>
      </w:r>
      <w:r>
        <w:rPr>
          <w:rFonts w:ascii="Arial" w:hAnsi="Arial" w:cs="Arial"/>
          <w:color w:val="333333"/>
          <w:sz w:val="20"/>
          <w:szCs w:val="20"/>
        </w:rPr>
        <w:softHyphen/>
        <w:t>стан (свыше 100 млн.), Бангладеш (свыше 100 млн.), Бразилия (свыше 100 млн.), Нигерия (свыше 100 млн.).</w:t>
      </w:r>
      <w:proofErr w:type="gramEnd"/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Данная тенденция вызвана, с одной стороны, отсутствием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рождаемостью (за исключением Китая) и его не</w:t>
      </w:r>
      <w:r>
        <w:rPr>
          <w:rFonts w:ascii="Arial" w:hAnsi="Arial" w:cs="Arial"/>
          <w:color w:val="333333"/>
          <w:sz w:val="20"/>
          <w:szCs w:val="20"/>
        </w:rPr>
        <w:softHyphen/>
        <w:t>возможностью, с другой - традициями, хотя такой рост населе</w:t>
      </w:r>
      <w:r>
        <w:rPr>
          <w:rFonts w:ascii="Arial" w:hAnsi="Arial" w:cs="Arial"/>
          <w:color w:val="333333"/>
          <w:sz w:val="20"/>
          <w:szCs w:val="20"/>
        </w:rPr>
        <w:softHyphen/>
        <w:t xml:space="preserve">ния заведомо не оправдан с учетом экономической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слаборазви</w:t>
      </w:r>
      <w:r>
        <w:rPr>
          <w:rFonts w:ascii="Arial" w:hAnsi="Arial" w:cs="Arial"/>
          <w:color w:val="333333"/>
          <w:sz w:val="20"/>
          <w:szCs w:val="20"/>
        </w:rPr>
        <w:softHyphen/>
        <w:t>тости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страны в целом и скудных материальных возможностей со стороны большинства семей.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Подобный рост населения в странах Азии и Африки приводит к резкому снижению качества жизни, качества подрастающего поколе</w:t>
      </w:r>
      <w:r>
        <w:rPr>
          <w:rFonts w:ascii="Arial" w:hAnsi="Arial" w:cs="Arial"/>
          <w:color w:val="333333"/>
          <w:sz w:val="20"/>
          <w:szCs w:val="20"/>
        </w:rPr>
        <w:softHyphen/>
        <w:t>ния (необразованность, физическая истощенность и т. д.), создает как отдельным семьям, так и государствам неразрешимые трудности.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Возникает вопрос: а есть ли определенный порог населенности Земли, преодоление которого станет опасным для всех его жителей?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этой связи интересен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закон Мальтуса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(Томас Роберт Мальтус, 1766 — 1834). Еще в 1798 году Мальтус в своей книге "Опыт закона народонаселения" доказал, что такой порог есть и </w:t>
      </w:r>
      <w:r>
        <w:rPr>
          <w:rFonts w:ascii="Arial" w:hAnsi="Arial" w:cs="Arial"/>
          <w:color w:val="333333"/>
          <w:sz w:val="20"/>
          <w:szCs w:val="20"/>
        </w:rPr>
        <w:lastRenderedPageBreak/>
        <w:t>человечество обречено его достигнуть. Это объясняется тем, что рост населения происходит в геометрической прогрессии, а развитие научно-технического прогресса - в арифметической (то есть прогресс, возможность обеспечить всех не успевает за ростом населения). Динамика роста населения Земли подтверждает данную гипотезу: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на момент начала нового летосчисления от рождества Хри</w:t>
      </w:r>
      <w:r>
        <w:rPr>
          <w:rFonts w:ascii="Arial" w:hAnsi="Arial" w:cs="Arial"/>
          <w:color w:val="333333"/>
          <w:sz w:val="20"/>
          <w:szCs w:val="20"/>
        </w:rPr>
        <w:softHyphen/>
        <w:t>стова — 230 млн.;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1000 год — примерно 300 млн. (за тысячу лет население даже не удвоилось — возросло меньше чем в 1,5 раза);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1850 г. — 1 миллиард;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1930 г. — 2 миллиарда;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1976 г. — 4 миллиарда;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1987 г. — 5 миллиардов;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2000 г. — 6 миллиардов;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2025 г. — 8 миллиардов (ожидается).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Таким образом, если раньше для удвоения населения необ</w:t>
      </w:r>
      <w:r>
        <w:rPr>
          <w:rFonts w:ascii="Arial" w:hAnsi="Arial" w:cs="Arial"/>
          <w:color w:val="333333"/>
          <w:sz w:val="20"/>
          <w:szCs w:val="20"/>
        </w:rPr>
        <w:softHyphen/>
        <w:t>ходимо было 1000 лет, то после 1850 года для этого понадоби</w:t>
      </w:r>
      <w:r>
        <w:rPr>
          <w:rFonts w:ascii="Arial" w:hAnsi="Arial" w:cs="Arial"/>
          <w:color w:val="333333"/>
          <w:sz w:val="20"/>
          <w:szCs w:val="20"/>
        </w:rPr>
        <w:softHyphen/>
        <w:t>лось соответственно 80, 46, 50 лет - то есть в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настоящее время наметилась тенденция удвоения населения в течение каждых 50 лет (и, скорее всего, данная тенденция сохранится за счет бес</w:t>
      </w:r>
      <w:r>
        <w:rPr>
          <w:rFonts w:ascii="Arial" w:hAnsi="Arial" w:cs="Arial"/>
          <w:color w:val="333333"/>
          <w:sz w:val="20"/>
          <w:szCs w:val="20"/>
        </w:rPr>
        <w:softHyphen/>
        <w:t>контрольного и постоянно расширяющегося увеличения населе</w:t>
      </w:r>
      <w:r>
        <w:rPr>
          <w:rFonts w:ascii="Arial" w:hAnsi="Arial" w:cs="Arial"/>
          <w:color w:val="333333"/>
          <w:sz w:val="20"/>
          <w:szCs w:val="20"/>
        </w:rPr>
        <w:softHyphen/>
        <w:t>ния со стороны Азии и Африки).</w:t>
      </w:r>
      <w:proofErr w:type="gramEnd"/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 подсчетам ученых, Земля способна прокормить 60 мил</w:t>
      </w:r>
      <w:r>
        <w:rPr>
          <w:rFonts w:ascii="Arial" w:hAnsi="Arial" w:cs="Arial"/>
          <w:color w:val="333333"/>
          <w:sz w:val="20"/>
          <w:szCs w:val="20"/>
        </w:rPr>
        <w:softHyphen/>
        <w:t>лиардов человек (то есть количество, в 10 раз превышающее сегодняшнее население Земли — около 6 миллиардов), после чего людям на Земле станет тесно.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 сохранении современных (особенно афро-азиатских) темпов прироста населения (удвоение в течение 50 лет) "крити</w:t>
      </w:r>
      <w:r>
        <w:rPr>
          <w:rFonts w:ascii="Arial" w:hAnsi="Arial" w:cs="Arial"/>
          <w:color w:val="333333"/>
          <w:sz w:val="20"/>
          <w:szCs w:val="20"/>
        </w:rPr>
        <w:softHyphen/>
        <w:t xml:space="preserve">ческий"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порог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может быть достигнут уже к 2150 — 2200 годам.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Чтобы избежать этого, человечество должно решить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две</w:t>
      </w:r>
      <w:r>
        <w:rPr>
          <w:rStyle w:val="apple-converted-space"/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проб</w:t>
      </w:r>
      <w:r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softHyphen/>
        <w:t>лемы: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• сбить темпы роста населения в Азии и Африке (поскольку в странах Запада наблюдается отрицательная динамика и они, наоборот, нуждаются в росте населения), осуществлять там государственную политику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рождаемостью, по</w:t>
      </w:r>
      <w:r>
        <w:rPr>
          <w:rFonts w:ascii="Arial" w:hAnsi="Arial" w:cs="Arial"/>
          <w:color w:val="333333"/>
          <w:sz w:val="20"/>
          <w:szCs w:val="20"/>
        </w:rPr>
        <w:softHyphen/>
        <w:t xml:space="preserve">ощрения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малодетных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семей;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искать новые способы увеличения возможности Земли про</w:t>
      </w:r>
      <w:r>
        <w:rPr>
          <w:rFonts w:ascii="Arial" w:hAnsi="Arial" w:cs="Arial"/>
          <w:color w:val="333333"/>
          <w:sz w:val="20"/>
          <w:szCs w:val="20"/>
        </w:rPr>
        <w:softHyphen/>
        <w:t>кормить и обеспечить человечество, раздвигать (отодвигать) "порог перенаселенности" (от 60 до 100 млрд. и дальше).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целом проблема взаимоотношений человека, природы и общества приобретает глобальный характер.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Для предотвращения техногенной катастрофы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человечество,</w:t>
      </w:r>
      <w:r>
        <w:rPr>
          <w:rStyle w:val="apple-converted-space"/>
          <w:rFonts w:ascii="Arial" w:hAnsi="Arial" w:cs="Arial"/>
          <w:b/>
          <w:bCs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не теряя времени,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обязано: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•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прекратить или уменьшить опасное антропогенное влияние на природу;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заняться решением экологических проблем;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уделять внимание социальной экологии - не превращать чело</w:t>
      </w:r>
      <w:r>
        <w:rPr>
          <w:rFonts w:ascii="Arial" w:hAnsi="Arial" w:cs="Arial"/>
          <w:color w:val="333333"/>
          <w:sz w:val="20"/>
          <w:szCs w:val="20"/>
        </w:rPr>
        <w:softHyphen/>
        <w:t>века в заложника информационно-техногенного общества;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изыскивать новые средства, ресурсы для своего существования, не связанные с беспощадной эксплуатацией ресурсов Земли;</w:t>
      </w:r>
    </w:p>
    <w:p w:rsidR="009B1B36" w:rsidRDefault="009B1B36" w:rsidP="009B1B36">
      <w:pPr>
        <w:pStyle w:val="a3"/>
        <w:shd w:val="clear" w:color="auto" w:fill="FFFFFF"/>
        <w:spacing w:before="0" w:beforeAutospacing="0" w:after="150" w:afterAutospacing="0" w:line="279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контролировать рождаемость, решить проблему народонаселе</w:t>
      </w:r>
      <w:r>
        <w:rPr>
          <w:rFonts w:ascii="Arial" w:hAnsi="Arial" w:cs="Arial"/>
          <w:color w:val="333333"/>
          <w:sz w:val="20"/>
          <w:szCs w:val="20"/>
        </w:rPr>
        <w:softHyphen/>
        <w:t>ния, соблюдать баланс между его количеством и качеством.</w:t>
      </w:r>
    </w:p>
    <w:p w:rsidR="00A621C8" w:rsidRDefault="00A621C8"/>
    <w:sectPr w:rsidR="00A621C8" w:rsidSect="00A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B36"/>
    <w:rsid w:val="009B1B36"/>
    <w:rsid w:val="00A6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1B36"/>
  </w:style>
  <w:style w:type="paragraph" w:customStyle="1" w:styleId="page">
    <w:name w:val="page"/>
    <w:basedOn w:val="a"/>
    <w:rsid w:val="009B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2560</Words>
  <Characters>14593</Characters>
  <Application>Microsoft Office Word</Application>
  <DocSecurity>0</DocSecurity>
  <Lines>121</Lines>
  <Paragraphs>34</Paragraphs>
  <ScaleCrop>false</ScaleCrop>
  <Company/>
  <LinksUpToDate>false</LinksUpToDate>
  <CharactersWithSpaces>17119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гульзифа</dc:creator>
  <cp:lastModifiedBy>гульзифа</cp:lastModifiedBy>
  <cp:revision>1</cp:revision>
  <dcterms:created xsi:type="dcterms:W3CDTF">2016-09-20T16:46:00Z</dcterms:created>
  <dcterms:modified xsi:type="dcterms:W3CDTF">2016-09-20T16:47:00Z</dcterms:modified>
</cp:coreProperties>
</file>