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3A" w:rsidRDefault="00242A5E" w:rsidP="00242A5E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Муниципальное автономное д</w:t>
      </w:r>
      <w:r w:rsidR="00197B3A">
        <w:rPr>
          <w:rFonts w:ascii="Times New Roman" w:hAnsi="Times New Roman" w:cs="Times New Roman"/>
          <w:color w:val="000000"/>
          <w:sz w:val="32"/>
          <w:szCs w:val="32"/>
        </w:rPr>
        <w:t>ошкольное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о</w:t>
      </w:r>
      <w:r w:rsidR="00197B3A">
        <w:rPr>
          <w:rFonts w:ascii="Times New Roman" w:hAnsi="Times New Roman" w:cs="Times New Roman"/>
          <w:color w:val="000000"/>
          <w:sz w:val="32"/>
          <w:szCs w:val="32"/>
        </w:rPr>
        <w:t xml:space="preserve">бразовательное </w:t>
      </w:r>
      <w:r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="00197B3A">
        <w:rPr>
          <w:rFonts w:ascii="Times New Roman" w:hAnsi="Times New Roman" w:cs="Times New Roman"/>
          <w:color w:val="000000"/>
          <w:sz w:val="32"/>
          <w:szCs w:val="32"/>
        </w:rPr>
        <w:t>чреждение</w:t>
      </w:r>
    </w:p>
    <w:p w:rsidR="00197B3A" w:rsidRDefault="00197B3A" w:rsidP="00197B3A">
      <w:pPr>
        <w:shd w:val="clear" w:color="auto" w:fill="FFFFFF"/>
        <w:spacing w:line="370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Детский сад №32</w:t>
      </w:r>
    </w:p>
    <w:p w:rsidR="00197B3A" w:rsidRDefault="00197B3A" w:rsidP="00197B3A">
      <w:pPr>
        <w:shd w:val="clear" w:color="auto" w:fill="FFFFFF"/>
        <w:spacing w:line="370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197B3A" w:rsidRDefault="00242A5E" w:rsidP="00197B3A">
      <w:pPr>
        <w:shd w:val="clear" w:color="auto" w:fill="FFFFFF"/>
        <w:spacing w:line="370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="00F0637D">
        <w:rPr>
          <w:rFonts w:ascii="Times New Roman" w:hAnsi="Times New Roman" w:cs="Times New Roman"/>
          <w:color w:val="000000"/>
          <w:sz w:val="32"/>
          <w:szCs w:val="32"/>
        </w:rPr>
        <w:t>Образовательная область</w:t>
      </w:r>
      <w:r w:rsidR="00061199">
        <w:rPr>
          <w:rFonts w:ascii="Times New Roman" w:hAnsi="Times New Roman" w:cs="Times New Roman"/>
          <w:color w:val="000000"/>
          <w:sz w:val="32"/>
          <w:szCs w:val="32"/>
        </w:rPr>
        <w:t>, п</w:t>
      </w:r>
      <w:r w:rsidR="00F0637D">
        <w:rPr>
          <w:rFonts w:ascii="Times New Roman" w:hAnsi="Times New Roman" w:cs="Times New Roman"/>
          <w:color w:val="000000"/>
          <w:sz w:val="32"/>
          <w:szCs w:val="32"/>
        </w:rPr>
        <w:t>ознавательное развитие</w:t>
      </w:r>
      <w:r>
        <w:rPr>
          <w:rFonts w:ascii="Times New Roman" w:hAnsi="Times New Roman" w:cs="Times New Roman"/>
          <w:color w:val="000000"/>
          <w:sz w:val="32"/>
          <w:szCs w:val="32"/>
        </w:rPr>
        <w:t>)</w:t>
      </w:r>
    </w:p>
    <w:p w:rsidR="00197B3A" w:rsidRDefault="00197B3A" w:rsidP="00197B3A">
      <w:pPr>
        <w:shd w:val="clear" w:color="auto" w:fill="FFFFFF"/>
        <w:spacing w:line="370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197B3A" w:rsidRDefault="00197B3A" w:rsidP="00197B3A">
      <w:pPr>
        <w:shd w:val="clear" w:color="auto" w:fill="FFFFFF"/>
        <w:spacing w:line="370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7360C">
        <w:rPr>
          <w:rFonts w:ascii="Times New Roman" w:hAnsi="Times New Roman" w:cs="Times New Roman"/>
          <w:color w:val="000000"/>
          <w:sz w:val="32"/>
          <w:szCs w:val="32"/>
        </w:rPr>
        <w:t xml:space="preserve">Конспект занятия по </w:t>
      </w:r>
      <w:r w:rsidR="00F0637D">
        <w:rPr>
          <w:rFonts w:ascii="Times New Roman" w:hAnsi="Times New Roman" w:cs="Times New Roman"/>
          <w:color w:val="000000"/>
          <w:sz w:val="32"/>
          <w:szCs w:val="32"/>
        </w:rPr>
        <w:t xml:space="preserve">ознакомлению  с социальным миром </w:t>
      </w:r>
      <w:r>
        <w:rPr>
          <w:rFonts w:ascii="Times New Roman" w:hAnsi="Times New Roman" w:cs="Times New Roman"/>
          <w:color w:val="000000"/>
          <w:sz w:val="32"/>
          <w:szCs w:val="32"/>
        </w:rPr>
        <w:t>в старшей группе</w:t>
      </w:r>
    </w:p>
    <w:p w:rsidR="00197B3A" w:rsidRPr="0087360C" w:rsidRDefault="00061199" w:rsidP="00197B3A">
      <w:pPr>
        <w:shd w:val="clear" w:color="auto" w:fill="FFFFFF"/>
        <w:spacing w:line="370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«Знакомство с профессией </w:t>
      </w:r>
      <w:r w:rsidR="00197B3A">
        <w:rPr>
          <w:rFonts w:ascii="Times New Roman" w:hAnsi="Times New Roman" w:cs="Times New Roman"/>
          <w:color w:val="000000"/>
          <w:sz w:val="32"/>
          <w:szCs w:val="32"/>
        </w:rPr>
        <w:t>Грумер</w:t>
      </w:r>
      <w:r w:rsidR="00197B3A" w:rsidRPr="0087360C">
        <w:rPr>
          <w:rFonts w:ascii="Times New Roman" w:hAnsi="Times New Roman" w:cs="Times New Roman"/>
          <w:color w:val="000000"/>
          <w:sz w:val="32"/>
          <w:szCs w:val="32"/>
        </w:rPr>
        <w:t>»</w:t>
      </w: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Pr="005D0B7A" w:rsidRDefault="00197B3A" w:rsidP="00197B3A">
      <w:pPr>
        <w:shd w:val="clear" w:color="auto" w:fill="FFFFFF"/>
        <w:spacing w:line="3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5D0B7A" w:rsidRDefault="00197B3A" w:rsidP="00197B3A">
      <w:pPr>
        <w:shd w:val="clear" w:color="auto" w:fill="FFFFFF"/>
        <w:tabs>
          <w:tab w:val="left" w:pos="7050"/>
        </w:tabs>
        <w:spacing w:line="3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D0B7A">
        <w:rPr>
          <w:rFonts w:ascii="Times New Roman" w:hAnsi="Times New Roman" w:cs="Times New Roman"/>
          <w:color w:val="000000"/>
          <w:sz w:val="24"/>
          <w:szCs w:val="24"/>
        </w:rPr>
        <w:tab/>
        <w:t>Разработала</w:t>
      </w:r>
    </w:p>
    <w:p w:rsidR="00197B3A" w:rsidRPr="005D0B7A" w:rsidRDefault="00197B3A" w:rsidP="00197B3A">
      <w:pPr>
        <w:shd w:val="clear" w:color="auto" w:fill="FFFFFF"/>
        <w:tabs>
          <w:tab w:val="left" w:pos="7050"/>
        </w:tabs>
        <w:spacing w:line="3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D0B7A">
        <w:rPr>
          <w:rFonts w:ascii="Times New Roman" w:hAnsi="Times New Roman" w:cs="Times New Roman"/>
          <w:color w:val="000000"/>
          <w:sz w:val="24"/>
          <w:szCs w:val="24"/>
        </w:rPr>
        <w:t>Воспитатель: Хрулькова Е.В</w:t>
      </w:r>
    </w:p>
    <w:p w:rsidR="00197B3A" w:rsidRPr="005D0B7A" w:rsidRDefault="00197B3A" w:rsidP="00197B3A">
      <w:pPr>
        <w:shd w:val="clear" w:color="auto" w:fill="FFFFFF"/>
        <w:tabs>
          <w:tab w:val="left" w:pos="7050"/>
        </w:tabs>
        <w:spacing w:line="3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D0B7A">
        <w:rPr>
          <w:rFonts w:ascii="Times New Roman" w:hAnsi="Times New Roman" w:cs="Times New Roman"/>
          <w:color w:val="000000"/>
          <w:sz w:val="24"/>
          <w:szCs w:val="24"/>
        </w:rPr>
        <w:t>Г.Химки мкр. Подрезково</w:t>
      </w:r>
    </w:p>
    <w:p w:rsidR="00197B3A" w:rsidRPr="005D0B7A" w:rsidRDefault="00197B3A" w:rsidP="00197B3A">
      <w:pPr>
        <w:shd w:val="clear" w:color="auto" w:fill="FFFFFF"/>
        <w:tabs>
          <w:tab w:val="left" w:pos="7050"/>
        </w:tabs>
        <w:spacing w:line="3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D0B7A">
        <w:rPr>
          <w:rFonts w:ascii="Times New Roman" w:hAnsi="Times New Roman" w:cs="Times New Roman"/>
          <w:color w:val="000000"/>
          <w:sz w:val="24"/>
          <w:szCs w:val="24"/>
        </w:rPr>
        <w:t>Ул. Мира д.6.</w:t>
      </w:r>
    </w:p>
    <w:p w:rsidR="00197B3A" w:rsidRPr="005D0B7A" w:rsidRDefault="00197B3A" w:rsidP="00197B3A">
      <w:pPr>
        <w:shd w:val="clear" w:color="auto" w:fill="FFFFFF"/>
        <w:spacing w:line="3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5D0B7A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5D0B7A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5D0B7A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5D0B7A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5D0B7A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242A5E" w:rsidRDefault="00242A5E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242A5E" w:rsidRPr="005D0B7A" w:rsidRDefault="00242A5E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5565EB" w:rsidRDefault="00197B3A" w:rsidP="005565EB">
      <w:pPr>
        <w:shd w:val="clear" w:color="auto" w:fill="FFFFFF"/>
        <w:spacing w:line="37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0B7A">
        <w:rPr>
          <w:rFonts w:ascii="Times New Roman" w:hAnsi="Times New Roman" w:cs="Times New Roman"/>
          <w:color w:val="000000"/>
          <w:sz w:val="24"/>
          <w:szCs w:val="24"/>
        </w:rPr>
        <w:t>Химки</w:t>
      </w:r>
      <w:r w:rsidR="00242A5E">
        <w:rPr>
          <w:rFonts w:ascii="Times New Roman" w:hAnsi="Times New Roman" w:cs="Times New Roman"/>
          <w:color w:val="000000"/>
          <w:sz w:val="24"/>
          <w:szCs w:val="24"/>
        </w:rPr>
        <w:t xml:space="preserve"> 2016</w:t>
      </w:r>
    </w:p>
    <w:p w:rsidR="005565EB" w:rsidRDefault="005565EB" w:rsidP="005565EB">
      <w:pPr>
        <w:shd w:val="clear" w:color="auto" w:fill="FFFFFF"/>
        <w:spacing w:line="37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65EB" w:rsidRPr="006E25CD" w:rsidRDefault="00197B3A" w:rsidP="005565EB">
      <w:pPr>
        <w:shd w:val="clear" w:color="auto" w:fill="FFFFFF"/>
        <w:spacing w:line="370" w:lineRule="atLeast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E25CD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Цель</w:t>
      </w:r>
      <w:r w:rsidRPr="006E25CD">
        <w:rPr>
          <w:rStyle w:val="c0"/>
          <w:rFonts w:ascii="Times New Roman" w:hAnsi="Times New Roman" w:cs="Times New Roman"/>
          <w:color w:val="000000"/>
          <w:sz w:val="24"/>
          <w:szCs w:val="24"/>
        </w:rPr>
        <w:t>: ознакомление детей с профессией Грумер.</w:t>
      </w:r>
    </w:p>
    <w:p w:rsidR="00197B3A" w:rsidRPr="006E25CD" w:rsidRDefault="00197B3A" w:rsidP="005565EB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6E25CD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6E25CD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</w:p>
    <w:p w:rsidR="00197B3A" w:rsidRPr="006E25CD" w:rsidRDefault="00197B3A" w:rsidP="00197B3A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  <w:r w:rsidRPr="006E25CD">
        <w:rPr>
          <w:rStyle w:val="c0"/>
          <w:color w:val="000000"/>
        </w:rPr>
        <w:t>Расширять представление о профессиях, орудиях труда, трудовых действиях.</w:t>
      </w:r>
    </w:p>
    <w:p w:rsidR="00197B3A" w:rsidRPr="006E25CD" w:rsidRDefault="00197B3A" w:rsidP="00197B3A">
      <w:pPr>
        <w:pStyle w:val="c7"/>
        <w:spacing w:before="0" w:beforeAutospacing="0" w:after="0" w:afterAutospacing="0"/>
        <w:jc w:val="both"/>
        <w:rPr>
          <w:color w:val="000000"/>
        </w:rPr>
      </w:pPr>
    </w:p>
    <w:p w:rsidR="00197B3A" w:rsidRPr="006E25CD" w:rsidRDefault="00197B3A" w:rsidP="00197B3A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  <w:r w:rsidRPr="006E25CD">
        <w:rPr>
          <w:rStyle w:val="c0"/>
          <w:color w:val="000000"/>
        </w:rPr>
        <w:t>Развивать зрительное восприятие, внимание, память, мышление.</w:t>
      </w:r>
    </w:p>
    <w:p w:rsidR="00197B3A" w:rsidRPr="006E25CD" w:rsidRDefault="00197B3A" w:rsidP="00197B3A">
      <w:pPr>
        <w:pStyle w:val="c7"/>
        <w:spacing w:before="0" w:beforeAutospacing="0" w:after="0" w:afterAutospacing="0"/>
        <w:jc w:val="both"/>
        <w:rPr>
          <w:color w:val="000000"/>
        </w:rPr>
      </w:pPr>
    </w:p>
    <w:p w:rsidR="00197B3A" w:rsidRPr="006E25CD" w:rsidRDefault="00197B3A" w:rsidP="00197B3A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  <w:r w:rsidRPr="006E25CD">
        <w:rPr>
          <w:rStyle w:val="c0"/>
          <w:color w:val="000000"/>
        </w:rPr>
        <w:t>:Воспитывать уважение к труду взрослых, любознательность.</w:t>
      </w: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t>Вызвать интерес к разным профессиям, к их значимости в нашей жизни.</w:t>
      </w:r>
    </w:p>
    <w:p w:rsidR="00197B3A" w:rsidRPr="006E25CD" w:rsidRDefault="00197B3A" w:rsidP="00197B3A">
      <w:pPr>
        <w:pStyle w:val="c7"/>
        <w:spacing w:before="0" w:beforeAutospacing="0" w:after="0" w:afterAutospacing="0"/>
        <w:jc w:val="both"/>
        <w:rPr>
          <w:color w:val="000000"/>
        </w:rPr>
      </w:pPr>
    </w:p>
    <w:p w:rsidR="00197B3A" w:rsidRPr="006E25CD" w:rsidRDefault="00197B3A" w:rsidP="00197B3A">
      <w:pPr>
        <w:pStyle w:val="c7"/>
        <w:spacing w:before="0" w:beforeAutospacing="0" w:after="0" w:afterAutospacing="0"/>
        <w:jc w:val="both"/>
        <w:rPr>
          <w:color w:val="000000"/>
        </w:rPr>
      </w:pPr>
      <w:r w:rsidRPr="006E25CD">
        <w:rPr>
          <w:rStyle w:val="c0"/>
          <w:b/>
          <w:color w:val="000000"/>
        </w:rPr>
        <w:t>Оборудование:</w:t>
      </w:r>
      <w:r w:rsidRPr="006E25CD">
        <w:rPr>
          <w:rStyle w:val="c0"/>
          <w:color w:val="000000"/>
        </w:rPr>
        <w:t xml:space="preserve"> Проектор, картинки с изображением по теме «Грумер», картинки с изображением пород собак, предметы для сюжетно – ролевой игры (ножницы, фен, расческа</w:t>
      </w:r>
      <w:proofErr w:type="gramStart"/>
      <w:r w:rsidRPr="006E25CD">
        <w:rPr>
          <w:rStyle w:val="c0"/>
          <w:color w:val="000000"/>
        </w:rPr>
        <w:t>, ).</w:t>
      </w:r>
      <w:proofErr w:type="gramEnd"/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6E25CD">
        <w:rPr>
          <w:rFonts w:ascii="Times New Roman" w:hAnsi="Times New Roman" w:cs="Times New Roman"/>
          <w:sz w:val="24"/>
          <w:szCs w:val="24"/>
        </w:rPr>
        <w:t>: беседа с детьми о профессии родителей, рассматривание иллюстраций по теме, составление небольших рассказов “Кем я буду, когда вырасту?”, чтение стихов, рассматривание инструментов разных профессий.</w:t>
      </w: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5565EB" w:rsidRPr="006E25CD" w:rsidRDefault="005565EB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5565EB" w:rsidRPr="006E25CD" w:rsidRDefault="005565EB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5565EB" w:rsidRPr="006E25CD" w:rsidRDefault="005565EB" w:rsidP="00197B3A">
      <w:pPr>
        <w:shd w:val="clear" w:color="auto" w:fill="FFFFFF"/>
        <w:spacing w:line="3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hd w:val="clear" w:color="auto" w:fill="FFFFFF"/>
        <w:spacing w:line="37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25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Ход занятия</w:t>
      </w:r>
    </w:p>
    <w:p w:rsidR="00197B3A" w:rsidRPr="006E25CD" w:rsidRDefault="00197B3A" w:rsidP="00197B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</w:t>
      </w:r>
    </w:p>
    <w:p w:rsidR="00197B3A" w:rsidRPr="006E25CD" w:rsidRDefault="00197B3A" w:rsidP="00197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–Ребята, </w:t>
      </w:r>
      <w:proofErr w:type="gramStart"/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кого дома есть домашние животные? </w:t>
      </w:r>
    </w:p>
    <w:p w:rsidR="00197B3A" w:rsidRPr="006E25CD" w:rsidRDefault="00197B3A" w:rsidP="00197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кто? Собаки или кошки?</w:t>
      </w:r>
    </w:p>
    <w:p w:rsidR="00197B3A" w:rsidRPr="006E25CD" w:rsidRDefault="00197B3A" w:rsidP="00197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</w:t>
      </w:r>
      <w:proofErr w:type="gramStart"/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</w:t>
      </w:r>
      <w:proofErr w:type="gramEnd"/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породы собак существуют.</w:t>
      </w:r>
    </w:p>
    <w:p w:rsidR="00197B3A" w:rsidRPr="006E25CD" w:rsidRDefault="00197B3A" w:rsidP="00197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Воспроизводим картинки на проекторе.</w:t>
      </w:r>
    </w:p>
    <w:p w:rsidR="00197B3A" w:rsidRPr="006E25CD" w:rsidRDefault="00197B3A" w:rsidP="00197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познакомимся с новой профессией, но сначала</w:t>
      </w:r>
    </w:p>
    <w:p w:rsidR="00197B3A" w:rsidRPr="006E25CD" w:rsidRDefault="00197B3A" w:rsidP="00197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попробуйте отгадать загадку? </w:t>
      </w:r>
    </w:p>
    <w:p w:rsidR="00197B3A" w:rsidRPr="006E25CD" w:rsidRDefault="00197B3A" w:rsidP="00197B3A">
      <w:pPr>
        <w:tabs>
          <w:tab w:val="left" w:pos="7515"/>
          <w:tab w:val="right" w:pos="1034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97B3A" w:rsidRPr="006E25CD" w:rsidRDefault="00197B3A" w:rsidP="00197B3A">
      <w:pPr>
        <w:tabs>
          <w:tab w:val="left" w:pos="7515"/>
          <w:tab w:val="right" w:pos="1034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B3A" w:rsidRPr="006E25CD" w:rsidRDefault="00197B3A" w:rsidP="00197B3A">
      <w:pPr>
        <w:tabs>
          <w:tab w:val="left" w:pos="7515"/>
          <w:tab w:val="right" w:pos="1034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им сделает прическу</w:t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Феном, щеткой и расческой</w:t>
      </w:r>
    </w:p>
    <w:p w:rsidR="00197B3A" w:rsidRPr="006E25CD" w:rsidRDefault="00197B3A" w:rsidP="00197B3A">
      <w:pPr>
        <w:tabs>
          <w:tab w:val="left" w:pos="7470"/>
          <w:tab w:val="right" w:pos="1034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лапах когти пострижет,</w:t>
      </w:r>
    </w:p>
    <w:p w:rsidR="00197B3A" w:rsidRPr="006E25CD" w:rsidRDefault="00197B3A" w:rsidP="00197B3A">
      <w:pPr>
        <w:tabs>
          <w:tab w:val="left" w:pos="7485"/>
          <w:tab w:val="right" w:pos="1034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Челку в бантик уберет</w:t>
      </w:r>
    </w:p>
    <w:p w:rsidR="00197B3A" w:rsidRPr="006E25CD" w:rsidRDefault="00197B3A" w:rsidP="00197B3A">
      <w:pPr>
        <w:tabs>
          <w:tab w:val="left" w:pos="7530"/>
          <w:tab w:val="right" w:pos="1034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его руках горит</w:t>
      </w:r>
    </w:p>
    <w:p w:rsidR="00197B3A" w:rsidRPr="006E25CD" w:rsidRDefault="00197B3A" w:rsidP="00197B3A">
      <w:pPr>
        <w:tabs>
          <w:tab w:val="left" w:pos="7530"/>
          <w:tab w:val="right" w:pos="1034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изменит внешний вид? </w:t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(собачий парикмахер)</w:t>
      </w:r>
    </w:p>
    <w:p w:rsidR="00197B3A" w:rsidRPr="006E25CD" w:rsidRDefault="00197B3A" w:rsidP="00197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ребята. И такого парикмахера называют Грумер.</w:t>
      </w:r>
    </w:p>
    <w:p w:rsidR="00197B3A" w:rsidRPr="006E25CD" w:rsidRDefault="00197B3A" w:rsidP="00197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-Вот мы сегодня и поговорим об этой  профессии.</w:t>
      </w:r>
    </w:p>
    <w:p w:rsidR="00197B3A" w:rsidRPr="006E25CD" w:rsidRDefault="00197B3A" w:rsidP="00197B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Рассказ о профессии</w:t>
      </w: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E25CD">
        <w:rPr>
          <w:rFonts w:ascii="Times New Roman" w:hAnsi="Times New Roman" w:cs="Times New Roman"/>
          <w:color w:val="000000"/>
          <w:sz w:val="24"/>
          <w:szCs w:val="24"/>
        </w:rPr>
        <w:t>Грумер – это специалист-парикмахер для домашних животных (как правило собак и кошек), т</w:t>
      </w:r>
      <w:proofErr w:type="gramStart"/>
      <w:r w:rsidRPr="006E25CD">
        <w:rPr>
          <w:rFonts w:ascii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6E25CD">
        <w:rPr>
          <w:rFonts w:ascii="Times New Roman" w:hAnsi="Times New Roman" w:cs="Times New Roman"/>
          <w:color w:val="000000"/>
          <w:sz w:val="24"/>
          <w:szCs w:val="24"/>
        </w:rPr>
        <w:t xml:space="preserve"> человек делающий собак и кошек красивыми. Профессия грумер - достаточно уникальная и оригинальная. Грумер занимается стрижкой и гигиеной домашних животных на профессиональном уровне. И чтобы стать профессиональным </w:t>
      </w:r>
      <w:proofErr w:type="spellStart"/>
      <w:r w:rsidRPr="006E25CD">
        <w:rPr>
          <w:rFonts w:ascii="Times New Roman" w:hAnsi="Times New Roman" w:cs="Times New Roman"/>
          <w:color w:val="000000"/>
          <w:sz w:val="24"/>
          <w:szCs w:val="24"/>
        </w:rPr>
        <w:t>грумером</w:t>
      </w:r>
      <w:proofErr w:type="spellEnd"/>
      <w:r w:rsidRPr="006E25CD">
        <w:rPr>
          <w:rFonts w:ascii="Times New Roman" w:hAnsi="Times New Roman" w:cs="Times New Roman"/>
          <w:color w:val="000000"/>
          <w:sz w:val="24"/>
          <w:szCs w:val="24"/>
        </w:rPr>
        <w:t xml:space="preserve">, необходимо пройти обучение на специальных курсах. Постричь кошку или собаку согласно всем правилам и красиво уложить шерсть, подрезать когти, не навредив животному, провести глубокую чистку ушей, назначить косметические средства по уходу за кожей и шерстью животных может только профессионал. Кошки и собаки, регулярно участвующие в выставках, - постоянные клиенты </w:t>
      </w:r>
      <w:proofErr w:type="spellStart"/>
      <w:r w:rsidRPr="006E25CD">
        <w:rPr>
          <w:rFonts w:ascii="Times New Roman" w:hAnsi="Times New Roman" w:cs="Times New Roman"/>
          <w:color w:val="000000"/>
          <w:sz w:val="24"/>
          <w:szCs w:val="24"/>
        </w:rPr>
        <w:t>грумера</w:t>
      </w:r>
      <w:proofErr w:type="spellEnd"/>
      <w:r w:rsidRPr="006E25CD">
        <w:rPr>
          <w:rFonts w:ascii="Times New Roman" w:hAnsi="Times New Roman" w:cs="Times New Roman"/>
          <w:color w:val="000000"/>
          <w:sz w:val="24"/>
          <w:szCs w:val="24"/>
        </w:rPr>
        <w:t>. Опытный  грумер  это специалист, который может стричь животных разных пород и размеров, соблюдая признанные каноны и выполняя пожелания клиентов.</w:t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E25CD">
        <w:rPr>
          <w:rFonts w:ascii="Times New Roman" w:hAnsi="Times New Roman" w:cs="Times New Roman"/>
          <w:color w:val="000000"/>
          <w:sz w:val="24"/>
          <w:szCs w:val="24"/>
        </w:rPr>
        <w:t>Грумер должен мастерски владеть инструментами.</w:t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5565EB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E25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0075" cy="2940050"/>
            <wp:effectExtent l="19050" t="0" r="9525" b="0"/>
            <wp:docPr id="1" name="Рисунок 1" descr="Картинки по запросу картинки стрижки соб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стрижки соба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4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lastRenderedPageBreak/>
        <w:t xml:space="preserve">Давайте их посмотрим.  Прежде всего – рабочее место. </w:t>
      </w: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t xml:space="preserve">      Стол для </w:t>
      </w:r>
      <w:proofErr w:type="spellStart"/>
      <w:r w:rsidRPr="006E25CD">
        <w:rPr>
          <w:rFonts w:ascii="Times New Roman" w:hAnsi="Times New Roman" w:cs="Times New Roman"/>
          <w:sz w:val="24"/>
          <w:szCs w:val="24"/>
        </w:rPr>
        <w:t>груминга</w:t>
      </w:r>
      <w:proofErr w:type="spellEnd"/>
      <w:r w:rsidRPr="006E25CD">
        <w:rPr>
          <w:rFonts w:ascii="Times New Roman" w:hAnsi="Times New Roman" w:cs="Times New Roman"/>
          <w:sz w:val="24"/>
          <w:szCs w:val="24"/>
        </w:rPr>
        <w:t>.</w:t>
      </w: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t xml:space="preserve">  </w:t>
      </w:r>
      <w:r w:rsidR="005565EB" w:rsidRPr="006E25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025" cy="4066181"/>
            <wp:effectExtent l="19050" t="0" r="9525" b="0"/>
            <wp:docPr id="7" name="Рисунок 7" descr="Картинки по запросу картинки стол для стрижки соб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и стол для стрижки соба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06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t xml:space="preserve">      Фен, </w:t>
      </w: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6E25CD">
        <w:rPr>
          <w:rFonts w:ascii="Times New Roman" w:hAnsi="Times New Roman" w:cs="Times New Roman"/>
          <w:sz w:val="24"/>
          <w:szCs w:val="24"/>
        </w:rPr>
        <w:t>Грумерские</w:t>
      </w:r>
      <w:proofErr w:type="spellEnd"/>
      <w:r w:rsidRPr="006E25CD">
        <w:rPr>
          <w:rFonts w:ascii="Times New Roman" w:hAnsi="Times New Roman" w:cs="Times New Roman"/>
          <w:sz w:val="24"/>
          <w:szCs w:val="24"/>
        </w:rPr>
        <w:t xml:space="preserve"> ванны</w:t>
      </w: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6E25CD">
        <w:rPr>
          <w:rFonts w:ascii="Times New Roman" w:hAnsi="Times New Roman" w:cs="Times New Roman"/>
          <w:sz w:val="24"/>
          <w:szCs w:val="24"/>
        </w:rPr>
        <w:t>Тримминговочные</w:t>
      </w:r>
      <w:proofErr w:type="spellEnd"/>
      <w:r w:rsidRPr="006E25CD">
        <w:rPr>
          <w:rFonts w:ascii="Times New Roman" w:hAnsi="Times New Roman" w:cs="Times New Roman"/>
          <w:sz w:val="24"/>
          <w:szCs w:val="24"/>
        </w:rPr>
        <w:t xml:space="preserve"> ножи                                       Ножницы</w:t>
      </w:r>
    </w:p>
    <w:p w:rsidR="00197B3A" w:rsidRPr="006E25CD" w:rsidRDefault="005565EB" w:rsidP="00197B3A">
      <w:pPr>
        <w:pStyle w:val="a5"/>
        <w:shd w:val="clear" w:color="auto" w:fill="F2FCFC"/>
        <w:spacing w:before="180" w:beforeAutospacing="0" w:after="180" w:afterAutospacing="0" w:line="270" w:lineRule="atLeast"/>
        <w:rPr>
          <w:color w:val="0F1419"/>
        </w:rPr>
      </w:pPr>
      <w:r w:rsidRPr="006E25CD">
        <w:rPr>
          <w:noProof/>
        </w:rPr>
        <w:lastRenderedPageBreak/>
        <w:drawing>
          <wp:inline distT="0" distB="0" distL="0" distR="0">
            <wp:extent cx="3543300" cy="2657475"/>
            <wp:effectExtent l="19050" t="0" r="0" b="0"/>
            <wp:docPr id="10" name="Рисунок 10" descr="Картинки по запросу картинки триминговые ножи для стрижки соб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и триминговые ножи для стрижки соба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7671" w:rsidRPr="006E25CD">
        <w:rPr>
          <w:color w:val="0F1419"/>
        </w:rPr>
        <w:t xml:space="preserve">                   Машинки электрические</w:t>
      </w:r>
      <w:r w:rsidRPr="006E25CD">
        <w:rPr>
          <w:noProof/>
        </w:rPr>
        <w:drawing>
          <wp:inline distT="0" distB="0" distL="0" distR="0">
            <wp:extent cx="3552568" cy="2409825"/>
            <wp:effectExtent l="19050" t="0" r="0" b="0"/>
            <wp:docPr id="5" name="Рисунок 13" descr="Картинки по запросу картинки ножницы для стрижки соб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и ножницы для стрижки соба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568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7671" w:rsidRPr="006E25CD">
        <w:rPr>
          <w:noProof/>
        </w:rPr>
        <w:drawing>
          <wp:inline distT="0" distB="0" distL="0" distR="0">
            <wp:extent cx="2613567" cy="1905000"/>
            <wp:effectExtent l="19050" t="0" r="0" b="0"/>
            <wp:docPr id="11" name="Рисунок 16" descr="Картинки по запросу картинки ножницы для стрижки соб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картинки ножницы для стрижки соба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567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E25C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Когтерезки</w:t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7B3A" w:rsidRPr="006E25CD" w:rsidRDefault="006E7671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E25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5287" cy="2190750"/>
            <wp:effectExtent l="19050" t="0" r="5463" b="0"/>
            <wp:docPr id="12" name="Рисунок 19" descr="Картинки по запросу картинки ножницы для стрижки соб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картинки ножницы для стрижки соба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87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2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Расчески </w:t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E25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100" cy="1809750"/>
            <wp:effectExtent l="19050" t="0" r="0" b="0"/>
            <wp:docPr id="19" name="Рисунок 19" descr="Расчески для соб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счески для собак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197B3A">
      <w:pPr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t>Например,  чем длиннее и гуще шерсть, тем длиннее должны быть зубья расчёски. Или наоборот.</w:t>
      </w:r>
    </w:p>
    <w:p w:rsidR="00197B3A" w:rsidRPr="006E25CD" w:rsidRDefault="00197B3A" w:rsidP="00197B3A">
      <w:pPr>
        <w:spacing w:after="0" w:line="240" w:lineRule="auto"/>
        <w:ind w:left="720"/>
        <w:rPr>
          <w:rFonts w:ascii="Times New Roman" w:hAnsi="Times New Roman" w:cs="Times New Roman"/>
          <w:color w:val="0F1419"/>
          <w:sz w:val="24"/>
          <w:szCs w:val="24"/>
          <w:shd w:val="clear" w:color="auto" w:fill="F2FCFC"/>
        </w:rPr>
      </w:pPr>
      <w:r w:rsidRPr="006E25C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197B3A" w:rsidRPr="006E25CD" w:rsidRDefault="00197B3A" w:rsidP="00197B3A">
      <w:pPr>
        <w:pStyle w:val="a5"/>
        <w:shd w:val="clear" w:color="auto" w:fill="FFFFFF"/>
        <w:spacing w:before="0" w:beforeAutospacing="0" w:after="120" w:afterAutospacing="0" w:line="240" w:lineRule="atLeast"/>
        <w:rPr>
          <w:b/>
          <w:bCs/>
          <w:color w:val="333333"/>
        </w:rPr>
      </w:pPr>
      <w:r w:rsidRPr="006E25CD">
        <w:rPr>
          <w:b/>
          <w:bCs/>
          <w:color w:val="333333"/>
        </w:rPr>
        <w:t>Физкультминутка.</w:t>
      </w:r>
    </w:p>
    <w:p w:rsidR="00197B3A" w:rsidRPr="006E25CD" w:rsidRDefault="00197B3A" w:rsidP="00197B3A">
      <w:pPr>
        <w:pStyle w:val="a7"/>
        <w:rPr>
          <w:rFonts w:ascii="Times New Roman" w:hAnsi="Times New Roman" w:cs="Times New Roman"/>
          <w:color w:val="0F1419"/>
          <w:sz w:val="24"/>
          <w:szCs w:val="24"/>
          <w:shd w:val="clear" w:color="auto" w:fill="F2FCFC"/>
        </w:rPr>
      </w:pPr>
      <w:r w:rsidRPr="006E25C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E25CD">
        <w:rPr>
          <w:rFonts w:ascii="Times New Roman" w:hAnsi="Times New Roman" w:cs="Times New Roman"/>
          <w:sz w:val="24"/>
          <w:szCs w:val="24"/>
          <w:shd w:val="clear" w:color="auto" w:fill="FFFFFF"/>
        </w:rPr>
        <w:t>А сейчас немного отдохнем и поиграем.</w:t>
      </w:r>
    </w:p>
    <w:p w:rsidR="00197B3A" w:rsidRPr="006E25CD" w:rsidRDefault="00197B3A" w:rsidP="00197B3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97B3A" w:rsidRPr="006E25CD" w:rsidRDefault="006E7671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E25CD">
        <w:rPr>
          <w:rFonts w:ascii="Times New Roman" w:hAnsi="Times New Roman" w:cs="Times New Roman"/>
          <w:noProof/>
          <w:sz w:val="24"/>
          <w:szCs w:val="24"/>
          <w:lang w:eastAsia="ru-RU"/>
        </w:rPr>
        <w:t>Раз, два, три, четыре, пять</w:t>
      </w:r>
    </w:p>
    <w:p w:rsidR="006E7671" w:rsidRPr="006E25CD" w:rsidRDefault="006E7671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E25CD">
        <w:rPr>
          <w:rFonts w:ascii="Times New Roman" w:hAnsi="Times New Roman" w:cs="Times New Roman"/>
          <w:noProof/>
          <w:sz w:val="24"/>
          <w:szCs w:val="24"/>
          <w:lang w:eastAsia="ru-RU"/>
        </w:rPr>
        <w:t>Начал наш щенок скакать.</w:t>
      </w:r>
    </w:p>
    <w:p w:rsidR="006E7671" w:rsidRPr="006E25CD" w:rsidRDefault="006E7671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E25C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Прыгать наш щенок горазд, </w:t>
      </w:r>
    </w:p>
    <w:p w:rsidR="006E7671" w:rsidRPr="006E25CD" w:rsidRDefault="006E7671" w:rsidP="00197B3A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E25CD">
        <w:rPr>
          <w:rFonts w:ascii="Times New Roman" w:hAnsi="Times New Roman" w:cs="Times New Roman"/>
          <w:noProof/>
          <w:sz w:val="24"/>
          <w:szCs w:val="24"/>
          <w:lang w:eastAsia="ru-RU"/>
        </w:rPr>
        <w:t>Он подпрыгнул десять раз.</w:t>
      </w:r>
    </w:p>
    <w:p w:rsidR="006E7671" w:rsidRPr="006E25CD" w:rsidRDefault="006E7671" w:rsidP="00197B3A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97B3A" w:rsidRPr="006E25CD" w:rsidRDefault="00197B3A" w:rsidP="006E7671">
      <w:pPr>
        <w:spacing w:after="0" w:line="240" w:lineRule="auto"/>
        <w:ind w:left="720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proofErr w:type="spellStart"/>
      <w:r w:rsidRPr="006E25CD">
        <w:rPr>
          <w:rFonts w:ascii="Times New Roman" w:hAnsi="Times New Roman" w:cs="Times New Roman"/>
          <w:color w:val="000000"/>
          <w:sz w:val="24"/>
          <w:szCs w:val="24"/>
        </w:rPr>
        <w:t>Зоопарикмахер</w:t>
      </w:r>
      <w:proofErr w:type="spellEnd"/>
      <w:r w:rsidRPr="006E25CD">
        <w:rPr>
          <w:rFonts w:ascii="Times New Roman" w:hAnsi="Times New Roman" w:cs="Times New Roman"/>
          <w:color w:val="000000"/>
          <w:sz w:val="24"/>
          <w:szCs w:val="24"/>
        </w:rPr>
        <w:t xml:space="preserve"> должен разбираться в стандартах породы, повадках животных, обладать вкусом и глазомером.</w:t>
      </w:r>
      <w:r w:rsidRPr="006E25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5CD">
        <w:rPr>
          <w:rFonts w:ascii="Times New Roman" w:hAnsi="Times New Roman" w:cs="Times New Roman"/>
          <w:sz w:val="24"/>
          <w:szCs w:val="24"/>
        </w:rPr>
        <w:t>Обязательно любить животных.</w:t>
      </w:r>
    </w:p>
    <w:p w:rsidR="00197B3A" w:rsidRPr="006E25CD" w:rsidRDefault="00197B3A" w:rsidP="00197B3A">
      <w:pPr>
        <w:pStyle w:val="a7"/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t xml:space="preserve"> </w:t>
      </w:r>
      <w:r w:rsidR="006E7671" w:rsidRPr="006E25C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E25CD">
        <w:rPr>
          <w:rFonts w:ascii="Times New Roman" w:hAnsi="Times New Roman" w:cs="Times New Roman"/>
          <w:sz w:val="24"/>
          <w:szCs w:val="24"/>
        </w:rPr>
        <w:t>Быть ответственным,</w:t>
      </w:r>
      <w:r w:rsidRPr="006E25CD">
        <w:rPr>
          <w:rFonts w:ascii="Times New Roman" w:hAnsi="Times New Roman" w:cs="Times New Roman"/>
          <w:sz w:val="24"/>
          <w:szCs w:val="24"/>
        </w:rPr>
        <w:br/>
      </w:r>
      <w:r w:rsidR="006E7671" w:rsidRPr="006E25C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25CD">
        <w:rPr>
          <w:rFonts w:ascii="Times New Roman" w:hAnsi="Times New Roman" w:cs="Times New Roman"/>
          <w:sz w:val="24"/>
          <w:szCs w:val="24"/>
        </w:rPr>
        <w:t xml:space="preserve">- Физически </w:t>
      </w:r>
      <w:proofErr w:type="gramStart"/>
      <w:r w:rsidRPr="006E25CD">
        <w:rPr>
          <w:rFonts w:ascii="Times New Roman" w:hAnsi="Times New Roman" w:cs="Times New Roman"/>
          <w:sz w:val="24"/>
          <w:szCs w:val="24"/>
        </w:rPr>
        <w:t>вынослив</w:t>
      </w:r>
      <w:proofErr w:type="gramEnd"/>
      <w:r w:rsidRPr="006E25CD">
        <w:rPr>
          <w:rFonts w:ascii="Times New Roman" w:hAnsi="Times New Roman" w:cs="Times New Roman"/>
          <w:sz w:val="24"/>
          <w:szCs w:val="24"/>
        </w:rPr>
        <w:t>.</w:t>
      </w:r>
      <w:r w:rsidRPr="006E25CD">
        <w:rPr>
          <w:rFonts w:ascii="Times New Roman" w:hAnsi="Times New Roman" w:cs="Times New Roman"/>
          <w:sz w:val="24"/>
          <w:szCs w:val="24"/>
        </w:rPr>
        <w:br/>
        <w:t xml:space="preserve">Профессия </w:t>
      </w:r>
      <w:proofErr w:type="spellStart"/>
      <w:r w:rsidRPr="006E25CD">
        <w:rPr>
          <w:rFonts w:ascii="Times New Roman" w:hAnsi="Times New Roman" w:cs="Times New Roman"/>
          <w:sz w:val="24"/>
          <w:szCs w:val="24"/>
        </w:rPr>
        <w:t>грумера</w:t>
      </w:r>
      <w:proofErr w:type="spellEnd"/>
      <w:r w:rsidRPr="006E25CD">
        <w:rPr>
          <w:rFonts w:ascii="Times New Roman" w:hAnsi="Times New Roman" w:cs="Times New Roman"/>
          <w:sz w:val="24"/>
          <w:szCs w:val="24"/>
        </w:rPr>
        <w:t xml:space="preserve"> противопоказана людям, страдающим аллергией на шерсть или косметические препараты, также тем, кто боится животных.</w:t>
      </w:r>
      <w:r w:rsidRPr="006E25CD">
        <w:rPr>
          <w:rFonts w:ascii="Times New Roman" w:hAnsi="Times New Roman" w:cs="Times New Roman"/>
          <w:sz w:val="24"/>
          <w:szCs w:val="24"/>
        </w:rPr>
        <w:br/>
        <w:t xml:space="preserve">Ребята, а как вы думаете, где работают </w:t>
      </w:r>
      <w:proofErr w:type="spellStart"/>
      <w:r w:rsidRPr="006E25CD">
        <w:rPr>
          <w:rFonts w:ascii="Times New Roman" w:hAnsi="Times New Roman" w:cs="Times New Roman"/>
          <w:sz w:val="24"/>
          <w:szCs w:val="24"/>
        </w:rPr>
        <w:t>грумеры</w:t>
      </w:r>
      <w:proofErr w:type="spellEnd"/>
      <w:r w:rsidRPr="006E25CD">
        <w:rPr>
          <w:rFonts w:ascii="Times New Roman" w:hAnsi="Times New Roman" w:cs="Times New Roman"/>
          <w:sz w:val="24"/>
          <w:szCs w:val="24"/>
        </w:rPr>
        <w:t>?</w:t>
      </w:r>
      <w:r w:rsidRPr="006E25CD">
        <w:rPr>
          <w:rFonts w:ascii="Times New Roman" w:hAnsi="Times New Roman" w:cs="Times New Roman"/>
          <w:sz w:val="24"/>
          <w:szCs w:val="24"/>
        </w:rPr>
        <w:br/>
        <w:t>Ответы детей.</w:t>
      </w:r>
    </w:p>
    <w:p w:rsidR="00197B3A" w:rsidRPr="006E25CD" w:rsidRDefault="00197B3A" w:rsidP="00197B3A">
      <w:pPr>
        <w:pStyle w:val="a7"/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t>Это:</w:t>
      </w:r>
    </w:p>
    <w:p w:rsidR="00197B3A" w:rsidRPr="006E25CD" w:rsidRDefault="00197B3A" w:rsidP="006E25CD">
      <w:pPr>
        <w:pStyle w:val="a7"/>
        <w:rPr>
          <w:rFonts w:ascii="Times New Roman" w:hAnsi="Times New Roman" w:cs="Times New Roman"/>
          <w:sz w:val="24"/>
          <w:szCs w:val="24"/>
        </w:rPr>
      </w:pPr>
      <w:r w:rsidRPr="006E25CD">
        <w:rPr>
          <w:rFonts w:ascii="Times New Roman" w:hAnsi="Times New Roman" w:cs="Times New Roman"/>
          <w:sz w:val="24"/>
          <w:szCs w:val="24"/>
        </w:rPr>
        <w:t>Кинологические центры;</w:t>
      </w:r>
      <w:r w:rsidRPr="006E25CD">
        <w:rPr>
          <w:rFonts w:ascii="Times New Roman" w:hAnsi="Times New Roman" w:cs="Times New Roman"/>
          <w:sz w:val="24"/>
          <w:szCs w:val="24"/>
        </w:rPr>
        <w:br/>
        <w:t>- Зоомагазины;</w:t>
      </w:r>
      <w:r w:rsidRPr="006E25CD">
        <w:rPr>
          <w:rFonts w:ascii="Times New Roman" w:hAnsi="Times New Roman" w:cs="Times New Roman"/>
          <w:sz w:val="24"/>
          <w:szCs w:val="24"/>
        </w:rPr>
        <w:br/>
        <w:t>- Специализированные салоны;</w:t>
      </w:r>
      <w:r w:rsidRPr="006E25CD">
        <w:rPr>
          <w:rFonts w:ascii="Times New Roman" w:hAnsi="Times New Roman" w:cs="Times New Roman"/>
          <w:sz w:val="24"/>
          <w:szCs w:val="24"/>
        </w:rPr>
        <w:br/>
        <w:t>- Частная практика (клиенты передают их "из рук в руки", по рекомендациям).</w:t>
      </w:r>
      <w:r w:rsidRPr="006E25CD">
        <w:rPr>
          <w:rFonts w:ascii="Times New Roman" w:hAnsi="Times New Roman" w:cs="Times New Roman"/>
          <w:sz w:val="24"/>
          <w:szCs w:val="24"/>
        </w:rPr>
        <w:br/>
        <w:t xml:space="preserve">Профессия </w:t>
      </w:r>
      <w:proofErr w:type="spellStart"/>
      <w:r w:rsidRPr="006E25CD">
        <w:rPr>
          <w:rFonts w:ascii="Times New Roman" w:hAnsi="Times New Roman" w:cs="Times New Roman"/>
          <w:sz w:val="24"/>
          <w:szCs w:val="24"/>
        </w:rPr>
        <w:t>грумера</w:t>
      </w:r>
      <w:proofErr w:type="spellEnd"/>
      <w:r w:rsidRPr="006E25CD">
        <w:rPr>
          <w:rFonts w:ascii="Times New Roman" w:hAnsi="Times New Roman" w:cs="Times New Roman"/>
          <w:sz w:val="24"/>
          <w:szCs w:val="24"/>
        </w:rPr>
        <w:t xml:space="preserve"> существует уже давно, но в последнее время спрос на этих специалистов всё время повышается.</w:t>
      </w:r>
      <w:r w:rsidRPr="006E25CD">
        <w:rPr>
          <w:rFonts w:ascii="Times New Roman" w:hAnsi="Times New Roman" w:cs="Times New Roman"/>
          <w:sz w:val="24"/>
          <w:szCs w:val="24"/>
        </w:rPr>
        <w:br/>
        <w:t xml:space="preserve">На сегодняшний день </w:t>
      </w:r>
      <w:proofErr w:type="spellStart"/>
      <w:r w:rsidRPr="006E25CD">
        <w:rPr>
          <w:rFonts w:ascii="Times New Roman" w:hAnsi="Times New Roman" w:cs="Times New Roman"/>
          <w:sz w:val="24"/>
          <w:szCs w:val="24"/>
        </w:rPr>
        <w:t>зоопарикмахер</w:t>
      </w:r>
      <w:proofErr w:type="spellEnd"/>
      <w:r w:rsidRPr="006E25CD">
        <w:rPr>
          <w:rFonts w:ascii="Times New Roman" w:hAnsi="Times New Roman" w:cs="Times New Roman"/>
          <w:sz w:val="24"/>
          <w:szCs w:val="24"/>
        </w:rPr>
        <w:t xml:space="preserve"> - весьма уважаемый и почетный среди владельцев домашних животных человек. Скажу больше – без </w:t>
      </w:r>
      <w:proofErr w:type="spellStart"/>
      <w:r w:rsidRPr="006E25CD">
        <w:rPr>
          <w:rFonts w:ascii="Times New Roman" w:hAnsi="Times New Roman" w:cs="Times New Roman"/>
          <w:sz w:val="24"/>
          <w:szCs w:val="24"/>
        </w:rPr>
        <w:t>грумера</w:t>
      </w:r>
      <w:proofErr w:type="spellEnd"/>
      <w:r w:rsidRPr="006E25CD">
        <w:rPr>
          <w:rFonts w:ascii="Times New Roman" w:hAnsi="Times New Roman" w:cs="Times New Roman"/>
          <w:sz w:val="24"/>
          <w:szCs w:val="24"/>
        </w:rPr>
        <w:t xml:space="preserve"> сегодня не обходится ни одна выставка, ни одно модное мероприятие с участием наших с вами четвероногих друзей.</w:t>
      </w:r>
    </w:p>
    <w:p w:rsidR="00197B3A" w:rsidRPr="006E25CD" w:rsidRDefault="00197B3A" w:rsidP="006E2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 занятия.</w:t>
      </w:r>
    </w:p>
    <w:p w:rsidR="00197B3A" w:rsidRPr="006E25CD" w:rsidRDefault="00197B3A" w:rsidP="006E25CD">
      <w:pPr>
        <w:pStyle w:val="a5"/>
        <w:spacing w:before="0" w:beforeAutospacing="0" w:after="120" w:afterAutospacing="0"/>
        <w:ind w:firstLine="720"/>
      </w:pPr>
      <w:r w:rsidRPr="006E25CD">
        <w:rPr>
          <w:bCs/>
        </w:rPr>
        <w:t>Давайте вспомним, о чем мы сегодня говорили? Что вам запомнилось и понравилось?</w:t>
      </w:r>
    </w:p>
    <w:p w:rsidR="00197B3A" w:rsidRPr="006E25CD" w:rsidRDefault="00197B3A" w:rsidP="006E25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какой профессией мы сегодня познакомились?</w:t>
      </w:r>
    </w:p>
    <w:p w:rsidR="00197B3A" w:rsidRPr="006E25CD" w:rsidRDefault="00197B3A" w:rsidP="006E25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-Где работает грумер?</w:t>
      </w:r>
    </w:p>
    <w:p w:rsidR="00197B3A" w:rsidRPr="006E25CD" w:rsidRDefault="00197B3A" w:rsidP="006E25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он делает?</w:t>
      </w:r>
    </w:p>
    <w:p w:rsidR="00197B3A" w:rsidRPr="006E25CD" w:rsidRDefault="00197B3A" w:rsidP="006E25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инструменты ему нужны для работы?</w:t>
      </w:r>
    </w:p>
    <w:p w:rsidR="00197B3A" w:rsidRPr="006E25CD" w:rsidRDefault="00197B3A" w:rsidP="006E25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 должен обладать парикмахер?</w:t>
      </w:r>
    </w:p>
    <w:p w:rsidR="00197B3A" w:rsidRPr="006E25CD" w:rsidRDefault="00197B3A" w:rsidP="006E25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hAnsi="Times New Roman" w:cs="Times New Roman"/>
          <w:b/>
          <w:bCs/>
          <w:sz w:val="24"/>
          <w:szCs w:val="24"/>
        </w:rPr>
        <w:t>Молодцы, ребята!</w:t>
      </w:r>
    </w:p>
    <w:p w:rsidR="00197B3A" w:rsidRPr="006E25CD" w:rsidRDefault="00197B3A" w:rsidP="006E25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я вам предлагаю поиграть в сюжетно -  ролевую игру «Грумер».</w:t>
      </w: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</w:p>
    <w:p w:rsidR="00197B3A" w:rsidRDefault="00197B3A" w:rsidP="00197B3A">
      <w:pPr>
        <w:shd w:val="clear" w:color="auto" w:fill="FFFFFF"/>
        <w:spacing w:line="3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Грумер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  <w:t>Грумер – это специалист-парикмахер для домашних животных (как правило собак и кошек)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.т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.е человек делающий собак и кошек красивыми. Профессия грумер - достаточно уникальная и оригинальная.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hd w:val="clear" w:color="auto" w:fill="FFFFFF"/>
        </w:rPr>
        <w:t xml:space="preserve">У собак тоже есть свои салоны красоты, где из любой 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>псины</w:t>
      </w:r>
      <w:proofErr w:type="gramEnd"/>
      <w:r>
        <w:rPr>
          <w:rFonts w:ascii="Tahoma" w:hAnsi="Tahoma" w:cs="Tahoma"/>
          <w:color w:val="000000"/>
          <w:shd w:val="clear" w:color="auto" w:fill="FFFFFF"/>
        </w:rPr>
        <w:t xml:space="preserve"> за несколько часов сделают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гламурного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песика. Нравиться четвероногим наводить лоск или нет – достоверно не известно. Но раз хозяин сказал надо, значит надо.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Многие думают, что собаки нуждаются в минимальном уходе, на самом же деле многие хозяева согласны выложить значительную сумму, чтобы сделать своего питомца красивым и обворожительным. Грумер занимается стрижкой и гигиеной домашних животных на профессиональном уровне. Постричь кошку или собаку согласно всем правилам и красиво уложить шерсть, подрезать когти, не навредив животному, провести глубокую чистку ушей, назначить косметические средства по уходу за кожей и шерстью животных может только профессионал. Кошки и собаки, регулярно участвующие в выставках, - постоянные клиенты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. Опытными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грумерами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принято считать тех специалистов, которые могут стричь животных разных пород и размеров, соблюдая признанные каноны и выполняя пожелания клиентов.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proofErr w:type="gramStart"/>
      <w:r>
        <w:rPr>
          <w:rFonts w:ascii="Tahoma" w:hAnsi="Tahoma" w:cs="Tahoma"/>
          <w:color w:val="000000"/>
          <w:sz w:val="18"/>
          <w:szCs w:val="18"/>
        </w:rPr>
        <w:t>C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пецифика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работы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грумером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: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Профессия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существует уже давно, но в последнее время спрос на этих специалистов всё время повышается.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Verdana" w:hAnsi="Verdana"/>
          <w:color w:val="2E2E2E"/>
          <w:shd w:val="clear" w:color="auto" w:fill="FFFFFF"/>
        </w:rPr>
        <w:t xml:space="preserve">На сегодняшний день </w:t>
      </w:r>
      <w:proofErr w:type="spellStart"/>
      <w:r>
        <w:rPr>
          <w:rFonts w:ascii="Verdana" w:hAnsi="Verdana"/>
          <w:color w:val="2E2E2E"/>
          <w:shd w:val="clear" w:color="auto" w:fill="FFFFFF"/>
        </w:rPr>
        <w:t>зоопарикмахер</w:t>
      </w:r>
      <w:proofErr w:type="spellEnd"/>
      <w:r>
        <w:rPr>
          <w:rFonts w:ascii="Verdana" w:hAnsi="Verdana"/>
          <w:color w:val="2E2E2E"/>
          <w:shd w:val="clear" w:color="auto" w:fill="FFFFFF"/>
        </w:rPr>
        <w:t xml:space="preserve"> - весьма уважаемый и почетный среди владельцев домашних животных человек. Скажу больше – без </w:t>
      </w:r>
      <w:proofErr w:type="spellStart"/>
      <w:r>
        <w:rPr>
          <w:rFonts w:ascii="Verdana" w:hAnsi="Verdana"/>
          <w:color w:val="2E2E2E"/>
          <w:shd w:val="clear" w:color="auto" w:fill="FFFFFF"/>
        </w:rPr>
        <w:t>грумера</w:t>
      </w:r>
      <w:proofErr w:type="spellEnd"/>
      <w:r>
        <w:rPr>
          <w:rFonts w:ascii="Verdana" w:hAnsi="Verdana"/>
          <w:color w:val="2E2E2E"/>
          <w:shd w:val="clear" w:color="auto" w:fill="FFFFFF"/>
        </w:rPr>
        <w:t xml:space="preserve"> сегодня не обходится ни одна выставка, ни одно модное мероприятие с участием наших с вами четвероногих друзей.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Личные качества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: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lastRenderedPageBreak/>
        <w:t>- Любовь к животным;</w:t>
      </w:r>
      <w:r>
        <w:rPr>
          <w:rFonts w:ascii="Tahoma" w:hAnsi="Tahoma" w:cs="Tahoma"/>
          <w:color w:val="000000"/>
          <w:sz w:val="18"/>
          <w:szCs w:val="18"/>
        </w:rPr>
        <w:br/>
        <w:t>- Ответственность;</w:t>
      </w:r>
      <w:r>
        <w:rPr>
          <w:rFonts w:ascii="Tahoma" w:hAnsi="Tahoma" w:cs="Tahoma"/>
          <w:color w:val="000000"/>
          <w:sz w:val="18"/>
          <w:szCs w:val="18"/>
        </w:rPr>
        <w:br/>
        <w:t>- Физическая выносливость.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Профессия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противопоказана людям, страдающим аллергией на шерсть или косметические препараты, также тем, кто боится животных.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  <w:t xml:space="preserve">Работа для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:</w:t>
      </w:r>
      <w:r>
        <w:rPr>
          <w:rFonts w:ascii="Tahoma" w:hAnsi="Tahoma" w:cs="Tahoma"/>
          <w:color w:val="000000"/>
          <w:sz w:val="18"/>
          <w:szCs w:val="18"/>
        </w:rPr>
        <w:br/>
        <w:t>- Кинологические центры;</w:t>
      </w:r>
      <w:r>
        <w:rPr>
          <w:rFonts w:ascii="Tahoma" w:hAnsi="Tahoma" w:cs="Tahoma"/>
          <w:color w:val="000000"/>
          <w:sz w:val="18"/>
          <w:szCs w:val="18"/>
        </w:rPr>
        <w:br/>
        <w:t>- Зоомагазины;</w:t>
      </w:r>
      <w:r>
        <w:rPr>
          <w:rFonts w:ascii="Tahoma" w:hAnsi="Tahoma" w:cs="Tahoma"/>
          <w:color w:val="000000"/>
          <w:sz w:val="18"/>
          <w:szCs w:val="18"/>
        </w:rPr>
        <w:br/>
        <w:t>- Специализированные салоны;</w:t>
      </w:r>
      <w:r>
        <w:rPr>
          <w:rFonts w:ascii="Tahoma" w:hAnsi="Tahoma" w:cs="Tahoma"/>
          <w:color w:val="000000"/>
          <w:sz w:val="18"/>
          <w:szCs w:val="18"/>
        </w:rPr>
        <w:br/>
        <w:t>- Частная практика (клиенты передают их "из рук в руки", по рекомендациям).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  <w:t xml:space="preserve">Зарплата и перспективы профессии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: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Опытный грумер зарабатывает в месяц около 1000 USD и более.</w:t>
      </w:r>
      <w:proofErr w:type="gramEnd"/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  <w:t xml:space="preserve">Профильное образование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: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Обычно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грумерами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становятся люди, у которых у самих есть домашние животные, на которых есть возможность опробовать самые смелые парикмахерские приемы. Однако чтобы стать профессиональным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грумером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, необходимо пройти обучение на специальных курсах. Например, при Российской кинологической ассоциации, ветеринарной академии и пр. Если же будущий грумер обучается у мастера, то вначале он работает подмастерьем, выполняя черновую работу, и только затем может стать профессиональным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грумером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 Зато за время обучения у мастера он получит бесценный практический опыт.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  <w:t>Знания и навыки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Грумер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должен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не только владеть инструментами и техническими приемами парикмахерского искусства, но и разбираться в стандартах породы, с которой работает, иметь представления о физиологии, повадках животных, обладать вкусом и глазомером.</w:t>
      </w:r>
      <w:r>
        <w:rPr>
          <w:rFonts w:ascii="Tahoma" w:hAnsi="Tahoma" w:cs="Tahoma"/>
          <w:color w:val="000000"/>
          <w:sz w:val="18"/>
          <w:szCs w:val="18"/>
        </w:rPr>
        <w:br/>
        <w:t>И, конечно же, он должен любить животных – это гарантия бережного, заинтересованного отношения к своим подопечным. Без этого найти общий язык с «клиентом» невозможно.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Грумеры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могут специализироваться на определенной группе собачьих пород. Но встречаются также и профессионалы-универсалы, работающие с разными породами.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Грумер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обязан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следить за модными тенденциями, изменениями в технологиях, за появлением новых инструментов и материалов для работы. Это невозможно без активного участия в жизни профессионального сообщества.</w:t>
      </w:r>
      <w:r>
        <w:rPr>
          <w:rFonts w:ascii="Tahoma" w:hAnsi="Tahoma" w:cs="Tahoma"/>
          <w:color w:val="000000"/>
          <w:sz w:val="18"/>
          <w:szCs w:val="18"/>
        </w:rPr>
        <w:br/>
        <w:t>Специалисты посещают выставки кошек и собак, даже те из них, в которых не принимают непосредственного участия. Это расширяет профессиональную эрудицию и дает новые импульсы для творчества.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Кроме того, во всём мире, в том числе и в России, проходят регулярные состязания между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грумерами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на которых побеждают лучшие в профессии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</w:t>
      </w:r>
      <w:proofErr w:type="gramEnd"/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11" w:history="1">
        <w:r>
          <w:rPr>
            <w:rStyle w:val="a6"/>
            <w:rFonts w:ascii="Tahoma" w:hAnsi="Tahoma" w:cs="Tahoma"/>
            <w:color w:val="2B587A"/>
            <w:sz w:val="18"/>
            <w:szCs w:val="18"/>
          </w:rPr>
          <w:t>#</w:t>
        </w:r>
        <w:proofErr w:type="gramStart"/>
        <w:r>
          <w:rPr>
            <w:rStyle w:val="a6"/>
            <w:rFonts w:ascii="Tahoma" w:hAnsi="Tahoma" w:cs="Tahoma"/>
            <w:color w:val="2B587A"/>
            <w:sz w:val="18"/>
            <w:szCs w:val="18"/>
          </w:rPr>
          <w:t>п</w:t>
        </w:r>
        <w:proofErr w:type="gramEnd"/>
        <w:r>
          <w:rPr>
            <w:rStyle w:val="a6"/>
            <w:rFonts w:ascii="Tahoma" w:hAnsi="Tahoma" w:cs="Tahoma"/>
            <w:color w:val="2B587A"/>
            <w:sz w:val="18"/>
            <w:szCs w:val="18"/>
          </w:rPr>
          <w:t>рофессия</w:t>
        </w:r>
      </w:hyperlink>
      <w:r>
        <w:rPr>
          <w:rStyle w:val="apple-converted-space"/>
          <w:color w:val="000000"/>
          <w:sz w:val="18"/>
          <w:szCs w:val="18"/>
        </w:rPr>
        <w:t> </w:t>
      </w:r>
      <w:hyperlink r:id="rId12" w:history="1">
        <w:r>
          <w:rPr>
            <w:rStyle w:val="a6"/>
            <w:rFonts w:ascii="Tahoma" w:hAnsi="Tahoma" w:cs="Tahoma"/>
            <w:color w:val="2B587A"/>
            <w:sz w:val="18"/>
            <w:szCs w:val="18"/>
          </w:rPr>
          <w:t>#работа</w:t>
        </w:r>
      </w:hyperlink>
      <w:r>
        <w:rPr>
          <w:rStyle w:val="apple-converted-space"/>
          <w:color w:val="000000"/>
          <w:sz w:val="18"/>
          <w:szCs w:val="18"/>
        </w:rPr>
        <w:t> </w:t>
      </w:r>
      <w:hyperlink r:id="rId13" w:history="1">
        <w:r>
          <w:rPr>
            <w:rStyle w:val="a6"/>
            <w:rFonts w:ascii="Tahoma" w:hAnsi="Tahoma" w:cs="Tahoma"/>
            <w:color w:val="2B587A"/>
            <w:sz w:val="18"/>
            <w:szCs w:val="18"/>
          </w:rPr>
          <w:t>#тренд</w:t>
        </w:r>
      </w:hyperlink>
      <w:r>
        <w:rPr>
          <w:rStyle w:val="apple-converted-space"/>
          <w:color w:val="000000"/>
          <w:sz w:val="18"/>
          <w:szCs w:val="18"/>
        </w:rPr>
        <w:t> </w:t>
      </w:r>
      <w:hyperlink r:id="rId14" w:history="1">
        <w:r>
          <w:rPr>
            <w:rStyle w:val="a6"/>
            <w:rFonts w:ascii="Tahoma" w:hAnsi="Tahoma" w:cs="Tahoma"/>
            <w:color w:val="2B587A"/>
            <w:sz w:val="18"/>
            <w:szCs w:val="18"/>
          </w:rPr>
          <w:t>#грумер</w:t>
        </w:r>
      </w:hyperlink>
    </w:p>
    <w:p w:rsidR="00197B3A" w:rsidRDefault="00197B3A" w:rsidP="00197B3A">
      <w:pPr>
        <w:shd w:val="clear" w:color="auto" w:fill="FFFFFF"/>
        <w:spacing w:line="21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633595" cy="3328670"/>
            <wp:effectExtent l="19050" t="0" r="0" b="0"/>
            <wp:docPr id="3" name="Рисунок 1" descr="https://pp.vk.me/c617229/v617229222/19fc6/wmt1ztFom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17229/v617229222/19fc6/wmt1ztFoml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332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B3A" w:rsidRDefault="00983590" w:rsidP="00197B3A">
      <w:pPr>
        <w:shd w:val="clear" w:color="auto" w:fill="FFFFFF"/>
        <w:spacing w:line="210" w:lineRule="atLeast"/>
        <w:rPr>
          <w:rFonts w:ascii="Tahoma" w:hAnsi="Tahoma" w:cs="Tahoma"/>
          <w:color w:val="999999"/>
          <w:sz w:val="18"/>
          <w:szCs w:val="18"/>
        </w:rPr>
      </w:pPr>
      <w:hyperlink r:id="rId16" w:history="1">
        <w:r w:rsidR="00197B3A">
          <w:rPr>
            <w:rStyle w:val="a6"/>
            <w:rFonts w:ascii="Tahoma" w:hAnsi="Tahoma" w:cs="Tahoma"/>
            <w:color w:val="999999"/>
            <w:sz w:val="18"/>
            <w:szCs w:val="18"/>
          </w:rPr>
          <w:t>1 сен 2014 в 17:59</w:t>
        </w:r>
      </w:hyperlink>
    </w:p>
    <w:p w:rsidR="00197B3A" w:rsidRPr="00B30F3C" w:rsidRDefault="00197B3A" w:rsidP="00197B3A"/>
    <w:p w:rsidR="00197B3A" w:rsidRDefault="00197B3A" w:rsidP="00197B3A">
      <w:pPr>
        <w:pStyle w:val="a7"/>
        <w:jc w:val="center"/>
        <w:rPr>
          <w:lang w:eastAsia="ru-RU"/>
        </w:rPr>
      </w:pPr>
    </w:p>
    <w:p w:rsidR="00512C44" w:rsidRDefault="00512C44"/>
    <w:sectPr w:rsidR="00512C44" w:rsidSect="00242A5E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B3A"/>
    <w:rsid w:val="00061199"/>
    <w:rsid w:val="00197B3A"/>
    <w:rsid w:val="00242A5E"/>
    <w:rsid w:val="002E0139"/>
    <w:rsid w:val="003A2612"/>
    <w:rsid w:val="00512C44"/>
    <w:rsid w:val="005565EB"/>
    <w:rsid w:val="006E25CD"/>
    <w:rsid w:val="006E7671"/>
    <w:rsid w:val="00983590"/>
    <w:rsid w:val="00A530E0"/>
    <w:rsid w:val="00AE45CB"/>
    <w:rsid w:val="00BC554A"/>
    <w:rsid w:val="00E75430"/>
    <w:rsid w:val="00F0637D"/>
    <w:rsid w:val="00F9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3A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19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7B3A"/>
  </w:style>
  <w:style w:type="character" w:styleId="a6">
    <w:name w:val="Hyperlink"/>
    <w:basedOn w:val="a0"/>
    <w:uiPriority w:val="99"/>
    <w:unhideWhenUsed/>
    <w:rsid w:val="00197B3A"/>
    <w:rPr>
      <w:color w:val="0000FF"/>
      <w:u w:val="single"/>
    </w:rPr>
  </w:style>
  <w:style w:type="paragraph" w:styleId="a7">
    <w:name w:val="No Spacing"/>
    <w:uiPriority w:val="1"/>
    <w:qFormat/>
    <w:rsid w:val="00197B3A"/>
    <w:pPr>
      <w:spacing w:after="0" w:line="240" w:lineRule="auto"/>
    </w:pPr>
  </w:style>
  <w:style w:type="character" w:styleId="a8">
    <w:name w:val="Strong"/>
    <w:basedOn w:val="a0"/>
    <w:uiPriority w:val="22"/>
    <w:qFormat/>
    <w:rsid w:val="00197B3A"/>
    <w:rPr>
      <w:b/>
      <w:bCs/>
    </w:rPr>
  </w:style>
  <w:style w:type="paragraph" w:customStyle="1" w:styleId="c7">
    <w:name w:val="c7"/>
    <w:basedOn w:val="a"/>
    <w:rsid w:val="0019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7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vk.com/feed?section=search&amp;q=%23%D1%82%D1%80%D0%B5%D0%BD%D0%B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vk.com/feed?section=search&amp;q=%23%D1%80%D0%B0%D0%B1%D0%BE%D1%82%D0%B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topic-60388289_30259547?post=141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vk.com/feed?section=search&amp;q=%23%D0%BF%D1%80%D0%BE%D1%84%D0%B5%D1%81%D1%81%D0%B8%D1%8F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vk.com/feed?section=search&amp;q=%23%D0%B3%D1%80%D1%83%D0%BC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</dc:creator>
  <cp:keywords/>
  <dc:description/>
  <cp:lastModifiedBy>Влади</cp:lastModifiedBy>
  <cp:revision>9</cp:revision>
  <dcterms:created xsi:type="dcterms:W3CDTF">2016-09-19T18:53:00Z</dcterms:created>
  <dcterms:modified xsi:type="dcterms:W3CDTF">2016-09-20T19:05:00Z</dcterms:modified>
</cp:coreProperties>
</file>