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47" w:rsidRPr="00D14D8F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4D8F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КОНСПЕКТ УРОКА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Дисциплина:</w:t>
      </w:r>
      <w:r w:rsidRPr="00787711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Документационное обеспечение управления.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7877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уппа:</w:t>
      </w:r>
      <w:r w:rsidRPr="00787711">
        <w:rPr>
          <w:rFonts w:ascii="Times New Roman" w:hAnsi="Times New Roman" w:cs="Times New Roman"/>
          <w:sz w:val="28"/>
          <w:szCs w:val="28"/>
          <w:lang w:eastAsia="ru-RU"/>
        </w:rPr>
        <w:t xml:space="preserve"> П - 149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 Оформление и составление</w:t>
      </w:r>
      <w:r w:rsidRPr="00787711"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распорядительных документов».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Цели занятия: </w:t>
      </w:r>
      <w:r w:rsidRPr="00787711">
        <w:rPr>
          <w:rFonts w:ascii="Times New Roman" w:hAnsi="Times New Roman" w:cs="Times New Roman"/>
          <w:sz w:val="28"/>
          <w:szCs w:val="28"/>
          <w:lang w:eastAsia="ru-RU"/>
        </w:rPr>
        <w:t>познакомить студентов с различными видами распорядительных документов, формировать умения и навыки оформления распорядительных документов, повторить сведения, полученные на предыдущих занятиях.</w:t>
      </w:r>
    </w:p>
    <w:p w:rsidR="00220947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Тип занятия: </w:t>
      </w:r>
      <w:r w:rsidRPr="00787711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нового материала, </w:t>
      </w:r>
      <w:r w:rsidRPr="007877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повторение и контроль изученного.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Методы обучения: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объяснительно-иллюстративный.</w:t>
      </w:r>
    </w:p>
    <w:p w:rsidR="00220947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Формы работы: </w:t>
      </w:r>
      <w:r w:rsidRPr="00787711">
        <w:rPr>
          <w:rFonts w:ascii="Times New Roman" w:hAnsi="Times New Roman" w:cs="Times New Roman"/>
          <w:sz w:val="28"/>
          <w:szCs w:val="28"/>
          <w:lang w:eastAsia="ru-RU"/>
        </w:rPr>
        <w:t>фронтальная, групповая, индивидуальная.</w:t>
      </w:r>
    </w:p>
    <w:p w:rsidR="00220947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Формируемые компетенции:</w:t>
      </w:r>
    </w:p>
    <w:p w:rsidR="00220947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D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 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220947" w:rsidRPr="00675DE1" w:rsidRDefault="00220947" w:rsidP="00675DE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5D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 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эффективность и качество.</w:t>
      </w:r>
    </w:p>
    <w:p w:rsidR="00220947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D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 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Принимать решения в стандартных и нестандартных ситуациях и нести за них ответственность.</w:t>
      </w:r>
    </w:p>
    <w:p w:rsidR="00220947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D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 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20947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D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ОК 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информационно-коммуникационные технологии в профессиональной деятельности.</w:t>
      </w:r>
    </w:p>
    <w:p w:rsidR="00220947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D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 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Работать в коллективе и  команде, эффективно общаться с коллегами, руководством, потребителями.</w:t>
      </w:r>
    </w:p>
    <w:p w:rsidR="00220947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D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 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Брать на себя ответственность за работу членов команды (подчинённых), результат выполнения заданий.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D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 11.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Соблюдать деловой этикет, культуру и психологические основы общения, нормы и правила поведения.</w:t>
      </w:r>
    </w:p>
    <w:p w:rsidR="00220947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Средства обучения:</w:t>
      </w:r>
      <w:r w:rsidRPr="00787711">
        <w:rPr>
          <w:rFonts w:ascii="Times New Roman" w:hAnsi="Times New Roman" w:cs="Times New Roman"/>
          <w:sz w:val="28"/>
          <w:szCs w:val="28"/>
          <w:lang w:eastAsia="ru-RU"/>
        </w:rPr>
        <w:t xml:space="preserve"> компьютер, мультимедийный проектор, несколько ПК для учащихся, работающих в группе с выходом в Интернет.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D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Нормы времени: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 часа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220947" w:rsidRDefault="00220947" w:rsidP="0088195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877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Организационный момент.</w:t>
      </w:r>
    </w:p>
    <w:p w:rsidR="00881952" w:rsidRDefault="00881952" w:rsidP="00881952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8195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Pr="0088195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Уметь оформить документы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</w:p>
    <w:p w:rsidR="00881952" w:rsidRDefault="00881952" w:rsidP="00881952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С компьютером работать вы должны.</w:t>
      </w:r>
    </w:p>
    <w:p w:rsidR="00881952" w:rsidRDefault="00881952" w:rsidP="00881952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Куда ни глянь – в какие континенты –</w:t>
      </w:r>
    </w:p>
    <w:p w:rsidR="00881952" w:rsidRDefault="00881952" w:rsidP="00881952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Делопроизводители везде нужны!</w:t>
      </w:r>
    </w:p>
    <w:p w:rsidR="00881952" w:rsidRPr="00881952" w:rsidRDefault="00881952" w:rsidP="00881952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2. Проверка домашнего задания.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7877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Промежуточный контроль.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1) Самостоятельная работа </w:t>
      </w:r>
      <w:r w:rsidRPr="007877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 xml:space="preserve"> заполнение таблицы с последующей взаимопроверкой.</w:t>
      </w:r>
    </w:p>
    <w:p w:rsidR="00220947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lastRenderedPageBreak/>
        <w:softHyphen/>
        <w:t xml:space="preserve"> Прежде чем мы приступим к изучению нового материала, я предлагаю вспомнить основные вопросы наших предыдущих занятий и заполнить таблицу. Оценивать правильность ответа будут ваши товарищи. За каждый ответ вы можете получить от 0 до 2-х баллов, в зависимости от степени полноты.</w:t>
      </w:r>
    </w:p>
    <w:p w:rsidR="00220947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Таблица</w:t>
      </w:r>
    </w:p>
    <w:tbl>
      <w:tblPr>
        <w:tblW w:w="5000" w:type="pct"/>
        <w:tblCellSpacing w:w="0" w:type="dxa"/>
        <w:tblInd w:w="-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811"/>
        <w:gridCol w:w="2599"/>
        <w:gridCol w:w="4901"/>
        <w:gridCol w:w="1194"/>
      </w:tblGrid>
      <w:tr w:rsidR="00220947" w:rsidRPr="00787711">
        <w:trPr>
          <w:tblCellSpacing w:w="0" w:type="dxa"/>
        </w:trPr>
        <w:tc>
          <w:tcPr>
            <w:tcW w:w="42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Предполагаемые ответы 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</w:p>
        </w:tc>
      </w:tr>
      <w:tr w:rsidR="00220947" w:rsidRPr="00787711">
        <w:trPr>
          <w:tblCellSpacing w:w="0" w:type="dxa"/>
        </w:trPr>
        <w:tc>
          <w:tcPr>
            <w:tcW w:w="42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Каковы цели изучения дисциплины «Документационное обеспечение управления»?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изучения заключаются в овладении основами правильного оформления документов и надлежащей организацией документооборота в учреждении согласно требованиям ГОСТа механическим и электронными способами.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0947" w:rsidRPr="00787711">
        <w:trPr>
          <w:tblCellSpacing w:w="0" w:type="dxa"/>
        </w:trPr>
        <w:tc>
          <w:tcPr>
            <w:tcW w:w="42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Перечислите функции документов.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1.Функция документирования процессов и событий.</w:t>
            </w:r>
          </w:p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2.Отчетно-контрольная функция.</w:t>
            </w:r>
          </w:p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Судебно-правовая функция.</w:t>
            </w:r>
          </w:p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Учетно-кадровая функция.</w:t>
            </w:r>
          </w:p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Учебная функция.</w:t>
            </w:r>
          </w:p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6.Функция исторического свидетельства технических достижений и культурных ценностей.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0947" w:rsidRPr="00787711">
        <w:trPr>
          <w:tblCellSpacing w:w="0" w:type="dxa"/>
        </w:trPr>
        <w:tc>
          <w:tcPr>
            <w:tcW w:w="42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какие группы делятся документы по способу фиксации информации?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-Письменные;</w:t>
            </w:r>
          </w:p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-графические;</w:t>
            </w:r>
          </w:p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-фото</w:t>
            </w: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 и кинодокументы;</w:t>
            </w:r>
          </w:p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-акустические.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0947" w:rsidRPr="00787711">
        <w:trPr>
          <w:tblCellSpacing w:w="0" w:type="dxa"/>
        </w:trPr>
        <w:tc>
          <w:tcPr>
            <w:tcW w:w="42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какие группы делятся документы по степени сложности?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-Простые;</w:t>
            </w:r>
          </w:p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-сложные.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0947" w:rsidRPr="00787711">
        <w:trPr>
          <w:tblCellSpacing w:w="0" w:type="dxa"/>
        </w:trPr>
        <w:tc>
          <w:tcPr>
            <w:tcW w:w="42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какие группы делятся документы по месту составления?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-Внутренние;</w:t>
            </w:r>
          </w:p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-внешние.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0947" w:rsidRPr="00787711">
        <w:trPr>
          <w:tblCellSpacing w:w="0" w:type="dxa"/>
        </w:trPr>
        <w:tc>
          <w:tcPr>
            <w:tcW w:w="42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Поля документов.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Левое - 20 мм</w:t>
            </w:r>
          </w:p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Правое - 10 мм</w:t>
            </w:r>
          </w:p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Верхнее - 20 мм</w:t>
            </w:r>
          </w:p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Нижнее - 20 мм</w:t>
            </w:r>
          </w:p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0947" w:rsidRPr="00787711">
        <w:trPr>
          <w:tblCellSpacing w:w="0" w:type="dxa"/>
        </w:trPr>
        <w:tc>
          <w:tcPr>
            <w:tcW w:w="42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Способы расположения реквизитов.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-Продольное расположение.</w:t>
            </w:r>
          </w:p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-Флаговое расположение.</w:t>
            </w:r>
          </w:p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0947" w:rsidRPr="00787711">
        <w:trPr>
          <w:tblCellSpacing w:w="0" w:type="dxa"/>
        </w:trPr>
        <w:tc>
          <w:tcPr>
            <w:tcW w:w="42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0947" w:rsidRPr="00787711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Фамилия, имя отвечающего</w:t>
            </w:r>
          </w:p>
        </w:tc>
      </w:tr>
      <w:tr w:rsidR="00220947" w:rsidRPr="00787711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220947" w:rsidRPr="00787711" w:rsidRDefault="00220947" w:rsidP="00D14D8F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Фамилия, имя оценивающего</w:t>
            </w:r>
          </w:p>
        </w:tc>
      </w:tr>
    </w:tbl>
    <w:p w:rsidR="00220947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2) Взаимопроверка выполнения самостоятельной работы. </w:t>
      </w:r>
      <w:r w:rsidRPr="00787711">
        <w:rPr>
          <w:rFonts w:ascii="Times New Roman" w:hAnsi="Times New Roman" w:cs="Times New Roman"/>
          <w:sz w:val="28"/>
          <w:szCs w:val="28"/>
          <w:lang w:eastAsia="ru-RU"/>
        </w:rPr>
        <w:t>Обсуждение в парах результатов работы. Выявление уязвимых мест в усвоении материала.</w:t>
      </w:r>
    </w:p>
    <w:p w:rsidR="00220947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877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3. Подготовка учащихся к восприятию нового материала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, 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Об</w:t>
      </w:r>
      <w:r w:rsidRPr="007877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ъявление темы и цели занятия.</w:t>
      </w:r>
    </w:p>
    <w:p w:rsidR="00220947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Преподаватель:</w:t>
      </w:r>
    </w:p>
    <w:p w:rsidR="00220947" w:rsidRDefault="00881952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Сегодня у нас очередное</w:t>
      </w:r>
      <w:r w:rsidR="00220947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по дисциплине «Документационное обеспечение управления».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Вспомним, что мы узнали на предыдущих занятиях. </w:t>
      </w:r>
    </w:p>
    <w:p w:rsidR="00220947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0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7711">
        <w:rPr>
          <w:rFonts w:ascii="Times New Roman" w:hAnsi="Times New Roman" w:cs="Times New Roman"/>
          <w:sz w:val="28"/>
          <w:szCs w:val="28"/>
          <w:lang w:eastAsia="ru-RU"/>
        </w:rPr>
        <w:t>общие правила оформления документов, классификацию документов, реквизиты.</w:t>
      </w:r>
    </w:p>
    <w:p w:rsidR="00220947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Обратимся к классификации документов.</w:t>
      </w:r>
    </w:p>
    <w:p w:rsidR="00220947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Какими бывают документы по содержанию?</w:t>
      </w:r>
    </w:p>
    <w:p w:rsidR="00220947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0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организационно-распорядительными, информационно-справочными, по личному составу, производственно-управленческие.</w:t>
      </w:r>
    </w:p>
    <w:p w:rsidR="00220947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 </w:t>
      </w:r>
      <w:r w:rsidRPr="00787711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мы продолжим нашу работу и познакомимся с распорядительными документами. Вы увидите, что они играют очень важную роль в управлении </w:t>
      </w:r>
      <w:r w:rsidRPr="0078771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учреждениями, предприятиями, организациями. Цель нашей работы не только научиться различать виды распорядительных документов, но и </w:t>
      </w:r>
      <w:r w:rsidRPr="00787711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 самое главное - выработать умения оформлять документы в точном соответствии с требованиями.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Дисциплина ДОУ – это точность, внимательность и терпение.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4. Изучение нового материала.</w:t>
      </w:r>
    </w:p>
    <w:p w:rsidR="00220947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1) Тема лекции: «Распорядительные документы».</w:t>
      </w:r>
    </w:p>
    <w:p w:rsidR="00220947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с электронными учебниками.</w:t>
      </w:r>
    </w:p>
    <w:p w:rsidR="00220947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Студенты самостоятельно изучают материал  и письменно отвечают на вопросы к конспекту лекции.</w:t>
      </w:r>
    </w:p>
    <w:p w:rsidR="00220947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положения лекции</w:t>
      </w:r>
    </w:p>
    <w:p w:rsidR="00220947" w:rsidRPr="00535B5C" w:rsidRDefault="00220947" w:rsidP="00535B5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B5C">
        <w:rPr>
          <w:rFonts w:ascii="Times New Roman" w:hAnsi="Times New Roman" w:cs="Times New Roman"/>
          <w:sz w:val="28"/>
          <w:szCs w:val="28"/>
          <w:lang w:eastAsia="ru-RU"/>
        </w:rPr>
        <w:t>Какие виды распорядительных документов вам известны?</w:t>
      </w:r>
    </w:p>
    <w:p w:rsidR="00220947" w:rsidRPr="00535B5C" w:rsidRDefault="00220947" w:rsidP="00535B5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B5C">
        <w:rPr>
          <w:rFonts w:ascii="Times New Roman" w:hAnsi="Times New Roman" w:cs="Times New Roman"/>
          <w:sz w:val="28"/>
          <w:szCs w:val="28"/>
          <w:lang w:eastAsia="ru-RU"/>
        </w:rPr>
        <w:t>От каких особенностей распорядительных документов зависит успешное выполнение производственных задач.</w:t>
      </w:r>
    </w:p>
    <w:p w:rsidR="00220947" w:rsidRPr="00535B5C" w:rsidRDefault="00220947" w:rsidP="00535B5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B5C">
        <w:rPr>
          <w:rFonts w:ascii="Times New Roman" w:hAnsi="Times New Roman" w:cs="Times New Roman"/>
          <w:sz w:val="28"/>
          <w:szCs w:val="28"/>
          <w:lang w:eastAsia="ru-RU"/>
        </w:rPr>
        <w:t>Назвать три стадии в подготовке любого распорядительного документа.</w:t>
      </w:r>
    </w:p>
    <w:p w:rsidR="00220947" w:rsidRPr="00535B5C" w:rsidRDefault="00220947" w:rsidP="00535B5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B5C">
        <w:rPr>
          <w:rFonts w:ascii="Times New Roman" w:hAnsi="Times New Roman" w:cs="Times New Roman"/>
          <w:sz w:val="28"/>
          <w:szCs w:val="28"/>
          <w:lang w:eastAsia="ru-RU"/>
        </w:rPr>
        <w:t>К чему могут привести неточности и ошибки в распорядительных документах?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3. Основными видами распорядительных документов являются: постановление, указание, приказ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87711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решение, распоряжение.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4. Схема подготовки распорядительных документов: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1) всестороннее изучение вопроса, подготовка проекта документа;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согласование текста и его подписание;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3) обсуждение и принятие документа на заседание коллегиального органа (постановление, решение).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FC36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Приказ</w:t>
      </w:r>
      <w:r w:rsidRPr="00787711">
        <w:rPr>
          <w:rFonts w:ascii="Times New Roman" w:hAnsi="Times New Roman" w:cs="Times New Roman"/>
          <w:sz w:val="28"/>
          <w:szCs w:val="28"/>
          <w:lang w:eastAsia="ru-RU"/>
        </w:rPr>
        <w:t xml:space="preserve"> как основной распорядительный документ.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- Приказ (по основной деятельности) - правовой акт, издаваемый руководителем предприятия, действующим на основании единоначалия, для разрешения основных и оперативных задач предприятия.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- Приказами оформляются: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1) порядок деятельности предприятия;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2) организационные предприятиям;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 xml:space="preserve">3) итоги работы; 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- Приказы издаются только при необходимости. Изменения, дополнения, отмена приказов производится только приказами.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- Подготовка проектов приказов включает следующие стадии: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 xml:space="preserve">1) изучение вопроса; 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2) подготовка текста документа;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3) согласование текста документа; подписание приказа;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доведения до сведения исполнителей.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 Текст приказа состоит из двух частей: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881952">
        <w:rPr>
          <w:rFonts w:ascii="Times New Roman" w:hAnsi="Times New Roman" w:cs="Times New Roman"/>
          <w:b/>
          <w:sz w:val="28"/>
          <w:szCs w:val="28"/>
          <w:lang w:eastAsia="ru-RU"/>
        </w:rPr>
        <w:t>констатирующей,</w:t>
      </w:r>
      <w:r w:rsidRPr="00787711">
        <w:rPr>
          <w:rFonts w:ascii="Times New Roman" w:hAnsi="Times New Roman" w:cs="Times New Roman"/>
          <w:sz w:val="28"/>
          <w:szCs w:val="28"/>
          <w:lang w:eastAsia="ru-RU"/>
        </w:rPr>
        <w:t xml:space="preserve"> в которой излагаются факты, раскрываются причины, цели, послужившие основанием для создания приказа. Если в основу приказа </w:t>
      </w:r>
      <w:r w:rsidRPr="0078771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был взят документ государственных органов, то нужно указать наименование документа, его автора, дату, номер.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881952">
        <w:rPr>
          <w:rFonts w:ascii="Times New Roman" w:hAnsi="Times New Roman" w:cs="Times New Roman"/>
          <w:b/>
          <w:sz w:val="28"/>
          <w:szCs w:val="28"/>
          <w:lang w:eastAsia="ru-RU"/>
        </w:rPr>
        <w:t>) распорядительной.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Распорядительная часть приказа начинается словом ПРИКАЗЫВАЮ и оформляется от левого края. Текст делится на пункты. Каждый пункт нумеруется арабскими цифрами. Пункт начинается с указанием исполнителя и конкретного действия, выраженного глаголом в неопределенной форме. В качестве исполнителей могут быть указаны организации, структурные подразделения, должностные лица. В приказе необходимо указывать сроки (дату) исполнения действий. Последний пункт приказа формулируется таким образом: контроль за исполнением приказа возложить на: наименование должности, инициалы и фамилия. Если руководитель сам будет осуществлять контроль за исполнением приказа возложить на: наименование должности, инициалы и фамилия.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Дата приказа - это дата его подписания, начала его действия.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Подписывает приказ руководитель организации. Проект приказа до подписания визируется руководите</w:t>
      </w:r>
      <w:r>
        <w:rPr>
          <w:rFonts w:ascii="Times New Roman" w:hAnsi="Times New Roman" w:cs="Times New Roman"/>
          <w:sz w:val="28"/>
          <w:szCs w:val="28"/>
          <w:lang w:eastAsia="ru-RU"/>
        </w:rPr>
        <w:t>лями структурных подразделений,</w:t>
      </w:r>
      <w:r w:rsidRPr="00787711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должностными лицами, которые отвечают за его исполнение, юристом.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FC36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  <w:r w:rsidRPr="00787711">
        <w:rPr>
          <w:rFonts w:ascii="Times New Roman" w:hAnsi="Times New Roman" w:cs="Times New Roman"/>
          <w:sz w:val="28"/>
          <w:szCs w:val="28"/>
          <w:lang w:eastAsia="ru-RU"/>
        </w:rPr>
        <w:t xml:space="preserve"> - правовой акт управления государственного органа, имеющий обязательную силу для граждан и организации, которым он адресован.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Текст распоряжения имеет констатирующую и распорядительную часть.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Констатирующая часть текста распоряжения — часть, в которой указываются цели и причины распоряжения. В ней целесообразно использовать следующие формулировки: «в соответствии, в связи, в целях».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Распорядительная часть текста распоряжения начинается словом ОБЯЗЫВАЮ в ней указываются предписываемые действия.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Проект распоряжения согласовывается с заинтересованными в этом документе лицами.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Pr="00FC36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Указание</w:t>
      </w:r>
      <w:r w:rsidRPr="00787711">
        <w:rPr>
          <w:rFonts w:ascii="Times New Roman" w:hAnsi="Times New Roman" w:cs="Times New Roman"/>
          <w:sz w:val="28"/>
          <w:szCs w:val="28"/>
          <w:lang w:eastAsia="ru-RU"/>
        </w:rPr>
        <w:t xml:space="preserve"> - распорядительный документ, издаваемый органами государственного управления, министерствами, ведомствами, организациями по вопросам организационно-методического характера.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softHyphen/>
        <w:t>К вопросам организационно-методического характера относятся следующие: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1) организация исполнения приказов;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2) организация исполнения инструкций.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Текст указания состоит из двух частей: констатирующей, распорядительной. Констатирующая часть текста указания раскрывает причины издания документа и начинается: «во исполнение, в целях , в соответствии».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Распорядительная часть текста указания начинается словом «предлагаю», в ней указываются предписываемые действия. Текст может делиться на пункты и подпункты. Каждый пункт строится по схеме: фамилия и должность исполнителя в дательном падеже после слова «ПРЕДЛАГАЮ» — действие, срок исполнения.</w:t>
      </w:r>
    </w:p>
    <w:p w:rsidR="00220947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В последнем пункте указания возлагается контроль за исполнением документа на определенное должностное лицо. Датой указания является дата его подписания.</w:t>
      </w:r>
    </w:p>
    <w:p w:rsidR="00881952" w:rsidRDefault="00881952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1952" w:rsidRPr="00787711" w:rsidRDefault="00881952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2) Работа в группах. </w:t>
      </w:r>
      <w:r w:rsidRPr="00787711">
        <w:rPr>
          <w:rFonts w:ascii="Times New Roman" w:hAnsi="Times New Roman" w:cs="Times New Roman"/>
          <w:sz w:val="28"/>
          <w:szCs w:val="28"/>
          <w:lang w:eastAsia="ru-RU"/>
        </w:rPr>
        <w:t>(Анализ распорядительных документов).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Преподаватель:</w:t>
      </w:r>
    </w:p>
    <w:p w:rsidR="00220947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</w:r>
      <w:r w:rsidRPr="00787711">
        <w:rPr>
          <w:rFonts w:ascii="Times New Roman" w:hAnsi="Times New Roman" w:cs="Times New Roman"/>
          <w:sz w:val="28"/>
          <w:szCs w:val="28"/>
          <w:lang w:eastAsia="ru-RU"/>
        </w:rPr>
        <w:t xml:space="preserve"> Очень важно при создании распорядительного документа знать правила его оформления. Я предлагаю вам разделиться на группы и, проанализировав образцы документов, сформулировать правила их оформления.</w:t>
      </w:r>
    </w:p>
    <w:p w:rsidR="00220947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Вопросы для анализа: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1. Определите вид распорядительного документа</w:t>
      </w:r>
      <w:r w:rsidR="00881952">
        <w:rPr>
          <w:rFonts w:ascii="Times New Roman" w:hAnsi="Times New Roman" w:cs="Times New Roman"/>
          <w:sz w:val="28"/>
          <w:szCs w:val="28"/>
          <w:lang w:eastAsia="ru-RU"/>
        </w:rPr>
        <w:t xml:space="preserve"> по ключевому слову</w:t>
      </w:r>
      <w:r w:rsidRPr="00787711">
        <w:rPr>
          <w:rFonts w:ascii="Times New Roman" w:hAnsi="Times New Roman" w:cs="Times New Roman"/>
          <w:sz w:val="28"/>
          <w:szCs w:val="28"/>
          <w:lang w:eastAsia="ru-RU"/>
        </w:rPr>
        <w:t xml:space="preserve">. Обоснуйте свой ответ. 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2. Каковы особенности его оформления?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Студенты</w:t>
      </w:r>
      <w:r w:rsidRPr="007877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87711">
        <w:rPr>
          <w:rFonts w:ascii="Times New Roman" w:hAnsi="Times New Roman" w:cs="Times New Roman"/>
          <w:sz w:val="28"/>
          <w:szCs w:val="28"/>
          <w:lang w:eastAsia="ru-RU"/>
        </w:rPr>
        <w:t>в группах изучают распечатки распорядительных документов: приказ, распоряжение, указание. Презентация результатов работы осуществляется через мультимедийный проектор.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3) Проверка эксперта.</w:t>
      </w:r>
      <w:r w:rsidRPr="00787711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7711">
        <w:rPr>
          <w:rFonts w:ascii="Times New Roman" w:hAnsi="Times New Roman" w:cs="Times New Roman"/>
          <w:sz w:val="28"/>
          <w:szCs w:val="28"/>
          <w:lang w:eastAsia="ru-RU"/>
        </w:rPr>
        <w:t xml:space="preserve">- заранее подготовленный учащийся </w:t>
      </w:r>
      <w:r w:rsidRPr="00787711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 проверяет реквизиты документов. Исправляет неточности, рекомендует материал для записи.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4) Запись в тетрадь.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Студенты</w:t>
      </w:r>
      <w:r w:rsidRPr="00787711">
        <w:rPr>
          <w:rFonts w:ascii="Times New Roman" w:hAnsi="Times New Roman" w:cs="Times New Roman"/>
          <w:sz w:val="28"/>
          <w:szCs w:val="28"/>
          <w:lang w:eastAsia="ru-RU"/>
        </w:rPr>
        <w:t xml:space="preserve"> записывают в тетрадь-справочник реквизиты распорядительных документов.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Формуляр приказа состоит из реквизитов: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softHyphen/>
        <w:t>- название организации;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softHyphen/>
        <w:t>- наименование вида документа;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-дата, номер;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-место составления; заголовок;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- текст;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- подпись;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- визы согласования.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Формуляр распоряжения состоит из реквизитов: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- наименование организации;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- наименование вида документа;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- дата,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87711">
        <w:rPr>
          <w:rFonts w:ascii="Times New Roman" w:hAnsi="Times New Roman" w:cs="Times New Roman"/>
          <w:sz w:val="28"/>
          <w:szCs w:val="28"/>
          <w:lang w:eastAsia="ru-RU"/>
        </w:rPr>
        <w:t>номер;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- место издания;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- заголовок;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- текст;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- подпись;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- отметка о согласовании.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Формуляр указания состоит из реквизитов: 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- наименование министерства и ведомства;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- название организации;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- наименование вида документами;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- дата, номер;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- место издания;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заголовок;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- текст;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- подпись;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- отметка о согласовании.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5. Закрепление изученного материала.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1) Выполнение тренировочных упражнений.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  <w:t>- Составьте распоряжение.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Распоряжение. Дата. Индекс. Пенза. О проведении ремонтных работ. В связи с аварийным состоянием отопительной системы в комнате №15 Обязываю: 1. провести ремонтные работы в комнате №15. Ответственным назначить Косыгина О.Г. 2. Контроль за выполнением распоряжения возложить на главного инженера Терехова А.В. Директор предприятия – Желнов И.П. Визы, В дело №15/04. (Недостающие данные добавьте самостоятельно).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</w:r>
      <w:r w:rsidRPr="00787711">
        <w:rPr>
          <w:rFonts w:ascii="Times New Roman" w:hAnsi="Times New Roman" w:cs="Times New Roman"/>
          <w:b/>
          <w:bCs/>
          <w:color w:val="800000"/>
          <w:sz w:val="28"/>
          <w:szCs w:val="28"/>
          <w:lang w:eastAsia="ru-RU"/>
        </w:rPr>
        <w:t>-</w:t>
      </w:r>
      <w:r w:rsidRPr="007877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Составьте указание.</w:t>
      </w:r>
    </w:p>
    <w:p w:rsidR="00220947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Указание. Дата. Индекс. О графике отпусков на 2003 год. Для составления графика отпусков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87711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Предлагаю: 1. Руководителям структурных подразделений представить секретарю списки работников с указанием предполагаемого срока очередного отпуска в 2003 году. 2. Секретарю составить сводный график отпусков работников предприятия на 2003 год и представить его на утверждение директору предприятия. Директор – Ванин С.А. Визы. В дело №12/03.</w:t>
      </w:r>
    </w:p>
    <w:p w:rsidR="00204788" w:rsidRPr="00787711" w:rsidRDefault="00204788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4788" w:rsidRPr="00204788" w:rsidRDefault="00220947" w:rsidP="00A56C42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47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Индивидуальная работа.</w:t>
      </w:r>
    </w:p>
    <w:p w:rsidR="00220947" w:rsidRPr="00204788" w:rsidRDefault="00220947" w:rsidP="00A56C42">
      <w:pPr>
        <w:numPr>
          <w:ilvl w:val="0"/>
          <w:numId w:val="1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4788">
        <w:rPr>
          <w:rFonts w:ascii="Times New Roman" w:hAnsi="Times New Roman" w:cs="Times New Roman"/>
          <w:sz w:val="28"/>
          <w:szCs w:val="28"/>
          <w:lang w:eastAsia="ru-RU"/>
        </w:rPr>
        <w:t>2-3 учащихся работают в сети Интернет. Находят сайты, которые предлагают образцы оформления распорядительных документов. Проанализировать точность оформления, полноту представленных документов и рекомендовать для использования.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6. Подведение итогов.</w:t>
      </w:r>
    </w:p>
    <w:p w:rsidR="00220947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Преподаватель</w:t>
      </w:r>
      <w:r w:rsidRPr="00787711">
        <w:rPr>
          <w:rFonts w:ascii="Times New Roman" w:hAnsi="Times New Roman" w:cs="Times New Roman"/>
          <w:sz w:val="28"/>
          <w:szCs w:val="28"/>
          <w:lang w:eastAsia="ru-RU"/>
        </w:rPr>
        <w:t xml:space="preserve"> подводит итоги занятия, оценивает результаты работы студентов. Учащимся предлагается проанализировать свою деятельность на занятии, высказаться по поводу того, что нового им удалось узнать, чему они научились, с какими трудностями пришлось столкнуться в процессе изучения новой темы и выполнения заданий; оценить свою готовность применять полученные знания на практике.</w:t>
      </w:r>
    </w:p>
    <w:p w:rsidR="00204788" w:rsidRDefault="00204788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уверена, что в будущем вы станете классными специалистами. И за вашу хорошую работу вас будут благодарить ваши клиенты, партнёры, подчинённые или руководители. И возможно, благодарить будут и вот такими словами:</w:t>
      </w:r>
    </w:p>
    <w:p w:rsidR="00204788" w:rsidRDefault="00204788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Почёт и уваженье, господа!</w:t>
      </w:r>
    </w:p>
    <w:p w:rsidR="00204788" w:rsidRDefault="00204788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Хранители устоев, «буквоеды»,</w:t>
      </w:r>
    </w:p>
    <w:p w:rsidR="00204788" w:rsidRDefault="00204788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Без вас система рухнет без труда – </w:t>
      </w:r>
    </w:p>
    <w:p w:rsidR="00204788" w:rsidRDefault="00204788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 от неё отводите все беды.</w:t>
      </w:r>
    </w:p>
    <w:p w:rsidR="00204788" w:rsidRDefault="00204788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Пусть будут точными и руки, и глаза,</w:t>
      </w:r>
    </w:p>
    <w:p w:rsidR="00204788" w:rsidRDefault="00204788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Пускай сердца ваши стучат все неустанно,</w:t>
      </w:r>
    </w:p>
    <w:p w:rsidR="00204788" w:rsidRDefault="00204788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Спасибо за порядок, господа,</w:t>
      </w:r>
    </w:p>
    <w:p w:rsidR="00204788" w:rsidRDefault="00204788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Гордимся вами все мы несказанно!</w:t>
      </w:r>
    </w:p>
    <w:p w:rsidR="00204788" w:rsidRDefault="00204788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7. Задание на дом.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Преподаватель объясняет домашнее задание, благодарит студентов за активную работу на уроке.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Домашнее задание:</w:t>
      </w:r>
    </w:p>
    <w:p w:rsidR="00220947" w:rsidRPr="00787711" w:rsidRDefault="00220947" w:rsidP="00D14D8F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Выучить материал по теме «Распорядительные документы» на основе лекции и статьи учебника (Кирсанова М.В., Аксенов Ю.М. Курс делопроизводства, стр.102)</w:t>
      </w:r>
    </w:p>
    <w:p w:rsidR="00220947" w:rsidRPr="00787711" w:rsidRDefault="00220947" w:rsidP="00D14D8F">
      <w:pPr>
        <w:numPr>
          <w:ilvl w:val="0"/>
          <w:numId w:val="2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Оформить приказ в соответствии с требованиями.</w:t>
      </w:r>
    </w:p>
    <w:p w:rsidR="00220947" w:rsidRPr="00787711" w:rsidRDefault="00220947" w:rsidP="00D14D8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Оформить приказ в соответствии с требованиями.</w:t>
      </w:r>
    </w:p>
    <w:p w:rsidR="00220947" w:rsidRPr="00787711" w:rsidRDefault="00220947" w:rsidP="0020478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 xml:space="preserve">Приказ о проведении практических занятий по ОВС студентами (юношами) 2 курса. В соответствии с приказами Министра обороны РФ № 203 и Министра образования РФ № 1936 от 3 мая 2001 года, приказываю: 1. В период с 1 по 5 июля 2003 провести практические занятия со студентами (юношами) 2 курса согласно утвержденного расписания. 2. Преподавателя – организатора </w:t>
      </w:r>
    </w:p>
    <w:p w:rsidR="00204788" w:rsidRDefault="00220947" w:rsidP="0020478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 xml:space="preserve">Сидорова Н.П., назначить начальника сбора. 3. Занятия провести на базе учебных объектов РОСТО и техникума. При их проведении особое внимание обратить на меры безопасности (огневая, физическая, строевая подготовка). По окончании занятий принять зачеты. 4. Заведующим отделений, классным руководителям обеспечить прибытие юношей на занятия. 5. К студентам, без уважительной причины пропустившим занятия, не сдавшим зачеты, будут применены строгие меры. 6. Контроль за исполнением приказа возложить на </w:t>
      </w:r>
      <w:r w:rsidRPr="0078771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преподавателя – организатора Сидорова Н.П. Директор – Васин С.С. (Недостающие данные добавьте самостоятельно).</w:t>
      </w:r>
      <w:r w:rsidR="00204788" w:rsidRPr="00204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04788" w:rsidRDefault="00204788" w:rsidP="0020478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711">
        <w:rPr>
          <w:rFonts w:ascii="Times New Roman" w:hAnsi="Times New Roman" w:cs="Times New Roman"/>
          <w:sz w:val="28"/>
          <w:szCs w:val="28"/>
          <w:lang w:eastAsia="ru-RU"/>
        </w:rPr>
        <w:t>Отдельным студентам — составить тест по теме «Распорядительные документы»</w:t>
      </w:r>
    </w:p>
    <w:p w:rsidR="00204788" w:rsidRDefault="00204788" w:rsidP="0020478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0947" w:rsidRPr="00787711" w:rsidRDefault="00220947" w:rsidP="00D14D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0947" w:rsidRPr="00787711" w:rsidSect="00052EB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278" w:rsidRDefault="00D87278">
      <w:r>
        <w:separator/>
      </w:r>
    </w:p>
  </w:endnote>
  <w:endnote w:type="continuationSeparator" w:id="0">
    <w:p w:rsidR="00D87278" w:rsidRDefault="00D8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278" w:rsidRDefault="00D87278">
      <w:r>
        <w:separator/>
      </w:r>
    </w:p>
  </w:footnote>
  <w:footnote w:type="continuationSeparator" w:id="0">
    <w:p w:rsidR="00D87278" w:rsidRDefault="00D87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947" w:rsidRDefault="00220947" w:rsidP="00DD59C0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4788">
      <w:rPr>
        <w:rStyle w:val="a6"/>
        <w:noProof/>
      </w:rPr>
      <w:t>15</w:t>
    </w:r>
    <w:r>
      <w:rPr>
        <w:rStyle w:val="a6"/>
      </w:rPr>
      <w:fldChar w:fldCharType="end"/>
    </w:r>
  </w:p>
  <w:p w:rsidR="00220947" w:rsidRDefault="00220947" w:rsidP="00FA72D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974"/>
    <w:multiLevelType w:val="multilevel"/>
    <w:tmpl w:val="BB80A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021DB"/>
    <w:multiLevelType w:val="hybridMultilevel"/>
    <w:tmpl w:val="98EC1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F4EAE"/>
    <w:multiLevelType w:val="multilevel"/>
    <w:tmpl w:val="77684C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E90322"/>
    <w:multiLevelType w:val="hybridMultilevel"/>
    <w:tmpl w:val="875C4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979D8"/>
    <w:multiLevelType w:val="hybridMultilevel"/>
    <w:tmpl w:val="9F8E7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D8F"/>
    <w:rsid w:val="00052EB6"/>
    <w:rsid w:val="001048C3"/>
    <w:rsid w:val="001B0A6C"/>
    <w:rsid w:val="001B624B"/>
    <w:rsid w:val="00204788"/>
    <w:rsid w:val="00220947"/>
    <w:rsid w:val="00231E17"/>
    <w:rsid w:val="00236EBC"/>
    <w:rsid w:val="0024464E"/>
    <w:rsid w:val="002D7DCB"/>
    <w:rsid w:val="0034599E"/>
    <w:rsid w:val="003B25CC"/>
    <w:rsid w:val="003F480F"/>
    <w:rsid w:val="00504A71"/>
    <w:rsid w:val="00535B5C"/>
    <w:rsid w:val="00570C08"/>
    <w:rsid w:val="00586224"/>
    <w:rsid w:val="00647B74"/>
    <w:rsid w:val="00675DE1"/>
    <w:rsid w:val="006E0BE7"/>
    <w:rsid w:val="00787711"/>
    <w:rsid w:val="00881952"/>
    <w:rsid w:val="008A215E"/>
    <w:rsid w:val="009D07C5"/>
    <w:rsid w:val="009F0942"/>
    <w:rsid w:val="00A3040E"/>
    <w:rsid w:val="00B201D4"/>
    <w:rsid w:val="00B3502E"/>
    <w:rsid w:val="00CB5ECE"/>
    <w:rsid w:val="00D05AF4"/>
    <w:rsid w:val="00D14D8F"/>
    <w:rsid w:val="00D53C98"/>
    <w:rsid w:val="00D87278"/>
    <w:rsid w:val="00DD59C0"/>
    <w:rsid w:val="00DE124B"/>
    <w:rsid w:val="00E37767"/>
    <w:rsid w:val="00EE6514"/>
    <w:rsid w:val="00EE7BB1"/>
    <w:rsid w:val="00F1004A"/>
    <w:rsid w:val="00FA72DC"/>
    <w:rsid w:val="00FC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4E180C-2F5D-4603-99D5-C8E923F8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EB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FA72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E37767"/>
    <w:rPr>
      <w:lang w:eastAsia="en-US"/>
    </w:rPr>
  </w:style>
  <w:style w:type="character" w:styleId="a6">
    <w:name w:val="page number"/>
    <w:basedOn w:val="a0"/>
    <w:uiPriority w:val="99"/>
    <w:rsid w:val="00FA72DC"/>
  </w:style>
  <w:style w:type="paragraph" w:styleId="a7">
    <w:name w:val="Balloon Text"/>
    <w:basedOn w:val="a"/>
    <w:link w:val="a8"/>
    <w:uiPriority w:val="99"/>
    <w:semiHidden/>
    <w:rsid w:val="00586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37767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0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PTEK</Company>
  <LinksUpToDate>false</LinksUpToDate>
  <CharactersWithSpaces>14032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Е.В.</dc:creator>
  <cp:keywords/>
  <dc:description/>
  <cp:lastModifiedBy>admin</cp:lastModifiedBy>
  <cp:revision>9</cp:revision>
  <cp:lastPrinted>2015-12-22T01:13:00Z</cp:lastPrinted>
  <dcterms:created xsi:type="dcterms:W3CDTF">2014-02-18T05:16:00Z</dcterms:created>
  <dcterms:modified xsi:type="dcterms:W3CDTF">2016-01-28T10:21:00Z</dcterms:modified>
</cp:coreProperties>
</file>