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Пергамент" color2="black" type="tile"/>
    </v:background>
  </w:background>
  <w:body>
    <w:p w:rsidR="00C3628D" w:rsidRPr="00C3628D" w:rsidRDefault="00C3628D" w:rsidP="00C3628D">
      <w:pPr>
        <w:jc w:val="right"/>
        <w:rPr>
          <w:lang w:val="en-US"/>
        </w:rPr>
      </w:pPr>
    </w:p>
    <w:p w:rsidR="00C3628D" w:rsidRPr="00C3628D" w:rsidRDefault="00C3628D" w:rsidP="00C3628D">
      <w:pPr>
        <w:jc w:val="right"/>
        <w:rPr>
          <w:lang w:val="en-US"/>
        </w:rPr>
      </w:pPr>
    </w:p>
    <w:p w:rsidR="00C3628D" w:rsidRDefault="00C3628D" w:rsidP="00C3628D">
      <w:pPr>
        <w:jc w:val="center"/>
        <w:outlineLvl w:val="0"/>
        <w:rPr>
          <w:color w:val="663333"/>
          <w:sz w:val="36"/>
          <w:szCs w:val="36"/>
        </w:rPr>
      </w:pPr>
      <w:r w:rsidRPr="00C3628D">
        <w:rPr>
          <w:color w:val="663333"/>
          <w:sz w:val="36"/>
          <w:szCs w:val="36"/>
        </w:rPr>
        <w:t>МБОУ «</w:t>
      </w:r>
      <w:proofErr w:type="spellStart"/>
      <w:r>
        <w:rPr>
          <w:color w:val="663333"/>
          <w:sz w:val="36"/>
          <w:szCs w:val="36"/>
        </w:rPr>
        <w:t>Майинская</w:t>
      </w:r>
      <w:proofErr w:type="spellEnd"/>
      <w:r>
        <w:rPr>
          <w:color w:val="663333"/>
          <w:sz w:val="36"/>
          <w:szCs w:val="36"/>
        </w:rPr>
        <w:t xml:space="preserve"> средняя общеобразовательная школа </w:t>
      </w:r>
      <w:proofErr w:type="spellStart"/>
      <w:r>
        <w:rPr>
          <w:color w:val="663333"/>
          <w:sz w:val="36"/>
          <w:szCs w:val="36"/>
        </w:rPr>
        <w:t>им.В.П.Ларионова</w:t>
      </w:r>
      <w:proofErr w:type="spellEnd"/>
      <w:r>
        <w:rPr>
          <w:color w:val="663333"/>
          <w:sz w:val="36"/>
          <w:szCs w:val="36"/>
        </w:rPr>
        <w:t xml:space="preserve"> </w:t>
      </w:r>
    </w:p>
    <w:p w:rsidR="00C3628D" w:rsidRPr="00C3628D" w:rsidRDefault="00C3628D" w:rsidP="00C3628D">
      <w:pPr>
        <w:jc w:val="center"/>
        <w:outlineLvl w:val="0"/>
        <w:rPr>
          <w:color w:val="663333"/>
          <w:sz w:val="36"/>
          <w:szCs w:val="36"/>
        </w:rPr>
      </w:pPr>
      <w:r>
        <w:rPr>
          <w:color w:val="663333"/>
          <w:sz w:val="36"/>
          <w:szCs w:val="36"/>
        </w:rPr>
        <w:t>с углубленным изучением отдельных предметов»</w:t>
      </w:r>
    </w:p>
    <w:p w:rsidR="00C3628D" w:rsidRPr="00C3628D" w:rsidRDefault="00C3628D" w:rsidP="00C3628D">
      <w:pPr>
        <w:jc w:val="center"/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outlineLvl w:val="0"/>
        <w:rPr>
          <w:rFonts w:ascii="Arial" w:hAnsi="Arial" w:cs="Arial"/>
          <w:b/>
          <w:color w:val="993366"/>
          <w:sz w:val="96"/>
          <w:szCs w:val="96"/>
        </w:rPr>
      </w:pPr>
      <w:r w:rsidRPr="00C3628D">
        <w:rPr>
          <w:rFonts w:ascii="Arial" w:hAnsi="Arial" w:cs="Arial"/>
          <w:b/>
          <w:color w:val="993366"/>
          <w:sz w:val="96"/>
          <w:szCs w:val="96"/>
        </w:rPr>
        <w:t>ПРОЕКТ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0000FF"/>
          <w:sz w:val="96"/>
          <w:szCs w:val="96"/>
        </w:rPr>
      </w:pPr>
    </w:p>
    <w:p w:rsidR="00C3628D" w:rsidRPr="00C3628D" w:rsidRDefault="00C3628D" w:rsidP="00C3628D">
      <w:pPr>
        <w:tabs>
          <w:tab w:val="left" w:pos="2370"/>
          <w:tab w:val="center" w:pos="4677"/>
        </w:tabs>
        <w:rPr>
          <w:rFonts w:ascii="Arial" w:hAnsi="Arial" w:cs="Arial"/>
          <w:b/>
          <w:color w:val="0000FF"/>
          <w:sz w:val="96"/>
          <w:szCs w:val="96"/>
        </w:rPr>
      </w:pPr>
      <w:r w:rsidRPr="00C3628D">
        <w:rPr>
          <w:rFonts w:ascii="Arial" w:hAnsi="Arial" w:cs="Arial"/>
          <w:b/>
          <w:color w:val="0000FF"/>
          <w:sz w:val="96"/>
          <w:szCs w:val="96"/>
        </w:rPr>
        <w:tab/>
      </w:r>
      <w:r w:rsidRPr="00C3628D">
        <w:rPr>
          <w:rFonts w:ascii="Arial" w:hAnsi="Arial" w:cs="Arial"/>
          <w:b/>
          <w:color w:val="0000FF"/>
          <w:sz w:val="96"/>
          <w:szCs w:val="96"/>
        </w:rPr>
        <w:tab/>
        <w:t xml:space="preserve">«Правила 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0000FF"/>
          <w:sz w:val="96"/>
          <w:szCs w:val="96"/>
        </w:rPr>
      </w:pPr>
      <w:r w:rsidRPr="00C3628D">
        <w:rPr>
          <w:rFonts w:ascii="Arial" w:hAnsi="Arial" w:cs="Arial"/>
          <w:b/>
          <w:color w:val="0000FF"/>
          <w:sz w:val="96"/>
          <w:szCs w:val="96"/>
        </w:rPr>
        <w:t xml:space="preserve">русского языка 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0000FF"/>
          <w:sz w:val="96"/>
          <w:szCs w:val="96"/>
        </w:rPr>
      </w:pPr>
      <w:r w:rsidRPr="00C3628D">
        <w:rPr>
          <w:rFonts w:ascii="Arial" w:hAnsi="Arial" w:cs="Arial"/>
          <w:b/>
          <w:color w:val="0000FF"/>
          <w:sz w:val="96"/>
          <w:szCs w:val="96"/>
        </w:rPr>
        <w:t>в картинках</w:t>
      </w:r>
      <w:r w:rsidR="00ED5973">
        <w:rPr>
          <w:rFonts w:ascii="Arial" w:hAnsi="Arial" w:cs="Arial"/>
          <w:b/>
          <w:color w:val="0000FF"/>
          <w:sz w:val="96"/>
          <w:szCs w:val="96"/>
        </w:rPr>
        <w:t xml:space="preserve"> с </w:t>
      </w:r>
      <w:proofErr w:type="spellStart"/>
      <w:r w:rsidR="00ED5973">
        <w:rPr>
          <w:rFonts w:ascii="Arial" w:hAnsi="Arial" w:cs="Arial"/>
          <w:b/>
          <w:color w:val="0000FF"/>
          <w:sz w:val="96"/>
          <w:szCs w:val="96"/>
        </w:rPr>
        <w:t>агрокомпонентами</w:t>
      </w:r>
      <w:proofErr w:type="spellEnd"/>
      <w:r w:rsidRPr="00C3628D">
        <w:rPr>
          <w:rFonts w:ascii="Arial" w:hAnsi="Arial" w:cs="Arial"/>
          <w:b/>
          <w:color w:val="0000FF"/>
          <w:sz w:val="96"/>
          <w:szCs w:val="96"/>
        </w:rPr>
        <w:t>»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0000FF"/>
          <w:sz w:val="96"/>
          <w:szCs w:val="96"/>
        </w:rPr>
      </w:pPr>
    </w:p>
    <w:p w:rsidR="00C3628D" w:rsidRPr="00C3628D" w:rsidRDefault="00C3628D" w:rsidP="00C3628D">
      <w:pPr>
        <w:jc w:val="center"/>
        <w:outlineLvl w:val="0"/>
        <w:rPr>
          <w:b/>
          <w:color w:val="663333"/>
          <w:sz w:val="36"/>
          <w:szCs w:val="36"/>
        </w:rPr>
      </w:pPr>
      <w:r w:rsidRPr="00C3628D">
        <w:rPr>
          <w:b/>
          <w:color w:val="0000FF"/>
          <w:sz w:val="36"/>
          <w:szCs w:val="36"/>
        </w:rPr>
        <w:t xml:space="preserve">                                           </w:t>
      </w:r>
      <w:r w:rsidRPr="00C3628D">
        <w:rPr>
          <w:b/>
          <w:color w:val="663333"/>
          <w:sz w:val="36"/>
          <w:szCs w:val="36"/>
        </w:rPr>
        <w:t>Исполнитель: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  <w:r w:rsidRPr="00C3628D">
        <w:rPr>
          <w:b/>
          <w:color w:val="663333"/>
          <w:sz w:val="36"/>
          <w:szCs w:val="36"/>
        </w:rPr>
        <w:t xml:space="preserve">                                                      учащиеся 5-6 класса.</w:t>
      </w: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C3628D" w:rsidRDefault="00C3628D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08681C" w:rsidRPr="00C3628D" w:rsidRDefault="0008681C" w:rsidP="00C3628D">
      <w:pPr>
        <w:jc w:val="center"/>
        <w:rPr>
          <w:rFonts w:ascii="Arial" w:hAnsi="Arial" w:cs="Arial"/>
          <w:b/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rFonts w:ascii="Arial" w:hAnsi="Arial" w:cs="Arial"/>
          <w:b/>
          <w:color w:val="663333"/>
          <w:sz w:val="32"/>
          <w:szCs w:val="32"/>
        </w:rPr>
      </w:pPr>
      <w:r w:rsidRPr="00C3628D">
        <w:rPr>
          <w:rFonts w:ascii="Arial" w:hAnsi="Arial" w:cs="Arial"/>
          <w:b/>
          <w:color w:val="663333"/>
          <w:sz w:val="32"/>
          <w:szCs w:val="32"/>
        </w:rPr>
        <w:t>Проект «Правила русского языка картинках»</w:t>
      </w:r>
    </w:p>
    <w:p w:rsidR="00C3628D" w:rsidRPr="00C3628D" w:rsidRDefault="00C3628D" w:rsidP="00C3628D">
      <w:pPr>
        <w:tabs>
          <w:tab w:val="left" w:pos="315"/>
        </w:tabs>
        <w:rPr>
          <w:rFonts w:ascii="Arial" w:hAnsi="Arial" w:cs="Arial"/>
          <w:i/>
          <w:color w:val="663333"/>
          <w:sz w:val="28"/>
          <w:szCs w:val="28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i/>
          <w:color w:val="663333"/>
          <w:sz w:val="32"/>
          <w:szCs w:val="32"/>
        </w:rPr>
        <w:t>1.</w:t>
      </w:r>
      <w:r w:rsidRPr="00C3628D">
        <w:rPr>
          <w:b/>
          <w:color w:val="663333"/>
          <w:sz w:val="32"/>
          <w:szCs w:val="32"/>
        </w:rPr>
        <w:t>Название проекта</w:t>
      </w:r>
      <w:r w:rsidRPr="00C3628D">
        <w:rPr>
          <w:color w:val="663333"/>
          <w:sz w:val="32"/>
          <w:szCs w:val="32"/>
        </w:rPr>
        <w:t>: «Правила русского языка в картинках»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2.Учебный предмет, в рамках которого разрабатывается проект: </w:t>
      </w:r>
      <w:r w:rsidRPr="00C3628D">
        <w:rPr>
          <w:color w:val="663333"/>
          <w:sz w:val="32"/>
          <w:szCs w:val="32"/>
        </w:rPr>
        <w:t>русский язык.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3.Тип проекта:</w:t>
      </w:r>
      <w:r w:rsidRPr="00C3628D">
        <w:rPr>
          <w:i/>
          <w:color w:val="663333"/>
          <w:sz w:val="32"/>
          <w:szCs w:val="32"/>
        </w:rPr>
        <w:t xml:space="preserve"> </w:t>
      </w:r>
      <w:r w:rsidRPr="00C3628D">
        <w:rPr>
          <w:color w:val="663333"/>
          <w:sz w:val="32"/>
          <w:szCs w:val="32"/>
        </w:rPr>
        <w:t>творческий, групповой, долгосрочный.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4.Цель проекта: </w:t>
      </w:r>
      <w:r w:rsidRPr="00C3628D">
        <w:rPr>
          <w:color w:val="663333"/>
          <w:sz w:val="32"/>
          <w:szCs w:val="32"/>
        </w:rPr>
        <w:t>составить иллюстрированное пособие для повторения правил русского языка в игровой форме.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5.Задачи проекта: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1. Изучить правила русского языка по учебнику.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2. Создать кластеры</w:t>
      </w:r>
      <w:r w:rsidR="00377063">
        <w:rPr>
          <w:color w:val="663333"/>
          <w:sz w:val="32"/>
          <w:szCs w:val="32"/>
        </w:rPr>
        <w:t>-рисунки</w:t>
      </w:r>
      <w:r w:rsidRPr="00C3628D">
        <w:rPr>
          <w:color w:val="663333"/>
          <w:sz w:val="32"/>
          <w:szCs w:val="32"/>
        </w:rPr>
        <w:t xml:space="preserve"> по изученным темам.</w:t>
      </w:r>
    </w:p>
    <w:p w:rsid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3.Подготовить иллюстрированное пособие.</w:t>
      </w:r>
    </w:p>
    <w:p w:rsidR="00ED5973" w:rsidRPr="00C3628D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  <w:r>
        <w:rPr>
          <w:color w:val="663333"/>
          <w:sz w:val="32"/>
          <w:szCs w:val="32"/>
        </w:rPr>
        <w:t xml:space="preserve">4. Внедрить </w:t>
      </w:r>
      <w:proofErr w:type="spellStart"/>
      <w:r>
        <w:rPr>
          <w:color w:val="663333"/>
          <w:sz w:val="32"/>
          <w:szCs w:val="32"/>
        </w:rPr>
        <w:t>агрокомпонент</w:t>
      </w:r>
      <w:proofErr w:type="spellEnd"/>
      <w:r>
        <w:rPr>
          <w:color w:val="663333"/>
          <w:sz w:val="32"/>
          <w:szCs w:val="32"/>
        </w:rPr>
        <w:t xml:space="preserve"> в учебный курс.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6.Руководитель проекта</w:t>
      </w:r>
      <w:r w:rsidRPr="00C3628D">
        <w:rPr>
          <w:color w:val="663333"/>
          <w:sz w:val="32"/>
          <w:szCs w:val="32"/>
        </w:rPr>
        <w:t xml:space="preserve">: учитель русского языка и литературы – </w:t>
      </w:r>
      <w:r>
        <w:rPr>
          <w:color w:val="663333"/>
          <w:sz w:val="32"/>
          <w:szCs w:val="32"/>
        </w:rPr>
        <w:t>Никанорова И.В.</w:t>
      </w:r>
      <w:r w:rsidRPr="00C3628D">
        <w:rPr>
          <w:color w:val="663333"/>
          <w:sz w:val="32"/>
          <w:szCs w:val="32"/>
        </w:rPr>
        <w:t xml:space="preserve"> 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7.Возраст участников проекта: </w:t>
      </w:r>
      <w:r w:rsidRPr="00C3628D">
        <w:rPr>
          <w:color w:val="663333"/>
          <w:sz w:val="32"/>
          <w:szCs w:val="32"/>
        </w:rPr>
        <w:t>учащиеся 5-6 классов.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8.Аннотация проекта</w:t>
      </w:r>
      <w:r w:rsidRPr="00C3628D">
        <w:rPr>
          <w:color w:val="663333"/>
          <w:sz w:val="32"/>
          <w:szCs w:val="32"/>
        </w:rPr>
        <w:t xml:space="preserve">: 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В проекте планируется представить наши творческие работы, которые выполнялись нами по мере прохождения той или иной темы на уроках русского языка в 5, 6 классах. Мы собрали в альбом иллюстрированный материал по правилам русского языка, который часто используем сами и которым советуем пользоваться другим учащимся для изучения предмета.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 xml:space="preserve">Проект предоставляет возможности для раскрытия </w:t>
      </w:r>
      <w:proofErr w:type="gramStart"/>
      <w:r w:rsidRPr="00C3628D">
        <w:rPr>
          <w:color w:val="663333"/>
          <w:sz w:val="32"/>
          <w:szCs w:val="32"/>
        </w:rPr>
        <w:t>творческих способностей</w:t>
      </w:r>
      <w:proofErr w:type="gramEnd"/>
      <w:r w:rsidRPr="00C3628D">
        <w:rPr>
          <w:color w:val="663333"/>
          <w:sz w:val="32"/>
          <w:szCs w:val="32"/>
        </w:rPr>
        <w:t xml:space="preserve"> учащихся в различных сферах. </w:t>
      </w:r>
    </w:p>
    <w:p w:rsidR="00C3628D" w:rsidRPr="00C3628D" w:rsidRDefault="00C3628D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C3628D" w:rsidRDefault="00C3628D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65749F" w:rsidRDefault="0065749F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65749F" w:rsidRDefault="0065749F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65749F" w:rsidRDefault="0065749F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65749F" w:rsidRDefault="0065749F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65749F" w:rsidRDefault="0065749F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ED5973" w:rsidRDefault="00ED5973" w:rsidP="00C3628D">
      <w:pPr>
        <w:tabs>
          <w:tab w:val="left" w:pos="315"/>
        </w:tabs>
        <w:rPr>
          <w:i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663333"/>
          <w:sz w:val="36"/>
          <w:szCs w:val="36"/>
        </w:rPr>
        <w:t xml:space="preserve">Этапы работы над проектом. </w:t>
      </w: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663333"/>
          <w:sz w:val="36"/>
          <w:szCs w:val="36"/>
        </w:rPr>
        <w:t>Рекомендации для учащихся.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1.Планирование</w:t>
      </w:r>
      <w:r w:rsidRPr="00C3628D">
        <w:rPr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˃Изучите правила русского языка.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˃Разбейтесь на группы.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˃Распределите обязанности в группах.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˃Подготовьте план работы над проектом. (Используйте лист планирования).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2.Реализация проекта.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˃</w:t>
      </w:r>
      <w:r w:rsidRPr="00C3628D">
        <w:rPr>
          <w:color w:val="663333"/>
          <w:sz w:val="32"/>
          <w:szCs w:val="32"/>
        </w:rPr>
        <w:t>Работайте в группах по плану.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˃Совместно решайте возникающие проблемы.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 xml:space="preserve">˃При необходимости воспользуйтесь консультацией учителя или </w:t>
      </w:r>
      <w:proofErr w:type="gramStart"/>
      <w:r w:rsidRPr="00C3628D">
        <w:rPr>
          <w:color w:val="663333"/>
          <w:sz w:val="32"/>
          <w:szCs w:val="32"/>
        </w:rPr>
        <w:t>помощью  родителей</w:t>
      </w:r>
      <w:proofErr w:type="gramEnd"/>
      <w:r w:rsidRPr="00C3628D">
        <w:rPr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˃К назначенному сроку, отберите и объедините подготовленный материал.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3.Представление проекта.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˃</w:t>
      </w:r>
      <w:r w:rsidRPr="00C3628D">
        <w:rPr>
          <w:color w:val="663333"/>
          <w:sz w:val="32"/>
          <w:szCs w:val="32"/>
        </w:rPr>
        <w:t xml:space="preserve">К намеченному сроку подготовьте </w:t>
      </w:r>
      <w:proofErr w:type="gramStart"/>
      <w:r w:rsidRPr="00C3628D">
        <w:rPr>
          <w:color w:val="663333"/>
          <w:sz w:val="32"/>
          <w:szCs w:val="32"/>
        </w:rPr>
        <w:t>выпуск  учебного</w:t>
      </w:r>
      <w:proofErr w:type="gramEnd"/>
      <w:r w:rsidRPr="00C3628D">
        <w:rPr>
          <w:color w:val="663333"/>
          <w:sz w:val="32"/>
          <w:szCs w:val="32"/>
        </w:rPr>
        <w:t xml:space="preserve"> пособия.</w:t>
      </w:r>
    </w:p>
    <w:p w:rsidR="00C3628D" w:rsidRPr="00C3628D" w:rsidRDefault="000F0D7C" w:rsidP="00C3628D">
      <w:pPr>
        <w:tabs>
          <w:tab w:val="left" w:pos="315"/>
        </w:tabs>
        <w:rPr>
          <w:color w:val="663333"/>
          <w:sz w:val="32"/>
          <w:szCs w:val="32"/>
        </w:rPr>
      </w:pPr>
      <w:r>
        <w:rPr>
          <w:color w:val="663333"/>
          <w:sz w:val="32"/>
          <w:szCs w:val="32"/>
        </w:rPr>
        <w:t>˃</w:t>
      </w:r>
      <w:proofErr w:type="gramStart"/>
      <w:r>
        <w:rPr>
          <w:color w:val="663333"/>
          <w:sz w:val="32"/>
          <w:szCs w:val="32"/>
        </w:rPr>
        <w:t>Подготовка</w:t>
      </w:r>
      <w:r w:rsidR="00C3628D" w:rsidRPr="00C3628D">
        <w:rPr>
          <w:color w:val="663333"/>
          <w:sz w:val="32"/>
          <w:szCs w:val="32"/>
        </w:rPr>
        <w:t xml:space="preserve">  выступающих</w:t>
      </w:r>
      <w:proofErr w:type="gramEnd"/>
      <w:r w:rsidR="00C3628D" w:rsidRPr="00C3628D">
        <w:rPr>
          <w:color w:val="663333"/>
          <w:sz w:val="32"/>
          <w:szCs w:val="32"/>
        </w:rPr>
        <w:t>,  которые расскажут о работе каждой группы.</w:t>
      </w:r>
    </w:p>
    <w:p w:rsidR="00C3628D" w:rsidRPr="00C3628D" w:rsidRDefault="0033099F" w:rsidP="00C3628D">
      <w:pPr>
        <w:tabs>
          <w:tab w:val="left" w:pos="315"/>
        </w:tabs>
        <w:rPr>
          <w:color w:val="663333"/>
          <w:sz w:val="32"/>
          <w:szCs w:val="32"/>
        </w:rPr>
      </w:pPr>
      <w:r>
        <w:rPr>
          <w:color w:val="663333"/>
          <w:sz w:val="32"/>
          <w:szCs w:val="32"/>
        </w:rPr>
        <w:t>˃Провед</w:t>
      </w:r>
      <w:r w:rsidR="000F0D7C">
        <w:rPr>
          <w:color w:val="663333"/>
          <w:sz w:val="32"/>
          <w:szCs w:val="32"/>
        </w:rPr>
        <w:t>ение</w:t>
      </w:r>
      <w:r>
        <w:rPr>
          <w:color w:val="663333"/>
          <w:sz w:val="32"/>
          <w:szCs w:val="32"/>
        </w:rPr>
        <w:t xml:space="preserve"> презентации</w:t>
      </w:r>
      <w:r w:rsidR="00C3628D" w:rsidRPr="00C3628D">
        <w:rPr>
          <w:color w:val="663333"/>
          <w:sz w:val="32"/>
          <w:szCs w:val="32"/>
        </w:rPr>
        <w:t>. Ответьте на вопросы слушателей.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4.Осмысление и оценка проекта.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˃Обсудите, что было сделано хорошо, а что не удалось реализовать.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˃Подумайте, почему получилось не всё, что было задумано? Что нужно учесть при выполнении следующих проектов?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˃Оцените результат работы.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08681C" w:rsidRDefault="0008681C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08681C" w:rsidRPr="00C3628D" w:rsidRDefault="0008681C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377063" w:rsidRDefault="00377063" w:rsidP="00C3628D">
      <w:pPr>
        <w:tabs>
          <w:tab w:val="left" w:pos="315"/>
        </w:tabs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lastRenderedPageBreak/>
        <w:t>Тема проекта</w:t>
      </w:r>
      <w:r w:rsidRPr="00C3628D">
        <w:rPr>
          <w:color w:val="663333"/>
          <w:sz w:val="32"/>
          <w:szCs w:val="32"/>
        </w:rPr>
        <w:t>: «Правила русского языка в картинках».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Актуальность темы. 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>
        <w:rPr>
          <w:color w:val="663333"/>
          <w:sz w:val="32"/>
          <w:szCs w:val="32"/>
        </w:rPr>
        <w:tab/>
      </w:r>
      <w:r w:rsidRPr="00C3628D">
        <w:rPr>
          <w:color w:val="663333"/>
          <w:sz w:val="32"/>
          <w:szCs w:val="32"/>
        </w:rPr>
        <w:t xml:space="preserve">Многие учащиеся плохо запоминают теоретический материал учебника. Необходимо помочь учащимся с помощью иллюстраций </w:t>
      </w:r>
      <w:proofErr w:type="gramStart"/>
      <w:r w:rsidRPr="00C3628D">
        <w:rPr>
          <w:color w:val="663333"/>
          <w:sz w:val="32"/>
          <w:szCs w:val="32"/>
        </w:rPr>
        <w:t>усвоить  правила</w:t>
      </w:r>
      <w:proofErr w:type="gramEnd"/>
      <w:r w:rsidRPr="00C3628D">
        <w:rPr>
          <w:color w:val="663333"/>
          <w:sz w:val="32"/>
          <w:szCs w:val="32"/>
        </w:rPr>
        <w:t xml:space="preserve"> русского языка. Ведь знания, усвоенные без интереса, не дают положительных результатов.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Цель:</w:t>
      </w:r>
      <w:r w:rsidRPr="00C3628D">
        <w:rPr>
          <w:color w:val="663333"/>
          <w:sz w:val="32"/>
          <w:szCs w:val="32"/>
        </w:rPr>
        <w:t xml:space="preserve"> составить иллюстрированное пособие для повторения правил русского языка в игровой форме.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Задачи проекта: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1. Изучить правила русского языка по учебнику.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2. Создать кластеры по изученным темам.</w:t>
      </w:r>
    </w:p>
    <w:p w:rsid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3.Подготовить иллюстрированное пособие.</w:t>
      </w:r>
    </w:p>
    <w:p w:rsidR="00ED5973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  <w:r>
        <w:rPr>
          <w:color w:val="663333"/>
          <w:sz w:val="32"/>
          <w:szCs w:val="32"/>
        </w:rPr>
        <w:t xml:space="preserve">4. Внедрить </w:t>
      </w:r>
      <w:proofErr w:type="spellStart"/>
      <w:r>
        <w:rPr>
          <w:color w:val="663333"/>
          <w:sz w:val="32"/>
          <w:szCs w:val="32"/>
        </w:rPr>
        <w:t>агрокомпонент</w:t>
      </w:r>
      <w:proofErr w:type="spellEnd"/>
      <w:r>
        <w:rPr>
          <w:color w:val="663333"/>
          <w:sz w:val="32"/>
          <w:szCs w:val="32"/>
        </w:rPr>
        <w:t xml:space="preserve"> в учебный курс предмета.</w:t>
      </w:r>
    </w:p>
    <w:p w:rsidR="00ED5973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ED5973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ED5973">
        <w:rPr>
          <w:b/>
          <w:color w:val="663333"/>
          <w:sz w:val="32"/>
          <w:szCs w:val="32"/>
        </w:rPr>
        <w:t>Объект исследования</w:t>
      </w:r>
      <w:r>
        <w:rPr>
          <w:color w:val="663333"/>
          <w:sz w:val="32"/>
          <w:szCs w:val="32"/>
        </w:rPr>
        <w:t>: правила русского языка.</w:t>
      </w:r>
    </w:p>
    <w:p w:rsidR="00ED5973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ED5973">
        <w:rPr>
          <w:b/>
          <w:color w:val="663333"/>
          <w:sz w:val="32"/>
          <w:szCs w:val="32"/>
        </w:rPr>
        <w:t>Предмет исследования</w:t>
      </w:r>
      <w:r>
        <w:rPr>
          <w:color w:val="663333"/>
          <w:sz w:val="32"/>
          <w:szCs w:val="32"/>
        </w:rPr>
        <w:t xml:space="preserve">: усвоение правил русского языка с помощью самодельных картинок с </w:t>
      </w:r>
      <w:proofErr w:type="spellStart"/>
      <w:r>
        <w:rPr>
          <w:color w:val="663333"/>
          <w:sz w:val="32"/>
          <w:szCs w:val="32"/>
        </w:rPr>
        <w:t>агрокомпонентами</w:t>
      </w:r>
      <w:proofErr w:type="spellEnd"/>
      <w:r>
        <w:rPr>
          <w:color w:val="663333"/>
          <w:sz w:val="32"/>
          <w:szCs w:val="32"/>
        </w:rPr>
        <w:t>.</w:t>
      </w:r>
    </w:p>
    <w:p w:rsidR="00ED5973" w:rsidRPr="00C3628D" w:rsidRDefault="00ED5973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ED5973">
        <w:rPr>
          <w:b/>
          <w:color w:val="663333"/>
          <w:sz w:val="32"/>
          <w:szCs w:val="32"/>
        </w:rPr>
        <w:t>Гипотеза:</w:t>
      </w:r>
      <w:r>
        <w:rPr>
          <w:color w:val="663333"/>
          <w:sz w:val="32"/>
          <w:szCs w:val="32"/>
        </w:rPr>
        <w:t xml:space="preserve"> повышение качества </w:t>
      </w:r>
      <w:proofErr w:type="gramStart"/>
      <w:r>
        <w:rPr>
          <w:color w:val="663333"/>
          <w:sz w:val="32"/>
          <w:szCs w:val="32"/>
        </w:rPr>
        <w:t>знаний</w:t>
      </w:r>
      <w:proofErr w:type="gramEnd"/>
      <w:r>
        <w:rPr>
          <w:color w:val="663333"/>
          <w:sz w:val="32"/>
          <w:szCs w:val="32"/>
        </w:rPr>
        <w:t xml:space="preserve"> учащихся по русскому языку с </w:t>
      </w:r>
      <w:proofErr w:type="spellStart"/>
      <w:r>
        <w:rPr>
          <w:color w:val="663333"/>
          <w:sz w:val="32"/>
          <w:szCs w:val="32"/>
        </w:rPr>
        <w:t>исользованием</w:t>
      </w:r>
      <w:proofErr w:type="spellEnd"/>
      <w:r>
        <w:rPr>
          <w:color w:val="663333"/>
          <w:sz w:val="32"/>
          <w:szCs w:val="32"/>
        </w:rPr>
        <w:t xml:space="preserve"> картинок с </w:t>
      </w:r>
      <w:proofErr w:type="spellStart"/>
      <w:r>
        <w:rPr>
          <w:color w:val="663333"/>
          <w:sz w:val="32"/>
          <w:szCs w:val="32"/>
        </w:rPr>
        <w:t>агрокомпонентами</w:t>
      </w:r>
      <w:proofErr w:type="spellEnd"/>
      <w:r>
        <w:rPr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bookmarkStart w:id="0" w:name="_GoBack"/>
      <w:bookmarkEnd w:id="0"/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Что можно использовать</w:t>
      </w:r>
      <w:r w:rsidRPr="00C3628D">
        <w:rPr>
          <w:color w:val="663333"/>
          <w:sz w:val="32"/>
          <w:szCs w:val="32"/>
        </w:rPr>
        <w:t xml:space="preserve">: учебник русского языка </w:t>
      </w:r>
      <w:proofErr w:type="spellStart"/>
      <w:r w:rsidRPr="00C3628D">
        <w:rPr>
          <w:color w:val="663333"/>
          <w:sz w:val="32"/>
          <w:szCs w:val="32"/>
        </w:rPr>
        <w:t>Т.А.Ладыженской</w:t>
      </w:r>
      <w:proofErr w:type="spellEnd"/>
      <w:r w:rsidRPr="00C3628D">
        <w:rPr>
          <w:color w:val="663333"/>
          <w:sz w:val="32"/>
          <w:szCs w:val="32"/>
        </w:rPr>
        <w:t xml:space="preserve">, </w:t>
      </w:r>
      <w:proofErr w:type="spellStart"/>
      <w:r w:rsidRPr="00C3628D">
        <w:rPr>
          <w:color w:val="663333"/>
          <w:sz w:val="32"/>
          <w:szCs w:val="32"/>
        </w:rPr>
        <w:t>М.Т.Баранова</w:t>
      </w:r>
      <w:proofErr w:type="spellEnd"/>
      <w:r w:rsidRPr="00C3628D">
        <w:rPr>
          <w:color w:val="663333"/>
          <w:sz w:val="32"/>
          <w:szCs w:val="32"/>
        </w:rPr>
        <w:t xml:space="preserve">, </w:t>
      </w:r>
      <w:proofErr w:type="spellStart"/>
      <w:r w:rsidRPr="00C3628D">
        <w:rPr>
          <w:color w:val="663333"/>
          <w:sz w:val="32"/>
          <w:szCs w:val="32"/>
        </w:rPr>
        <w:t>Л.А.Тростенцовой</w:t>
      </w:r>
      <w:proofErr w:type="spellEnd"/>
      <w:r w:rsidRPr="00C3628D">
        <w:rPr>
          <w:color w:val="663333"/>
          <w:sz w:val="32"/>
          <w:szCs w:val="32"/>
        </w:rPr>
        <w:t xml:space="preserve"> и др., справочники по правилам русского языка, интернет ресурсы.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Распределение обязанностей</w:t>
      </w:r>
      <w:r w:rsidRPr="00C3628D">
        <w:rPr>
          <w:color w:val="663333"/>
          <w:sz w:val="32"/>
          <w:szCs w:val="32"/>
        </w:rPr>
        <w:t xml:space="preserve">: организовать 3 группы: 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техническую, творческую, информационную.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˃Техническая группа занимается набором текста на компьютере, сканированием творческих работ учащихся.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˃Творческая группа подготавливает иллюстрации и оформляет презентацию проекта.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˃Информационная группа занимается поиском и представлением необходимой информации.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>План работы: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˃Изучить правила русского языка по учебнику, справочникам.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˃Создать кластеры по изученным правилам.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 xml:space="preserve">˃Отобрать работы, которые наиболее полно </w:t>
      </w:r>
      <w:proofErr w:type="gramStart"/>
      <w:r w:rsidRPr="00C3628D">
        <w:rPr>
          <w:color w:val="663333"/>
          <w:sz w:val="32"/>
          <w:szCs w:val="32"/>
        </w:rPr>
        <w:t>отражают  понимание</w:t>
      </w:r>
      <w:proofErr w:type="gramEnd"/>
      <w:r w:rsidRPr="00C3628D">
        <w:rPr>
          <w:color w:val="663333"/>
          <w:sz w:val="32"/>
          <w:szCs w:val="32"/>
        </w:rPr>
        <w:t xml:space="preserve"> темы.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˃Подготовить материал к конечному результату.</w:t>
      </w:r>
    </w:p>
    <w:p w:rsidR="00C3628D" w:rsidRP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color w:val="663333"/>
          <w:sz w:val="32"/>
          <w:szCs w:val="32"/>
        </w:rPr>
        <w:t>˃Подготовить презентацию проекта.</w:t>
      </w:r>
    </w:p>
    <w:p w:rsidR="00C3628D" w:rsidRPr="00C3628D" w:rsidRDefault="00C3628D" w:rsidP="00C3628D">
      <w:pPr>
        <w:tabs>
          <w:tab w:val="left" w:pos="315"/>
        </w:tabs>
        <w:rPr>
          <w:b/>
          <w:color w:val="663333"/>
          <w:sz w:val="32"/>
          <w:szCs w:val="32"/>
        </w:rPr>
      </w:pPr>
    </w:p>
    <w:p w:rsidR="00C3628D" w:rsidRDefault="00C3628D" w:rsidP="00C3628D">
      <w:pPr>
        <w:tabs>
          <w:tab w:val="left" w:pos="315"/>
        </w:tabs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lastRenderedPageBreak/>
        <w:t>Срок выполнения:</w:t>
      </w:r>
      <w:r w:rsidRPr="00C3628D">
        <w:rPr>
          <w:color w:val="663333"/>
          <w:sz w:val="32"/>
          <w:szCs w:val="32"/>
        </w:rPr>
        <w:t xml:space="preserve"> учебный год.</w:t>
      </w:r>
    </w:p>
    <w:p w:rsidR="0065749F" w:rsidRPr="00C3628D" w:rsidRDefault="0065749F" w:rsidP="00C3628D">
      <w:pPr>
        <w:tabs>
          <w:tab w:val="left" w:pos="315"/>
        </w:tabs>
        <w:rPr>
          <w:color w:val="663333"/>
          <w:sz w:val="32"/>
          <w:szCs w:val="32"/>
        </w:rPr>
      </w:pPr>
    </w:p>
    <w:p w:rsidR="000F0D7C" w:rsidRDefault="000F0D7C" w:rsidP="00C3628D">
      <w:pPr>
        <w:rPr>
          <w:b/>
          <w:color w:val="993300"/>
          <w:sz w:val="32"/>
          <w:szCs w:val="32"/>
        </w:rPr>
      </w:pPr>
    </w:p>
    <w:p w:rsidR="00C3628D" w:rsidRPr="00C3628D" w:rsidRDefault="00C3628D" w:rsidP="00C3628D">
      <w:pPr>
        <w:rPr>
          <w:b/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ПОНЯТИЕ ОБ ИМЕНИ СУЩЕСТВИТЕЛЬНОМ.</w:t>
      </w:r>
    </w:p>
    <w:p w:rsidR="00C3628D" w:rsidRPr="00C3628D" w:rsidRDefault="00C3628D" w:rsidP="00C3628D">
      <w:pPr>
        <w:jc w:val="both"/>
        <w:rPr>
          <w:color w:val="663333"/>
          <w:sz w:val="32"/>
          <w:szCs w:val="32"/>
        </w:rPr>
      </w:pPr>
    </w:p>
    <w:p w:rsidR="00C3628D" w:rsidRPr="00C3628D" w:rsidRDefault="00C3628D" w:rsidP="00C3628D">
      <w:pPr>
        <w:jc w:val="both"/>
        <w:rPr>
          <w:color w:val="663333"/>
          <w:sz w:val="32"/>
          <w:szCs w:val="32"/>
        </w:rPr>
      </w:pPr>
      <w:r w:rsidRPr="00C3628D">
        <w:rPr>
          <w:noProof/>
          <w:color w:val="663333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7809F79" wp14:editId="1C72DC65">
            <wp:simplePos x="0" y="0"/>
            <wp:positionH relativeFrom="margin">
              <wp:posOffset>-56290</wp:posOffset>
            </wp:positionH>
            <wp:positionV relativeFrom="paragraph">
              <wp:posOffset>55655</wp:posOffset>
            </wp:positionV>
            <wp:extent cx="3628573" cy="3523615"/>
            <wp:effectExtent l="166687" t="176213" r="176848" b="176847"/>
            <wp:wrapSquare wrapText="bothSides"/>
            <wp:docPr id="31" name="Рисунок 31" descr="C:\Users\а\Pictures\2016-03-28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Pictures\2016-03-28 14\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50146" r="13237" b="6702"/>
                    <a:stretch/>
                  </pic:blipFill>
                  <pic:spPr bwMode="auto">
                    <a:xfrm rot="5400000">
                      <a:off x="0" y="0"/>
                      <a:ext cx="3628573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28D" w:rsidRPr="00C3628D" w:rsidRDefault="00C3628D" w:rsidP="00C3628D">
      <w:pPr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1245"/>
        </w:tabs>
        <w:rPr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Имя существительное</w:t>
      </w:r>
      <w:r w:rsidRPr="00C3628D">
        <w:rPr>
          <w:color w:val="993300"/>
          <w:sz w:val="36"/>
          <w:szCs w:val="36"/>
        </w:rPr>
        <w:t xml:space="preserve"> - это самостоятельная часть речи, которая отвечает на вопросы «кто?», «что?» и обозначает предмет.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Существительные принадлежат к одному из родов – мужскому, женскому, среднему; склоняются (изменяются по падежам).</w:t>
      </w:r>
    </w:p>
    <w:p w:rsidR="00C3628D" w:rsidRDefault="00C3628D" w:rsidP="00C3628D">
      <w:pPr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Все существительные принимают форму единственного или множественного числа, обозначают одушевлённые или неодушевлённые предметы.</w:t>
      </w: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C3628D" w:rsidRDefault="00C3628D" w:rsidP="00C3628D">
      <w:pPr>
        <w:rPr>
          <w:color w:val="993300"/>
          <w:sz w:val="36"/>
          <w:szCs w:val="36"/>
        </w:rPr>
      </w:pPr>
    </w:p>
    <w:p w:rsidR="0008681C" w:rsidRDefault="0008681C" w:rsidP="00C3628D">
      <w:pPr>
        <w:rPr>
          <w:color w:val="993300"/>
          <w:sz w:val="36"/>
          <w:szCs w:val="36"/>
        </w:rPr>
      </w:pPr>
    </w:p>
    <w:p w:rsidR="00282BA8" w:rsidRDefault="00282BA8" w:rsidP="00C3628D">
      <w:pPr>
        <w:rPr>
          <w:color w:val="993300"/>
          <w:sz w:val="36"/>
          <w:szCs w:val="36"/>
        </w:rPr>
      </w:pPr>
    </w:p>
    <w:p w:rsidR="0065749F" w:rsidRDefault="0065749F" w:rsidP="00C3628D">
      <w:pPr>
        <w:rPr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993300"/>
          <w:sz w:val="36"/>
          <w:szCs w:val="36"/>
        </w:rPr>
      </w:pPr>
    </w:p>
    <w:p w:rsidR="00C3628D" w:rsidRPr="00C3628D" w:rsidRDefault="00C3628D" w:rsidP="00C3628D">
      <w:pPr>
        <w:tabs>
          <w:tab w:val="left" w:pos="1695"/>
        </w:tabs>
        <w:ind w:left="360"/>
        <w:rPr>
          <w:color w:val="663333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 </w:t>
      </w:r>
      <w:r w:rsidRPr="00C3628D">
        <w:rPr>
          <w:b/>
          <w:color w:val="993300"/>
          <w:sz w:val="32"/>
          <w:szCs w:val="32"/>
        </w:rPr>
        <w:t>КАТЕГОРИЯ ПАДЕЖА ИМЁН СУЩЕСТВИТЕЛЬНЫХ</w:t>
      </w:r>
      <w:r w:rsidRPr="00C3628D">
        <w:rPr>
          <w:b/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rPr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C3628D" w:rsidRDefault="00C3628D" w:rsidP="00C3628D">
      <w:pPr>
        <w:tabs>
          <w:tab w:val="left" w:pos="315"/>
        </w:tabs>
        <w:jc w:val="center"/>
        <w:rPr>
          <w:b/>
          <w:noProof/>
          <w:color w:val="663333"/>
          <w:sz w:val="32"/>
          <w:szCs w:val="32"/>
        </w:rPr>
      </w:pPr>
    </w:p>
    <w:p w:rsidR="00C3628D" w:rsidRPr="00C3628D" w:rsidRDefault="001011F4" w:rsidP="001011F4">
      <w:pPr>
        <w:tabs>
          <w:tab w:val="left" w:pos="315"/>
        </w:tabs>
        <w:jc w:val="center"/>
        <w:rPr>
          <w:color w:val="993300"/>
          <w:sz w:val="32"/>
          <w:szCs w:val="32"/>
        </w:rPr>
      </w:pPr>
      <w:r w:rsidRPr="001011F4">
        <w:rPr>
          <w:b/>
          <w:noProof/>
          <w:color w:val="663333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3BAD5FF2" wp14:editId="05469F30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5399405" cy="2875915"/>
            <wp:effectExtent l="118745" t="109855" r="110490" b="110490"/>
            <wp:wrapThrough wrapText="bothSides">
              <wp:wrapPolygon edited="0">
                <wp:start x="22039" y="-606"/>
                <wp:lineTo x="21811" y="-606"/>
                <wp:lineTo x="20668" y="-892"/>
                <wp:lineTo x="-61" y="-892"/>
                <wp:lineTo x="-366" y="-606"/>
                <wp:lineTo x="-366" y="22001"/>
                <wp:lineTo x="-61" y="22287"/>
                <wp:lineTo x="21887" y="22287"/>
                <wp:lineTo x="22039" y="22001"/>
                <wp:lineTo x="22039" y="-606"/>
              </wp:wrapPolygon>
            </wp:wrapThrough>
            <wp:docPr id="32" name="Рисунок 32" descr="C:\Users\а\Pictures\2016-03-2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Pictures\2016-03-28 13\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51542" r="4577" b="13235"/>
                    <a:stretch/>
                  </pic:blipFill>
                  <pic:spPr bwMode="auto">
                    <a:xfrm rot="16200000">
                      <a:off x="0" y="0"/>
                      <a:ext cx="539940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28D" w:rsidRPr="00C3628D">
        <w:rPr>
          <w:color w:val="993300"/>
          <w:sz w:val="32"/>
          <w:szCs w:val="32"/>
        </w:rPr>
        <w:t>В русском языке 6 падежей. Все падежи, кроме именительного называются косвенными.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Форма именительного</w:t>
      </w:r>
      <w:r w:rsidRPr="00C3628D">
        <w:rPr>
          <w:color w:val="993300"/>
          <w:sz w:val="32"/>
          <w:szCs w:val="32"/>
        </w:rPr>
        <w:t xml:space="preserve"> падежа является начальной формой слова. </w:t>
      </w:r>
    </w:p>
    <w:p w:rsidR="00C3628D" w:rsidRPr="00C3628D" w:rsidRDefault="00C3628D" w:rsidP="00C3628D">
      <w:pPr>
        <w:rPr>
          <w:b/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В этом падеже существительное отвечает на вопрос </w:t>
      </w:r>
      <w:r w:rsidRPr="00C3628D">
        <w:rPr>
          <w:b/>
          <w:color w:val="993300"/>
          <w:sz w:val="32"/>
          <w:szCs w:val="32"/>
        </w:rPr>
        <w:t>«</w:t>
      </w:r>
      <w:r w:rsidRPr="00C3628D">
        <w:rPr>
          <w:b/>
          <w:color w:val="FF0000"/>
          <w:sz w:val="32"/>
          <w:szCs w:val="32"/>
        </w:rPr>
        <w:t>кто?</w:t>
      </w:r>
      <w:proofErr w:type="gramStart"/>
      <w:r w:rsidRPr="00C3628D">
        <w:rPr>
          <w:b/>
          <w:color w:val="FF0000"/>
          <w:sz w:val="32"/>
          <w:szCs w:val="32"/>
        </w:rPr>
        <w:t>»,  «</w:t>
      </w:r>
      <w:proofErr w:type="gramEnd"/>
      <w:r w:rsidRPr="00C3628D">
        <w:rPr>
          <w:b/>
          <w:color w:val="FF0000"/>
          <w:sz w:val="32"/>
          <w:szCs w:val="32"/>
        </w:rPr>
        <w:t>что</w:t>
      </w:r>
      <w:r w:rsidRPr="00C3628D">
        <w:rPr>
          <w:b/>
          <w:color w:val="663333"/>
          <w:sz w:val="32"/>
          <w:szCs w:val="32"/>
        </w:rPr>
        <w:t xml:space="preserve">?», </w:t>
      </w:r>
      <w:r w:rsidRPr="00C3628D">
        <w:rPr>
          <w:color w:val="993300"/>
          <w:sz w:val="32"/>
          <w:szCs w:val="32"/>
        </w:rPr>
        <w:t>употребляется без предлога и служит для обозначения предмета, лица, явления.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Существительные </w:t>
      </w:r>
      <w:r w:rsidRPr="00C3628D">
        <w:rPr>
          <w:b/>
          <w:color w:val="993300"/>
          <w:sz w:val="32"/>
          <w:szCs w:val="32"/>
        </w:rPr>
        <w:t>в родительном падеже</w:t>
      </w:r>
      <w:r w:rsidRPr="00C3628D">
        <w:rPr>
          <w:color w:val="993300"/>
          <w:sz w:val="32"/>
          <w:szCs w:val="32"/>
        </w:rPr>
        <w:t xml:space="preserve"> отвечают на вопросы</w:t>
      </w:r>
      <w:r w:rsidRPr="00C3628D">
        <w:rPr>
          <w:color w:val="663333"/>
          <w:sz w:val="32"/>
          <w:szCs w:val="32"/>
        </w:rPr>
        <w:t xml:space="preserve"> «</w:t>
      </w:r>
      <w:r w:rsidRPr="00C3628D">
        <w:rPr>
          <w:b/>
          <w:color w:val="FF0000"/>
          <w:sz w:val="32"/>
          <w:szCs w:val="32"/>
        </w:rPr>
        <w:t>кого?</w:t>
      </w:r>
      <w:proofErr w:type="gramStart"/>
      <w:r w:rsidRPr="00C3628D">
        <w:rPr>
          <w:b/>
          <w:color w:val="FF0000"/>
          <w:sz w:val="32"/>
          <w:szCs w:val="32"/>
        </w:rPr>
        <w:t>»,  «</w:t>
      </w:r>
      <w:proofErr w:type="gramEnd"/>
      <w:r w:rsidRPr="00C3628D">
        <w:rPr>
          <w:b/>
          <w:color w:val="FF0000"/>
          <w:sz w:val="32"/>
          <w:szCs w:val="32"/>
        </w:rPr>
        <w:t>чего?»,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употребляются с предлогами и без них и обозначают объект действия (заготовка дров), признак предмета (пиджак отца), лицо, производящее действие (заседание комиссии) и т.д.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Существительные </w:t>
      </w:r>
      <w:r w:rsidRPr="00C3628D">
        <w:rPr>
          <w:b/>
          <w:color w:val="993300"/>
          <w:sz w:val="32"/>
          <w:szCs w:val="32"/>
        </w:rPr>
        <w:t>в дательном падеже</w:t>
      </w:r>
      <w:r w:rsidRPr="00C3628D">
        <w:rPr>
          <w:color w:val="993300"/>
          <w:sz w:val="32"/>
          <w:szCs w:val="32"/>
        </w:rPr>
        <w:t xml:space="preserve"> отвечают на </w:t>
      </w:r>
      <w:proofErr w:type="gramStart"/>
      <w:r w:rsidRPr="00C3628D">
        <w:rPr>
          <w:color w:val="993300"/>
          <w:sz w:val="32"/>
          <w:szCs w:val="32"/>
        </w:rPr>
        <w:t>вопросы</w:t>
      </w:r>
      <w:r w:rsidRPr="00C3628D">
        <w:rPr>
          <w:color w:val="663333"/>
          <w:sz w:val="32"/>
          <w:szCs w:val="32"/>
        </w:rPr>
        <w:t xml:space="preserve">  </w:t>
      </w:r>
      <w:r w:rsidRPr="00C3628D">
        <w:rPr>
          <w:b/>
          <w:color w:val="FF0000"/>
          <w:sz w:val="32"/>
          <w:szCs w:val="32"/>
        </w:rPr>
        <w:t>«</w:t>
      </w:r>
      <w:proofErr w:type="gramEnd"/>
      <w:r w:rsidRPr="00C3628D">
        <w:rPr>
          <w:b/>
          <w:color w:val="FF0000"/>
          <w:sz w:val="32"/>
          <w:szCs w:val="32"/>
        </w:rPr>
        <w:t>кому?», «чему?»,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употребляются с предлогами и без них и чаще всего обозначают предмет, на который направлено действие (сказать сестре).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Существительные </w:t>
      </w:r>
      <w:r w:rsidRPr="00C3628D">
        <w:rPr>
          <w:b/>
          <w:color w:val="993300"/>
          <w:sz w:val="32"/>
          <w:szCs w:val="32"/>
        </w:rPr>
        <w:t>в винительном падеже</w:t>
      </w:r>
      <w:r w:rsidRPr="00C3628D">
        <w:rPr>
          <w:color w:val="993300"/>
          <w:sz w:val="32"/>
          <w:szCs w:val="32"/>
        </w:rPr>
        <w:t xml:space="preserve"> отвечают на вопросы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b/>
          <w:color w:val="FF0000"/>
          <w:sz w:val="32"/>
          <w:szCs w:val="32"/>
        </w:rPr>
        <w:t>«кого?», «что?»,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 xml:space="preserve">употребляются с предлогами и без них и обозначают объект, на который направлено действие (читать книгу), признак предмета (шарф в клетку), расстояние, время (пройти километр). 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Существительные </w:t>
      </w:r>
      <w:r w:rsidRPr="00C3628D">
        <w:rPr>
          <w:b/>
          <w:color w:val="993300"/>
          <w:sz w:val="32"/>
          <w:szCs w:val="32"/>
        </w:rPr>
        <w:t>в творительном падеже</w:t>
      </w:r>
      <w:r w:rsidRPr="00C3628D">
        <w:rPr>
          <w:color w:val="993300"/>
          <w:sz w:val="32"/>
          <w:szCs w:val="32"/>
        </w:rPr>
        <w:t xml:space="preserve"> отвечают на вопросы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663333"/>
          <w:sz w:val="32"/>
          <w:szCs w:val="32"/>
        </w:rPr>
        <w:lastRenderedPageBreak/>
        <w:t>«</w:t>
      </w:r>
      <w:r w:rsidRPr="00C3628D">
        <w:rPr>
          <w:b/>
          <w:color w:val="FF0000"/>
          <w:sz w:val="32"/>
          <w:szCs w:val="32"/>
        </w:rPr>
        <w:t>кем?», «чем?»,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употребляются с предлогами и без них и обозначают орудие действия (писать ручкой), объект действия (увлекаться рисованием), производителя действия (создана художником), обстоятельства, при которых совершается действие (находиться за забором), признак предмета (бородка клином).</w:t>
      </w:r>
    </w:p>
    <w:p w:rsidR="00C3628D" w:rsidRPr="00C3628D" w:rsidRDefault="00C3628D" w:rsidP="00C3628D">
      <w:pPr>
        <w:jc w:val="both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Существительные </w:t>
      </w:r>
      <w:r w:rsidRPr="00C3628D">
        <w:rPr>
          <w:b/>
          <w:color w:val="993300"/>
          <w:sz w:val="32"/>
          <w:szCs w:val="32"/>
        </w:rPr>
        <w:t>в предложном падеже</w:t>
      </w:r>
      <w:r w:rsidRPr="00C3628D">
        <w:rPr>
          <w:color w:val="993300"/>
          <w:sz w:val="32"/>
          <w:szCs w:val="32"/>
        </w:rPr>
        <w:t xml:space="preserve"> отвечают на </w:t>
      </w:r>
      <w:proofErr w:type="gramStart"/>
      <w:r w:rsidRPr="00C3628D">
        <w:rPr>
          <w:color w:val="993300"/>
          <w:sz w:val="32"/>
          <w:szCs w:val="32"/>
        </w:rPr>
        <w:t>вопросы</w:t>
      </w:r>
      <w:r w:rsidRPr="00C3628D">
        <w:rPr>
          <w:color w:val="663333"/>
          <w:sz w:val="32"/>
          <w:szCs w:val="32"/>
        </w:rPr>
        <w:t xml:space="preserve">  </w:t>
      </w:r>
      <w:r w:rsidRPr="00C3628D">
        <w:rPr>
          <w:b/>
          <w:color w:val="FF0000"/>
          <w:sz w:val="32"/>
          <w:szCs w:val="32"/>
        </w:rPr>
        <w:t>«</w:t>
      </w:r>
      <w:proofErr w:type="gramEnd"/>
      <w:r w:rsidRPr="00C3628D">
        <w:rPr>
          <w:b/>
          <w:color w:val="FF0000"/>
          <w:sz w:val="32"/>
          <w:szCs w:val="32"/>
        </w:rPr>
        <w:t>о ком?», «о чём?»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и употребляется только с предлогами (о, об, обо, в, во, на, при). Существительные в предложном падеже чаще всего обозначают предмет мысли, речи, (думать о бабушке), указывают на обстоятельства, при которых совершаются действия (жить в городе).</w:t>
      </w:r>
    </w:p>
    <w:p w:rsidR="00C3628D" w:rsidRPr="00C3628D" w:rsidRDefault="00C3628D" w:rsidP="00C3628D">
      <w:pPr>
        <w:jc w:val="center"/>
        <w:rPr>
          <w:color w:val="663333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ТИПЫ СКЛОНЕНИЯ ИМЁН СУЩЕСТВИТЕЛЬНЫХ</w:t>
      </w:r>
      <w:r w:rsidRPr="00C3628D">
        <w:rPr>
          <w:b/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tabs>
          <w:tab w:val="left" w:pos="315"/>
        </w:tabs>
        <w:jc w:val="center"/>
        <w:rPr>
          <w:rFonts w:ascii="Arial" w:hAnsi="Arial"/>
          <w:b/>
          <w:sz w:val="2"/>
          <w:szCs w:val="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rFonts w:ascii="Arial" w:hAnsi="Arial"/>
          <w:sz w:val="2"/>
          <w:szCs w:val="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rFonts w:ascii="Arial" w:hAnsi="Arial"/>
          <w:sz w:val="2"/>
          <w:szCs w:val="2"/>
        </w:rPr>
      </w:pPr>
    </w:p>
    <w:p w:rsidR="00C3628D" w:rsidRPr="00C3628D" w:rsidRDefault="00C3628D" w:rsidP="00C3628D">
      <w:pPr>
        <w:tabs>
          <w:tab w:val="left" w:pos="315"/>
        </w:tabs>
        <w:jc w:val="center"/>
        <w:rPr>
          <w:rFonts w:ascii="Arial" w:hAnsi="Arial"/>
          <w:sz w:val="2"/>
          <w:szCs w:val="2"/>
        </w:rPr>
      </w:pPr>
    </w:p>
    <w:p w:rsidR="00C3628D" w:rsidRDefault="00C3628D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1011F4" w:rsidRDefault="001011F4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1011F4" w:rsidRDefault="001011F4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1011F4" w:rsidRDefault="001011F4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</w:p>
    <w:p w:rsidR="001011F4" w:rsidRPr="00C3628D" w:rsidRDefault="001011F4" w:rsidP="00C3628D">
      <w:pPr>
        <w:tabs>
          <w:tab w:val="left" w:pos="315"/>
        </w:tabs>
        <w:jc w:val="center"/>
        <w:rPr>
          <w:b/>
          <w:color w:val="663333"/>
          <w:sz w:val="32"/>
          <w:szCs w:val="32"/>
        </w:rPr>
      </w:pPr>
      <w:r w:rsidRPr="001011F4">
        <w:rPr>
          <w:b/>
          <w:noProof/>
          <w:color w:val="663333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B7D5FFA" wp14:editId="03D7C7E6">
            <wp:simplePos x="0" y="0"/>
            <wp:positionH relativeFrom="column">
              <wp:posOffset>-1289685</wp:posOffset>
            </wp:positionH>
            <wp:positionV relativeFrom="paragraph">
              <wp:posOffset>245745</wp:posOffset>
            </wp:positionV>
            <wp:extent cx="5311140" cy="3019425"/>
            <wp:effectExtent l="117157" t="111443" r="120968" b="120967"/>
            <wp:wrapThrough wrapText="bothSides">
              <wp:wrapPolygon edited="0">
                <wp:start x="22053" y="-566"/>
                <wp:lineTo x="21821" y="-566"/>
                <wp:lineTo x="20659" y="-838"/>
                <wp:lineTo x="825" y="-838"/>
                <wp:lineTo x="-414" y="-566"/>
                <wp:lineTo x="-414" y="22057"/>
                <wp:lineTo x="825" y="22329"/>
                <wp:lineTo x="21898" y="22329"/>
                <wp:lineTo x="22053" y="22057"/>
                <wp:lineTo x="22053" y="-566"/>
              </wp:wrapPolygon>
            </wp:wrapThrough>
            <wp:docPr id="33" name="Рисунок 33" descr="C:\Users\а\Pictures\2016-03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Pictures\2016-03-28 6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50028" b="13001"/>
                    <a:stretch/>
                  </pic:blipFill>
                  <pic:spPr bwMode="auto">
                    <a:xfrm rot="16200000">
                      <a:off x="0" y="0"/>
                      <a:ext cx="53111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28D" w:rsidRPr="00C3628D" w:rsidRDefault="00C3628D" w:rsidP="00C3628D">
      <w:pPr>
        <w:tabs>
          <w:tab w:val="left" w:pos="315"/>
        </w:tabs>
        <w:jc w:val="center"/>
        <w:rPr>
          <w:b/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3 типа склонения.</w:t>
      </w:r>
    </w:p>
    <w:p w:rsidR="00C3628D" w:rsidRPr="00C3628D" w:rsidRDefault="00C3628D" w:rsidP="00C3628D">
      <w:pPr>
        <w:tabs>
          <w:tab w:val="left" w:pos="315"/>
        </w:tabs>
        <w:jc w:val="center"/>
        <w:rPr>
          <w:color w:val="993300"/>
          <w:sz w:val="32"/>
          <w:szCs w:val="32"/>
        </w:rPr>
      </w:pPr>
    </w:p>
    <w:p w:rsidR="00C3628D" w:rsidRPr="00C3628D" w:rsidRDefault="00C3628D" w:rsidP="00C3628D">
      <w:pPr>
        <w:ind w:firstLine="708"/>
        <w:rPr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I склонение:</w:t>
      </w:r>
      <w:r w:rsidRPr="00C3628D">
        <w:rPr>
          <w:color w:val="993300"/>
          <w:sz w:val="32"/>
          <w:szCs w:val="32"/>
        </w:rPr>
        <w:t xml:space="preserve"> существительные мужского и женского рода с окончаниями </w:t>
      </w:r>
      <w:r w:rsidRPr="00C3628D">
        <w:rPr>
          <w:color w:val="FF0000"/>
          <w:sz w:val="32"/>
          <w:szCs w:val="32"/>
        </w:rPr>
        <w:t>–</w:t>
      </w:r>
      <w:r w:rsidRPr="00C3628D">
        <w:rPr>
          <w:b/>
          <w:color w:val="FF0000"/>
          <w:sz w:val="32"/>
          <w:szCs w:val="32"/>
        </w:rPr>
        <w:t>а</w:t>
      </w:r>
      <w:r w:rsidRPr="00C3628D">
        <w:rPr>
          <w:color w:val="FF0000"/>
          <w:sz w:val="32"/>
          <w:szCs w:val="32"/>
        </w:rPr>
        <w:t>, -</w:t>
      </w:r>
      <w:r w:rsidRPr="00C3628D">
        <w:rPr>
          <w:b/>
          <w:color w:val="FF0000"/>
          <w:sz w:val="32"/>
          <w:szCs w:val="32"/>
        </w:rPr>
        <w:t>я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в именительном падеже единственного числа: кукл</w:t>
      </w:r>
      <w:r w:rsidRPr="00C3628D">
        <w:rPr>
          <w:b/>
          <w:color w:val="993300"/>
          <w:sz w:val="32"/>
          <w:szCs w:val="32"/>
          <w:u w:val="single"/>
        </w:rPr>
        <w:t>а</w:t>
      </w:r>
      <w:r w:rsidRPr="00C3628D">
        <w:rPr>
          <w:color w:val="993300"/>
          <w:sz w:val="32"/>
          <w:szCs w:val="32"/>
        </w:rPr>
        <w:t>, яблон</w:t>
      </w:r>
      <w:r w:rsidRPr="00C3628D">
        <w:rPr>
          <w:b/>
          <w:color w:val="993300"/>
          <w:sz w:val="32"/>
          <w:szCs w:val="32"/>
          <w:u w:val="single"/>
        </w:rPr>
        <w:t>я</w:t>
      </w:r>
      <w:r w:rsidRPr="00C3628D">
        <w:rPr>
          <w:color w:val="993300"/>
          <w:sz w:val="32"/>
          <w:szCs w:val="32"/>
        </w:rPr>
        <w:t>, юнош</w:t>
      </w:r>
      <w:r w:rsidRPr="00C3628D">
        <w:rPr>
          <w:b/>
          <w:color w:val="993300"/>
          <w:sz w:val="32"/>
          <w:szCs w:val="32"/>
          <w:u w:val="single"/>
        </w:rPr>
        <w:t>а</w:t>
      </w:r>
      <w:r w:rsidRPr="00C3628D">
        <w:rPr>
          <w:color w:val="993300"/>
          <w:sz w:val="32"/>
          <w:szCs w:val="32"/>
        </w:rPr>
        <w:t>, мужчин</w:t>
      </w:r>
      <w:r w:rsidRPr="00C3628D">
        <w:rPr>
          <w:b/>
          <w:color w:val="993300"/>
          <w:sz w:val="32"/>
          <w:szCs w:val="32"/>
          <w:u w:val="single"/>
        </w:rPr>
        <w:t>а</w:t>
      </w:r>
      <w:r w:rsidRPr="00C3628D">
        <w:rPr>
          <w:color w:val="993300"/>
          <w:sz w:val="32"/>
          <w:szCs w:val="32"/>
        </w:rPr>
        <w:t>.</w:t>
      </w:r>
    </w:p>
    <w:p w:rsidR="00C3628D" w:rsidRPr="00C3628D" w:rsidRDefault="00C3628D" w:rsidP="00C3628D">
      <w:pPr>
        <w:ind w:firstLine="708"/>
        <w:rPr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II склонение</w:t>
      </w:r>
      <w:r w:rsidRPr="00C3628D">
        <w:rPr>
          <w:color w:val="993300"/>
          <w:sz w:val="32"/>
          <w:szCs w:val="32"/>
        </w:rPr>
        <w:t>: существительные мужского рода с нулевым окончанием и с окончаниями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FF0000"/>
          <w:sz w:val="32"/>
          <w:szCs w:val="32"/>
        </w:rPr>
        <w:t>–</w:t>
      </w:r>
      <w:r w:rsidRPr="00C3628D">
        <w:rPr>
          <w:b/>
          <w:color w:val="FF0000"/>
          <w:sz w:val="32"/>
          <w:szCs w:val="32"/>
        </w:rPr>
        <w:t>о,-е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color w:val="993300"/>
          <w:sz w:val="32"/>
          <w:szCs w:val="32"/>
        </w:rPr>
        <w:t>в именительном падеже единственного числа, а также существительные среднего рода с окончаниями –</w:t>
      </w:r>
      <w:r w:rsidRPr="00C3628D">
        <w:rPr>
          <w:b/>
          <w:color w:val="993300"/>
          <w:sz w:val="32"/>
          <w:szCs w:val="32"/>
        </w:rPr>
        <w:t>о,-е</w:t>
      </w:r>
      <w:r w:rsidRPr="00C3628D">
        <w:rPr>
          <w:color w:val="993300"/>
          <w:sz w:val="32"/>
          <w:szCs w:val="32"/>
        </w:rPr>
        <w:t>: грунт, городишк</w:t>
      </w:r>
      <w:r w:rsidRPr="00C3628D">
        <w:rPr>
          <w:b/>
          <w:color w:val="993300"/>
          <w:sz w:val="32"/>
          <w:szCs w:val="32"/>
          <w:u w:val="single"/>
        </w:rPr>
        <w:t>о</w:t>
      </w:r>
      <w:r w:rsidRPr="00C3628D">
        <w:rPr>
          <w:color w:val="993300"/>
          <w:sz w:val="32"/>
          <w:szCs w:val="32"/>
        </w:rPr>
        <w:t>, неб</w:t>
      </w:r>
      <w:r w:rsidRPr="00C3628D">
        <w:rPr>
          <w:b/>
          <w:color w:val="993300"/>
          <w:sz w:val="32"/>
          <w:szCs w:val="32"/>
          <w:u w:val="single"/>
        </w:rPr>
        <w:t>о</w:t>
      </w:r>
      <w:r w:rsidRPr="00C3628D">
        <w:rPr>
          <w:color w:val="993300"/>
          <w:sz w:val="32"/>
          <w:szCs w:val="32"/>
        </w:rPr>
        <w:t>, солнц</w:t>
      </w:r>
      <w:r w:rsidRPr="00C3628D">
        <w:rPr>
          <w:b/>
          <w:color w:val="993300"/>
          <w:sz w:val="32"/>
          <w:szCs w:val="32"/>
          <w:u w:val="single"/>
        </w:rPr>
        <w:t>е</w:t>
      </w:r>
      <w:r w:rsidRPr="00C3628D">
        <w:rPr>
          <w:color w:val="993300"/>
          <w:sz w:val="32"/>
          <w:szCs w:val="32"/>
        </w:rPr>
        <w:t>.</w:t>
      </w:r>
    </w:p>
    <w:p w:rsidR="00C3628D" w:rsidRPr="00C3628D" w:rsidRDefault="00C3628D" w:rsidP="00C3628D">
      <w:pPr>
        <w:ind w:firstLine="708"/>
        <w:rPr>
          <w:color w:val="993300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III склонение</w:t>
      </w:r>
      <w:r w:rsidRPr="00C3628D">
        <w:rPr>
          <w:color w:val="993300"/>
          <w:sz w:val="32"/>
          <w:szCs w:val="32"/>
        </w:rPr>
        <w:t>: существительные женского рода с нулевым окончанием в именительном падеже единственного числа.</w:t>
      </w:r>
    </w:p>
    <w:p w:rsidR="00C3628D" w:rsidRPr="00C3628D" w:rsidRDefault="00C3628D" w:rsidP="00C3628D">
      <w:pPr>
        <w:ind w:firstLine="708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Проруб</w:t>
      </w:r>
      <w:r w:rsidRPr="00C3628D">
        <w:rPr>
          <w:b/>
          <w:color w:val="993300"/>
          <w:sz w:val="32"/>
          <w:szCs w:val="32"/>
          <w:u w:val="single"/>
        </w:rPr>
        <w:t>ь</w:t>
      </w:r>
      <w:r w:rsidRPr="00C3628D">
        <w:rPr>
          <w:color w:val="993300"/>
          <w:sz w:val="32"/>
          <w:szCs w:val="32"/>
        </w:rPr>
        <w:t>, рож</w:t>
      </w:r>
      <w:r w:rsidRPr="00C3628D">
        <w:rPr>
          <w:b/>
          <w:color w:val="993300"/>
          <w:sz w:val="32"/>
          <w:szCs w:val="32"/>
          <w:u w:val="single"/>
        </w:rPr>
        <w:t>ь</w:t>
      </w:r>
      <w:r w:rsidRPr="00C3628D">
        <w:rPr>
          <w:color w:val="993300"/>
          <w:sz w:val="32"/>
          <w:szCs w:val="32"/>
        </w:rPr>
        <w:t>, доч</w:t>
      </w:r>
      <w:r w:rsidRPr="00C3628D">
        <w:rPr>
          <w:b/>
          <w:color w:val="993300"/>
          <w:sz w:val="32"/>
          <w:szCs w:val="32"/>
          <w:u w:val="single"/>
        </w:rPr>
        <w:t>ь</w:t>
      </w:r>
      <w:r w:rsidRPr="00C3628D">
        <w:rPr>
          <w:color w:val="993300"/>
          <w:sz w:val="32"/>
          <w:szCs w:val="32"/>
        </w:rPr>
        <w:t>, степ</w:t>
      </w:r>
      <w:r w:rsidRPr="00C3628D">
        <w:rPr>
          <w:b/>
          <w:color w:val="993300"/>
          <w:sz w:val="32"/>
          <w:szCs w:val="32"/>
          <w:u w:val="single"/>
        </w:rPr>
        <w:t>ь</w:t>
      </w:r>
      <w:r w:rsidRPr="00C3628D">
        <w:rPr>
          <w:color w:val="993300"/>
          <w:sz w:val="32"/>
          <w:szCs w:val="32"/>
        </w:rPr>
        <w:t>.</w:t>
      </w:r>
    </w:p>
    <w:p w:rsidR="00C3628D" w:rsidRPr="00C3628D" w:rsidRDefault="00C3628D" w:rsidP="00C3628D">
      <w:pPr>
        <w:ind w:firstLine="708"/>
        <w:rPr>
          <w:color w:val="663333"/>
          <w:sz w:val="32"/>
          <w:szCs w:val="32"/>
        </w:rPr>
      </w:pPr>
      <w:r w:rsidRPr="00C3628D">
        <w:rPr>
          <w:color w:val="993300"/>
          <w:sz w:val="32"/>
          <w:szCs w:val="32"/>
        </w:rPr>
        <w:t>На конце данных существительных всегда пишется</w:t>
      </w:r>
      <w:r w:rsidRPr="00C3628D">
        <w:rPr>
          <w:color w:val="663333"/>
          <w:sz w:val="32"/>
          <w:szCs w:val="32"/>
        </w:rPr>
        <w:t xml:space="preserve"> </w:t>
      </w:r>
      <w:r w:rsidRPr="00C3628D">
        <w:rPr>
          <w:b/>
          <w:color w:val="FF0000"/>
          <w:sz w:val="32"/>
          <w:szCs w:val="32"/>
        </w:rPr>
        <w:t>Ь</w:t>
      </w:r>
      <w:r w:rsidRPr="00C3628D">
        <w:rPr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ind w:firstLine="708"/>
        <w:rPr>
          <w:color w:val="663333"/>
          <w:sz w:val="32"/>
          <w:szCs w:val="32"/>
        </w:rPr>
      </w:pPr>
    </w:p>
    <w:p w:rsidR="00C3628D" w:rsidRDefault="00C3628D" w:rsidP="00C3628D">
      <w:pPr>
        <w:rPr>
          <w:color w:val="663333"/>
          <w:sz w:val="32"/>
          <w:szCs w:val="32"/>
        </w:rPr>
      </w:pPr>
    </w:p>
    <w:p w:rsidR="0065749F" w:rsidRPr="00C3628D" w:rsidRDefault="0065749F" w:rsidP="00C3628D">
      <w:pPr>
        <w:rPr>
          <w:color w:val="663333"/>
          <w:sz w:val="32"/>
          <w:szCs w:val="32"/>
        </w:rPr>
      </w:pPr>
    </w:p>
    <w:p w:rsidR="001011F4" w:rsidRDefault="001011F4" w:rsidP="00C3628D">
      <w:pPr>
        <w:jc w:val="center"/>
        <w:rPr>
          <w:b/>
          <w:color w:val="993300"/>
          <w:sz w:val="32"/>
          <w:szCs w:val="32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2"/>
          <w:szCs w:val="32"/>
        </w:rPr>
      </w:pPr>
      <w:r w:rsidRPr="00C3628D">
        <w:rPr>
          <w:b/>
          <w:color w:val="993300"/>
          <w:sz w:val="32"/>
          <w:szCs w:val="32"/>
        </w:rPr>
        <w:t>МОРФОЛОГИЧЕСКИЙ РАЗБОР ИМЕНИ СУЩЕСТВИТЕЛЬНОГО</w:t>
      </w:r>
      <w:r w:rsidRPr="00C3628D">
        <w:rPr>
          <w:b/>
          <w:color w:val="663333"/>
          <w:sz w:val="32"/>
          <w:szCs w:val="32"/>
        </w:rPr>
        <w:t>.</w:t>
      </w:r>
    </w:p>
    <w:p w:rsidR="00C3628D" w:rsidRDefault="00C3628D" w:rsidP="00C3628D">
      <w:pPr>
        <w:rPr>
          <w:rFonts w:ascii="Arial" w:hAnsi="Arial" w:cs="Arial"/>
          <w:noProof/>
          <w:color w:val="663333"/>
        </w:rPr>
      </w:pPr>
    </w:p>
    <w:p w:rsidR="001011F4" w:rsidRDefault="001011F4" w:rsidP="00C3628D">
      <w:pPr>
        <w:rPr>
          <w:rFonts w:ascii="Arial" w:hAnsi="Arial" w:cs="Arial"/>
          <w:noProof/>
          <w:color w:val="663333"/>
        </w:rPr>
      </w:pPr>
      <w:r w:rsidRPr="001011F4">
        <w:rPr>
          <w:b/>
          <w:noProof/>
          <w:color w:val="663333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34C88E2" wp14:editId="7A2C003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219700" cy="3514090"/>
            <wp:effectExtent l="114300" t="114300" r="114300" b="105410"/>
            <wp:wrapTopAndBottom/>
            <wp:docPr id="34" name="Рисунок 34" descr="C:\Users\а\Pictures\2016-03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Pictures\2016-03-28 9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t="49445" r="3603" b="7518"/>
                    <a:stretch/>
                  </pic:blipFill>
                  <pic:spPr bwMode="auto">
                    <a:xfrm rot="10800000">
                      <a:off x="0" y="0"/>
                      <a:ext cx="521970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11F4" w:rsidRDefault="001011F4" w:rsidP="00C3628D">
      <w:pPr>
        <w:rPr>
          <w:rFonts w:ascii="Arial" w:hAnsi="Arial" w:cs="Arial"/>
          <w:noProof/>
          <w:color w:val="663333"/>
        </w:rPr>
      </w:pPr>
    </w:p>
    <w:p w:rsidR="00C3628D" w:rsidRPr="00C3628D" w:rsidRDefault="00C3628D" w:rsidP="00C3628D">
      <w:pPr>
        <w:tabs>
          <w:tab w:val="left" w:pos="1695"/>
        </w:tabs>
        <w:rPr>
          <w:color w:val="993300"/>
          <w:sz w:val="32"/>
          <w:szCs w:val="32"/>
        </w:rPr>
      </w:pPr>
      <w:r w:rsidRPr="00C3628D">
        <w:rPr>
          <w:b/>
          <w:color w:val="663333"/>
          <w:sz w:val="32"/>
          <w:szCs w:val="32"/>
        </w:rPr>
        <w:t xml:space="preserve">      </w:t>
      </w:r>
      <w:proofErr w:type="spellStart"/>
      <w:r w:rsidRPr="00C3628D">
        <w:rPr>
          <w:b/>
          <w:color w:val="993300"/>
          <w:sz w:val="32"/>
          <w:szCs w:val="32"/>
        </w:rPr>
        <w:t>I.Часть</w:t>
      </w:r>
      <w:proofErr w:type="spellEnd"/>
      <w:r w:rsidRPr="00C3628D">
        <w:rPr>
          <w:b/>
          <w:color w:val="993300"/>
          <w:sz w:val="32"/>
          <w:szCs w:val="32"/>
        </w:rPr>
        <w:t xml:space="preserve"> речи</w:t>
      </w:r>
      <w:r w:rsidRPr="00C3628D">
        <w:rPr>
          <w:color w:val="993300"/>
          <w:sz w:val="32"/>
          <w:szCs w:val="32"/>
        </w:rPr>
        <w:t xml:space="preserve">. Начальная форма (именительный падеж, </w:t>
      </w:r>
      <w:proofErr w:type="spellStart"/>
      <w:r w:rsidRPr="00C3628D">
        <w:rPr>
          <w:color w:val="993300"/>
          <w:sz w:val="32"/>
          <w:szCs w:val="32"/>
        </w:rPr>
        <w:t>ед.число</w:t>
      </w:r>
      <w:proofErr w:type="spellEnd"/>
      <w:r w:rsidRPr="00C3628D">
        <w:rPr>
          <w:color w:val="993300"/>
          <w:sz w:val="32"/>
          <w:szCs w:val="32"/>
        </w:rPr>
        <w:t>).</w:t>
      </w:r>
    </w:p>
    <w:p w:rsidR="00C3628D" w:rsidRPr="00C3628D" w:rsidRDefault="00C3628D" w:rsidP="00C3628D">
      <w:pPr>
        <w:tabs>
          <w:tab w:val="left" w:pos="1695"/>
        </w:tabs>
        <w:ind w:left="360"/>
        <w:rPr>
          <w:b/>
          <w:color w:val="993300"/>
          <w:sz w:val="32"/>
          <w:szCs w:val="32"/>
        </w:rPr>
      </w:pPr>
      <w:proofErr w:type="spellStart"/>
      <w:r w:rsidRPr="00C3628D">
        <w:rPr>
          <w:b/>
          <w:color w:val="993300"/>
          <w:sz w:val="32"/>
          <w:szCs w:val="32"/>
        </w:rPr>
        <w:t>II.Морфологические</w:t>
      </w:r>
      <w:proofErr w:type="spellEnd"/>
      <w:r w:rsidRPr="00C3628D">
        <w:rPr>
          <w:b/>
          <w:color w:val="993300"/>
          <w:sz w:val="32"/>
          <w:szCs w:val="32"/>
        </w:rPr>
        <w:t xml:space="preserve"> признаки: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1.Постоянные: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а) собственное или нарицательное;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 xml:space="preserve">б) одушевлённое </w:t>
      </w:r>
      <w:proofErr w:type="gramStart"/>
      <w:r w:rsidRPr="00C3628D">
        <w:rPr>
          <w:color w:val="993300"/>
          <w:sz w:val="32"/>
          <w:szCs w:val="32"/>
        </w:rPr>
        <w:t>или  неодушевлённое</w:t>
      </w:r>
      <w:proofErr w:type="gramEnd"/>
      <w:r w:rsidRPr="00C3628D">
        <w:rPr>
          <w:color w:val="993300"/>
          <w:sz w:val="32"/>
          <w:szCs w:val="32"/>
        </w:rPr>
        <w:t>;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в) род;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г) склонение.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2. Непостоянные: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а) число;</w:t>
      </w:r>
    </w:p>
    <w:p w:rsidR="00C3628D" w:rsidRPr="00C3628D" w:rsidRDefault="00C3628D" w:rsidP="00C3628D">
      <w:pPr>
        <w:tabs>
          <w:tab w:val="left" w:pos="1695"/>
        </w:tabs>
        <w:ind w:left="360"/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б) падеж.</w:t>
      </w:r>
    </w:p>
    <w:p w:rsidR="00C3628D" w:rsidRPr="00C3628D" w:rsidRDefault="00C3628D" w:rsidP="00C3628D">
      <w:pPr>
        <w:tabs>
          <w:tab w:val="left" w:pos="1695"/>
        </w:tabs>
        <w:ind w:left="360"/>
        <w:rPr>
          <w:b/>
          <w:color w:val="993300"/>
          <w:sz w:val="32"/>
          <w:szCs w:val="32"/>
        </w:rPr>
      </w:pPr>
      <w:proofErr w:type="spellStart"/>
      <w:r w:rsidRPr="00C3628D">
        <w:rPr>
          <w:b/>
          <w:color w:val="993300"/>
          <w:sz w:val="32"/>
          <w:szCs w:val="32"/>
        </w:rPr>
        <w:t>III.Синтаксическая</w:t>
      </w:r>
      <w:proofErr w:type="spellEnd"/>
      <w:r w:rsidRPr="00C3628D">
        <w:rPr>
          <w:b/>
          <w:color w:val="993300"/>
          <w:sz w:val="32"/>
          <w:szCs w:val="32"/>
        </w:rPr>
        <w:t xml:space="preserve"> роль в предложении.</w:t>
      </w:r>
    </w:p>
    <w:p w:rsidR="00C3628D" w:rsidRPr="00C3628D" w:rsidRDefault="00C3628D" w:rsidP="00C3628D">
      <w:pPr>
        <w:tabs>
          <w:tab w:val="left" w:pos="1695"/>
        </w:tabs>
        <w:ind w:left="360"/>
        <w:rPr>
          <w:b/>
          <w:color w:val="993300"/>
          <w:sz w:val="32"/>
          <w:szCs w:val="32"/>
        </w:rPr>
      </w:pPr>
    </w:p>
    <w:p w:rsidR="00C3628D" w:rsidRPr="00C3628D" w:rsidRDefault="00C3628D" w:rsidP="00C3628D">
      <w:pPr>
        <w:tabs>
          <w:tab w:val="left" w:pos="1695"/>
        </w:tabs>
        <w:ind w:left="360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1695"/>
        </w:tabs>
        <w:ind w:left="360"/>
        <w:rPr>
          <w:b/>
          <w:color w:val="663333"/>
          <w:sz w:val="32"/>
          <w:szCs w:val="32"/>
        </w:rPr>
      </w:pPr>
    </w:p>
    <w:p w:rsidR="00C3628D" w:rsidRDefault="00C3628D" w:rsidP="00C3628D">
      <w:pPr>
        <w:tabs>
          <w:tab w:val="left" w:pos="1695"/>
        </w:tabs>
        <w:ind w:left="360"/>
        <w:rPr>
          <w:b/>
          <w:color w:val="663333"/>
          <w:sz w:val="32"/>
          <w:szCs w:val="32"/>
        </w:rPr>
      </w:pPr>
    </w:p>
    <w:p w:rsidR="001011F4" w:rsidRDefault="001011F4" w:rsidP="00C3628D">
      <w:pPr>
        <w:tabs>
          <w:tab w:val="left" w:pos="1695"/>
        </w:tabs>
        <w:ind w:left="360"/>
        <w:rPr>
          <w:b/>
          <w:color w:val="663333"/>
          <w:sz w:val="32"/>
          <w:szCs w:val="32"/>
        </w:rPr>
      </w:pPr>
    </w:p>
    <w:p w:rsidR="001011F4" w:rsidRPr="00C3628D" w:rsidRDefault="001011F4" w:rsidP="00C3628D">
      <w:pPr>
        <w:tabs>
          <w:tab w:val="left" w:pos="1695"/>
        </w:tabs>
        <w:ind w:left="360"/>
        <w:rPr>
          <w:b/>
          <w:color w:val="663333"/>
          <w:sz w:val="32"/>
          <w:szCs w:val="32"/>
        </w:rPr>
      </w:pPr>
    </w:p>
    <w:p w:rsidR="00C3628D" w:rsidRPr="00C3628D" w:rsidRDefault="00C3628D" w:rsidP="00C3628D">
      <w:pPr>
        <w:tabs>
          <w:tab w:val="left" w:pos="1695"/>
        </w:tabs>
        <w:rPr>
          <w:color w:val="663333"/>
          <w:sz w:val="32"/>
          <w:szCs w:val="32"/>
        </w:rPr>
      </w:pPr>
    </w:p>
    <w:p w:rsidR="00C3628D" w:rsidRPr="00C3628D" w:rsidRDefault="0069021C" w:rsidP="00C3628D">
      <w:pPr>
        <w:jc w:val="center"/>
        <w:rPr>
          <w:color w:val="663333"/>
          <w:sz w:val="32"/>
          <w:szCs w:val="32"/>
        </w:rPr>
      </w:pPr>
      <w:r w:rsidRPr="001011F4">
        <w:rPr>
          <w:noProof/>
          <w:color w:val="663333"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600FF0F5" wp14:editId="5E9BC81C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5447030" cy="3400425"/>
            <wp:effectExtent l="114300" t="114300" r="115570" b="123825"/>
            <wp:wrapTopAndBottom/>
            <wp:docPr id="35" name="Рисунок 35" descr="C:\Users\а\Pictures\2016-03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Pictures\2016-03-28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48395" r="18376" b="17318"/>
                    <a:stretch/>
                  </pic:blipFill>
                  <pic:spPr bwMode="auto">
                    <a:xfrm rot="10800000">
                      <a:off x="0" y="0"/>
                      <a:ext cx="54470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8D" w:rsidRPr="00C3628D">
        <w:rPr>
          <w:b/>
          <w:color w:val="993300"/>
          <w:sz w:val="32"/>
          <w:szCs w:val="32"/>
        </w:rPr>
        <w:t>РОД НЕСКЛОНЯЕМЫХ ИМЁН СУЩЕСТВИТЕЛЬНЫХ</w:t>
      </w:r>
      <w:r w:rsidR="00C3628D" w:rsidRPr="00C3628D">
        <w:rPr>
          <w:color w:val="663333"/>
          <w:sz w:val="32"/>
          <w:szCs w:val="32"/>
        </w:rPr>
        <w:t>.</w:t>
      </w:r>
    </w:p>
    <w:p w:rsidR="00C3628D" w:rsidRPr="00C3628D" w:rsidRDefault="00C3628D" w:rsidP="00C3628D">
      <w:pPr>
        <w:rPr>
          <w:color w:val="663333"/>
          <w:sz w:val="32"/>
          <w:szCs w:val="32"/>
        </w:rPr>
      </w:pPr>
    </w:p>
    <w:p w:rsidR="00377063" w:rsidRDefault="00377063" w:rsidP="00C3628D">
      <w:pPr>
        <w:rPr>
          <w:color w:val="663333"/>
          <w:sz w:val="32"/>
          <w:szCs w:val="32"/>
        </w:rPr>
      </w:pPr>
    </w:p>
    <w:p w:rsidR="00C3628D" w:rsidRPr="00C3628D" w:rsidRDefault="00C3628D" w:rsidP="00C3628D">
      <w:pPr>
        <w:rPr>
          <w:color w:val="663333"/>
          <w:sz w:val="32"/>
          <w:szCs w:val="32"/>
        </w:rPr>
      </w:pPr>
      <w:r w:rsidRPr="00C3628D">
        <w:rPr>
          <w:noProof/>
          <w:color w:val="663333"/>
          <w:sz w:val="32"/>
          <w:szCs w:val="32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-114300</wp:posOffset>
            </wp:positionV>
            <wp:extent cx="6448425" cy="4562475"/>
            <wp:effectExtent l="114300" t="114300" r="123825" b="123825"/>
            <wp:wrapTight wrapText="bothSides">
              <wp:wrapPolygon edited="0">
                <wp:start x="-255" y="-541"/>
                <wp:lineTo x="-383" y="-361"/>
                <wp:lineTo x="-383" y="21284"/>
                <wp:lineTo x="-255" y="22096"/>
                <wp:lineTo x="21823" y="22096"/>
                <wp:lineTo x="21951" y="21284"/>
                <wp:lineTo x="21951" y="1082"/>
                <wp:lineTo x="21823" y="-271"/>
                <wp:lineTo x="21823" y="-541"/>
                <wp:lineTo x="-255" y="-541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lastRenderedPageBreak/>
        <w:t>Большинство несклоняемых неодушевлённых существительных относится к среднему роду: пальто, кашне, такси, кино.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  <w:r w:rsidRPr="00C3628D">
        <w:rPr>
          <w:color w:val="993300"/>
          <w:sz w:val="32"/>
          <w:szCs w:val="32"/>
        </w:rPr>
        <w:t>Род несклоняемых одушевлённых существительных, обозначающих лицо, соотносится с полом данного лица: пани(</w:t>
      </w:r>
      <w:proofErr w:type="spellStart"/>
      <w:r w:rsidRPr="00C3628D">
        <w:rPr>
          <w:color w:val="993300"/>
          <w:sz w:val="32"/>
          <w:szCs w:val="32"/>
        </w:rPr>
        <w:t>ж.р</w:t>
      </w:r>
      <w:proofErr w:type="spellEnd"/>
      <w:r w:rsidRPr="00C3628D">
        <w:rPr>
          <w:color w:val="993300"/>
          <w:sz w:val="32"/>
          <w:szCs w:val="32"/>
        </w:rPr>
        <w:t>.</w:t>
      </w:r>
      <w:proofErr w:type="gramStart"/>
      <w:r w:rsidRPr="00C3628D">
        <w:rPr>
          <w:color w:val="993300"/>
          <w:sz w:val="32"/>
          <w:szCs w:val="32"/>
        </w:rPr>
        <w:t>),леди</w:t>
      </w:r>
      <w:proofErr w:type="gramEnd"/>
      <w:r w:rsidRPr="00C3628D">
        <w:rPr>
          <w:color w:val="993300"/>
          <w:sz w:val="32"/>
          <w:szCs w:val="32"/>
        </w:rPr>
        <w:t>(</w:t>
      </w:r>
      <w:proofErr w:type="spellStart"/>
      <w:r w:rsidRPr="00C3628D">
        <w:rPr>
          <w:color w:val="993300"/>
          <w:sz w:val="32"/>
          <w:szCs w:val="32"/>
        </w:rPr>
        <w:t>ж.р</w:t>
      </w:r>
      <w:proofErr w:type="spellEnd"/>
      <w:r w:rsidRPr="00C3628D">
        <w:rPr>
          <w:color w:val="993300"/>
          <w:sz w:val="32"/>
          <w:szCs w:val="32"/>
        </w:rPr>
        <w:t>.),денди(</w:t>
      </w:r>
      <w:proofErr w:type="spellStart"/>
      <w:r w:rsidRPr="00C3628D">
        <w:rPr>
          <w:color w:val="993300"/>
          <w:sz w:val="32"/>
          <w:szCs w:val="32"/>
        </w:rPr>
        <w:t>м.р</w:t>
      </w:r>
      <w:proofErr w:type="spellEnd"/>
      <w:r w:rsidRPr="00C3628D">
        <w:rPr>
          <w:color w:val="993300"/>
          <w:sz w:val="32"/>
          <w:szCs w:val="32"/>
        </w:rPr>
        <w:t>.).</w:t>
      </w:r>
      <w:r w:rsidRPr="00C3628D">
        <w:rPr>
          <w:color w:val="993300"/>
          <w:sz w:val="32"/>
          <w:szCs w:val="32"/>
        </w:rPr>
        <w:br/>
        <w:t xml:space="preserve">Несклоняемые существительные, обозначающие животных, птиц, насекомых и т.д., относятся к мужскому роду: пони, колибри, шимпанзе. Но, если речь идёт об особи женского пола, данные слова употребляются как существительные женского рода: </w:t>
      </w:r>
      <w:r w:rsidRPr="00C3628D">
        <w:rPr>
          <w:i/>
          <w:color w:val="993300"/>
          <w:sz w:val="32"/>
          <w:szCs w:val="32"/>
        </w:rPr>
        <w:t>Молодая шимпанзе заботилась о своём детёныше.</w:t>
      </w:r>
      <w:r w:rsidRPr="00C3628D">
        <w:rPr>
          <w:color w:val="993300"/>
          <w:sz w:val="32"/>
          <w:szCs w:val="32"/>
        </w:rPr>
        <w:br/>
        <w:t xml:space="preserve">Род неизменяемых географических наименований определяется по роду того нарицательного существительного, с которым соотносится  данное название: Тбилиси(город)- </w:t>
      </w:r>
      <w:proofErr w:type="spellStart"/>
      <w:r w:rsidRPr="00C3628D">
        <w:rPr>
          <w:color w:val="993300"/>
          <w:sz w:val="32"/>
          <w:szCs w:val="32"/>
        </w:rPr>
        <w:t>м.р</w:t>
      </w:r>
      <w:proofErr w:type="spellEnd"/>
      <w:r w:rsidRPr="00C3628D">
        <w:rPr>
          <w:color w:val="993300"/>
          <w:sz w:val="32"/>
          <w:szCs w:val="32"/>
        </w:rPr>
        <w:t>., Капри(остров)-</w:t>
      </w:r>
      <w:proofErr w:type="spellStart"/>
      <w:r w:rsidRPr="00C3628D">
        <w:rPr>
          <w:color w:val="993300"/>
          <w:sz w:val="32"/>
          <w:szCs w:val="32"/>
        </w:rPr>
        <w:t>м.р</w:t>
      </w:r>
      <w:proofErr w:type="spellEnd"/>
      <w:r w:rsidRPr="00C3628D">
        <w:rPr>
          <w:color w:val="993300"/>
          <w:sz w:val="32"/>
          <w:szCs w:val="32"/>
        </w:rPr>
        <w:t>., Эри(озеро)-</w:t>
      </w:r>
      <w:proofErr w:type="spellStart"/>
      <w:r w:rsidRPr="00C3628D">
        <w:rPr>
          <w:color w:val="993300"/>
          <w:sz w:val="32"/>
          <w:szCs w:val="32"/>
        </w:rPr>
        <w:t>ср.р</w:t>
      </w:r>
      <w:proofErr w:type="spellEnd"/>
      <w:r w:rsidRPr="00C3628D">
        <w:rPr>
          <w:color w:val="993300"/>
          <w:sz w:val="32"/>
          <w:szCs w:val="32"/>
        </w:rPr>
        <w:t>., Миссисипи(река)-</w:t>
      </w:r>
      <w:proofErr w:type="spellStart"/>
      <w:r w:rsidRPr="00C3628D">
        <w:rPr>
          <w:color w:val="993300"/>
          <w:sz w:val="32"/>
          <w:szCs w:val="32"/>
        </w:rPr>
        <w:t>ж.р</w:t>
      </w:r>
      <w:proofErr w:type="spellEnd"/>
      <w:r w:rsidRPr="00C3628D">
        <w:rPr>
          <w:color w:val="993300"/>
          <w:sz w:val="32"/>
          <w:szCs w:val="32"/>
        </w:rPr>
        <w:t>.</w:t>
      </w:r>
      <w:r w:rsidRPr="00C3628D">
        <w:rPr>
          <w:color w:val="993300"/>
          <w:sz w:val="32"/>
          <w:szCs w:val="32"/>
        </w:rPr>
        <w:br/>
        <w:t>Род неизменяемых аббревиатур, как правило, определяется по роду опорного слова: БГУ(Белорусский государственный университет)-</w:t>
      </w:r>
      <w:proofErr w:type="spellStart"/>
      <w:r w:rsidRPr="00C3628D">
        <w:rPr>
          <w:color w:val="993300"/>
          <w:sz w:val="32"/>
          <w:szCs w:val="32"/>
        </w:rPr>
        <w:t>м.р</w:t>
      </w:r>
      <w:proofErr w:type="spellEnd"/>
      <w:r w:rsidRPr="00C3628D">
        <w:rPr>
          <w:color w:val="993300"/>
          <w:sz w:val="32"/>
          <w:szCs w:val="32"/>
        </w:rPr>
        <w:t>., АТС(автоматическая телефонная станция)-</w:t>
      </w:r>
      <w:proofErr w:type="spellStart"/>
      <w:r w:rsidRPr="00C3628D">
        <w:rPr>
          <w:color w:val="993300"/>
          <w:sz w:val="32"/>
          <w:szCs w:val="32"/>
        </w:rPr>
        <w:t>ж.р</w:t>
      </w:r>
      <w:proofErr w:type="spellEnd"/>
      <w:r w:rsidRPr="00C3628D">
        <w:rPr>
          <w:color w:val="993300"/>
          <w:sz w:val="32"/>
          <w:szCs w:val="32"/>
        </w:rPr>
        <w:t>.</w:t>
      </w:r>
    </w:p>
    <w:p w:rsidR="00C3628D" w:rsidRPr="00C3628D" w:rsidRDefault="00C3628D" w:rsidP="00C3628D">
      <w:pPr>
        <w:rPr>
          <w:color w:val="993300"/>
          <w:sz w:val="32"/>
          <w:szCs w:val="32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993300"/>
          <w:sz w:val="32"/>
          <w:szCs w:val="32"/>
        </w:rPr>
        <w:t>ВТОРОСТЕПЕННЫЕ ЧЛЕНЫ ПРЕДЛОЖЕНИЯ</w:t>
      </w:r>
      <w:r w:rsidRPr="00C3628D">
        <w:rPr>
          <w:color w:val="663333"/>
          <w:sz w:val="32"/>
          <w:szCs w:val="32"/>
        </w:rPr>
        <w:t>.</w:t>
      </w:r>
    </w:p>
    <w:p w:rsidR="00C3628D" w:rsidRDefault="00C3628D" w:rsidP="00C3628D">
      <w:pPr>
        <w:tabs>
          <w:tab w:val="left" w:pos="1245"/>
        </w:tabs>
        <w:rPr>
          <w:b/>
          <w:color w:val="663333"/>
          <w:sz w:val="36"/>
          <w:szCs w:val="36"/>
        </w:rPr>
      </w:pPr>
    </w:p>
    <w:p w:rsidR="0069021C" w:rsidRDefault="0069021C" w:rsidP="00C3628D">
      <w:pPr>
        <w:tabs>
          <w:tab w:val="left" w:pos="1245"/>
        </w:tabs>
        <w:rPr>
          <w:b/>
          <w:color w:val="663333"/>
          <w:sz w:val="36"/>
          <w:szCs w:val="36"/>
        </w:rPr>
      </w:pPr>
      <w:r w:rsidRPr="0069021C">
        <w:rPr>
          <w:b/>
          <w:noProof/>
          <w:color w:val="663333"/>
          <w:sz w:val="36"/>
          <w:szCs w:val="36"/>
        </w:rPr>
        <w:drawing>
          <wp:inline distT="0" distB="0" distL="0" distR="0">
            <wp:extent cx="4171919" cy="5736387"/>
            <wp:effectExtent l="113030" t="115570" r="113665" b="113665"/>
            <wp:docPr id="36" name="Рисунок 36" descr="C:\Users\а\Pictures\2016-03-2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Pictures\2016-03-28 15\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578" cy="57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9021C" w:rsidRDefault="0069021C" w:rsidP="00C3628D">
      <w:pPr>
        <w:tabs>
          <w:tab w:val="left" w:pos="1245"/>
        </w:tabs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1245"/>
        </w:tabs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lastRenderedPageBreak/>
        <w:t xml:space="preserve">Второстепенные члены предложения – </w:t>
      </w:r>
      <w:r w:rsidRPr="00C3628D">
        <w:rPr>
          <w:color w:val="993300"/>
          <w:sz w:val="36"/>
          <w:szCs w:val="36"/>
        </w:rPr>
        <w:t>это такие члены предложения, которые не входят в грамматическую основу и находятся в подчинительной связи с главными членами предложения или между собой, служат для пояснения, уточнения, дополнения главных членов.</w:t>
      </w:r>
    </w:p>
    <w:p w:rsidR="00C3628D" w:rsidRDefault="00C3628D" w:rsidP="00C3628D">
      <w:pPr>
        <w:tabs>
          <w:tab w:val="left" w:pos="1245"/>
        </w:tabs>
        <w:rPr>
          <w:b/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Второстепенные члены подразделяются на </w:t>
      </w:r>
      <w:r w:rsidRPr="00C3628D">
        <w:rPr>
          <w:b/>
          <w:color w:val="993300"/>
          <w:sz w:val="36"/>
          <w:szCs w:val="36"/>
        </w:rPr>
        <w:t>определения, дополнения и обстоятельства.</w:t>
      </w:r>
    </w:p>
    <w:p w:rsidR="0069021C" w:rsidRPr="00C3628D" w:rsidRDefault="0069021C" w:rsidP="00C3628D">
      <w:pPr>
        <w:tabs>
          <w:tab w:val="left" w:pos="1245"/>
        </w:tabs>
        <w:rPr>
          <w:b/>
          <w:color w:val="993300"/>
          <w:sz w:val="36"/>
          <w:szCs w:val="36"/>
        </w:rPr>
      </w:pPr>
    </w:p>
    <w:p w:rsidR="00C3628D" w:rsidRDefault="00C3628D" w:rsidP="0069021C">
      <w:pPr>
        <w:tabs>
          <w:tab w:val="left" w:pos="1245"/>
        </w:tabs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ОПРЕДЕЛЕНИЕ.</w:t>
      </w:r>
    </w:p>
    <w:p w:rsidR="0069021C" w:rsidRDefault="0069021C" w:rsidP="0069021C">
      <w:pPr>
        <w:tabs>
          <w:tab w:val="left" w:pos="1245"/>
        </w:tabs>
        <w:jc w:val="center"/>
        <w:rPr>
          <w:b/>
          <w:color w:val="663333"/>
          <w:sz w:val="36"/>
          <w:szCs w:val="36"/>
        </w:rPr>
      </w:pPr>
    </w:p>
    <w:p w:rsidR="0069021C" w:rsidRDefault="0069021C" w:rsidP="0069021C">
      <w:pPr>
        <w:tabs>
          <w:tab w:val="left" w:pos="1245"/>
        </w:tabs>
        <w:jc w:val="center"/>
        <w:rPr>
          <w:b/>
          <w:color w:val="663333"/>
          <w:sz w:val="36"/>
          <w:szCs w:val="36"/>
        </w:rPr>
      </w:pPr>
      <w:r>
        <w:rPr>
          <w:b/>
          <w:noProof/>
          <w:color w:val="663333"/>
          <w:sz w:val="36"/>
          <w:szCs w:val="36"/>
        </w:rPr>
        <w:drawing>
          <wp:inline distT="0" distB="0" distL="0" distR="0" wp14:anchorId="54D79AC2">
            <wp:extent cx="5665032" cy="5476875"/>
            <wp:effectExtent l="152400" t="152400" r="145415" b="1428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94" cy="547809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9021C" w:rsidRPr="00C3628D" w:rsidRDefault="0069021C" w:rsidP="0069021C">
      <w:pPr>
        <w:tabs>
          <w:tab w:val="left" w:pos="1245"/>
        </w:tabs>
        <w:rPr>
          <w:b/>
          <w:color w:val="663333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Определение</w:t>
      </w:r>
      <w:r w:rsidRPr="00C3628D">
        <w:rPr>
          <w:color w:val="993300"/>
          <w:sz w:val="36"/>
          <w:szCs w:val="36"/>
        </w:rPr>
        <w:t xml:space="preserve">-это второстепенный член предложения, который относится к слову с предметным значением, характеризует признак называемого предмета и обычно </w:t>
      </w:r>
      <w:r w:rsidR="0065749F">
        <w:rPr>
          <w:color w:val="993300"/>
          <w:sz w:val="36"/>
          <w:szCs w:val="36"/>
        </w:rPr>
        <w:t>о</w:t>
      </w:r>
      <w:r w:rsidRPr="00C3628D">
        <w:rPr>
          <w:color w:val="993300"/>
          <w:sz w:val="36"/>
          <w:szCs w:val="36"/>
        </w:rPr>
        <w:t>твечает на вопросы</w:t>
      </w:r>
      <w:r w:rsidRPr="00C3628D">
        <w:rPr>
          <w:color w:val="663333"/>
          <w:sz w:val="36"/>
          <w:szCs w:val="36"/>
        </w:rPr>
        <w:t xml:space="preserve"> </w:t>
      </w:r>
      <w:r w:rsidRPr="00C3628D">
        <w:rPr>
          <w:b/>
          <w:color w:val="FF0000"/>
          <w:sz w:val="36"/>
          <w:szCs w:val="36"/>
        </w:rPr>
        <w:t>«какой?», «чей?», «который?»</w:t>
      </w:r>
      <w:r w:rsidRPr="00C3628D">
        <w:rPr>
          <w:color w:val="663333"/>
          <w:sz w:val="36"/>
          <w:szCs w:val="36"/>
        </w:rPr>
        <w:br/>
      </w:r>
    </w:p>
    <w:p w:rsidR="00C3628D" w:rsidRPr="00C3628D" w:rsidRDefault="00C3628D" w:rsidP="00C3628D">
      <w:pPr>
        <w:framePr w:h="12086" w:wrap="none" w:vAnchor="text" w:hAnchor="page" w:x="1522" w:y="3247"/>
        <w:jc w:val="center"/>
        <w:rPr>
          <w:rFonts w:ascii="Arial" w:hAnsi="Arial"/>
          <w:sz w:val="2"/>
          <w:szCs w:val="2"/>
        </w:rPr>
      </w:pPr>
    </w:p>
    <w:p w:rsidR="00C3628D" w:rsidRPr="00C3628D" w:rsidRDefault="00C3628D" w:rsidP="00C3628D">
      <w:pPr>
        <w:framePr w:h="12086" w:wrap="none" w:vAnchor="text" w:hAnchor="page" w:x="1702" w:y="907"/>
        <w:jc w:val="center"/>
        <w:rPr>
          <w:rFonts w:ascii="Arial" w:hAnsi="Arial"/>
          <w:sz w:val="2"/>
          <w:szCs w:val="2"/>
        </w:rPr>
      </w:pPr>
    </w:p>
    <w:p w:rsidR="00C3628D" w:rsidRPr="00C3628D" w:rsidRDefault="00C3628D" w:rsidP="00C3628D">
      <w:pPr>
        <w:framePr w:h="12086" w:wrap="none" w:vAnchor="text" w:hAnchor="page" w:x="1522" w:y="1447"/>
        <w:jc w:val="center"/>
        <w:rPr>
          <w:rFonts w:ascii="Arial" w:hAnsi="Arial"/>
          <w:sz w:val="2"/>
          <w:szCs w:val="2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22533C">
      <w:pPr>
        <w:jc w:val="center"/>
        <w:rPr>
          <w:color w:val="993300"/>
          <w:sz w:val="36"/>
          <w:szCs w:val="36"/>
        </w:rPr>
      </w:pPr>
      <w:r w:rsidRPr="00C3628D">
        <w:rPr>
          <w:rFonts w:ascii="Arial" w:hAnsi="Arial" w:cs="Arial"/>
          <w:noProof/>
          <w:color w:val="993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571500</wp:posOffset>
            </wp:positionV>
            <wp:extent cx="6743700" cy="6074410"/>
            <wp:effectExtent l="0" t="0" r="0" b="254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8D">
        <w:rPr>
          <w:b/>
          <w:color w:val="993300"/>
          <w:sz w:val="36"/>
          <w:szCs w:val="36"/>
        </w:rPr>
        <w:t>ДОПОЛНЕНИЕ.</w:t>
      </w:r>
      <w:r w:rsidRPr="00C3628D">
        <w:rPr>
          <w:color w:val="663333"/>
          <w:sz w:val="36"/>
          <w:szCs w:val="36"/>
        </w:rPr>
        <w:br/>
      </w:r>
      <w:r w:rsidRPr="00C3628D">
        <w:rPr>
          <w:color w:val="663333"/>
          <w:sz w:val="36"/>
          <w:szCs w:val="36"/>
        </w:rPr>
        <w:br/>
      </w:r>
      <w:r w:rsidRPr="00C3628D">
        <w:rPr>
          <w:color w:val="663333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color w:val="993300"/>
          <w:sz w:val="36"/>
          <w:szCs w:val="36"/>
        </w:rPr>
        <w:t>Дополнение-</w:t>
      </w:r>
      <w:r w:rsidRPr="00C3628D">
        <w:rPr>
          <w:color w:val="993300"/>
          <w:sz w:val="36"/>
          <w:szCs w:val="36"/>
        </w:rPr>
        <w:t>это второстепенный член предложения, обозначающий предмет, по отношению к которому совершается действие, и отвечающий на вопросы косвенных падежей.</w:t>
      </w:r>
    </w:p>
    <w:p w:rsidR="00C3628D" w:rsidRPr="00C3628D" w:rsidRDefault="00C3628D" w:rsidP="0022533C">
      <w:pPr>
        <w:jc w:val="center"/>
        <w:rPr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22533C" w:rsidP="00C3628D">
      <w:pPr>
        <w:jc w:val="center"/>
        <w:rPr>
          <w:b/>
          <w:color w:val="993300"/>
          <w:sz w:val="36"/>
          <w:szCs w:val="36"/>
        </w:rPr>
      </w:pPr>
      <w:r w:rsidRPr="0022533C">
        <w:rPr>
          <w:b/>
          <w:noProof/>
          <w:color w:val="663333"/>
          <w:sz w:val="36"/>
          <w:szCs w:val="36"/>
        </w:rPr>
        <w:lastRenderedPageBreak/>
        <w:drawing>
          <wp:anchor distT="0" distB="0" distL="114300" distR="114300" simplePos="0" relativeHeight="251694080" behindDoc="0" locked="0" layoutInCell="1" allowOverlap="1" wp14:anchorId="4CC18E2C" wp14:editId="3877FB89">
            <wp:simplePos x="0" y="0"/>
            <wp:positionH relativeFrom="column">
              <wp:posOffset>-1251585</wp:posOffset>
            </wp:positionH>
            <wp:positionV relativeFrom="paragraph">
              <wp:posOffset>1303020</wp:posOffset>
            </wp:positionV>
            <wp:extent cx="5591175" cy="3629025"/>
            <wp:effectExtent l="0" t="9525" r="0" b="0"/>
            <wp:wrapTopAndBottom/>
            <wp:docPr id="38" name="Рисунок 38" descr="C:\Users\а\Pictures\2016-03-2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\Pictures\2016-03-28 12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9" r="5870" b="9037"/>
                    <a:stretch/>
                  </pic:blipFill>
                  <pic:spPr bwMode="auto">
                    <a:xfrm rot="16200000">
                      <a:off x="0" y="0"/>
                      <a:ext cx="5591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28D" w:rsidRPr="00C3628D">
        <w:rPr>
          <w:b/>
          <w:color w:val="993300"/>
          <w:sz w:val="36"/>
          <w:szCs w:val="36"/>
        </w:rPr>
        <w:t>ОБСТОЯТЕЛЬСТВО.</w:t>
      </w:r>
    </w:p>
    <w:p w:rsidR="00C3628D" w:rsidRPr="00C3628D" w:rsidRDefault="00C3628D" w:rsidP="00C3628D">
      <w:pPr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 xml:space="preserve">Обстоятельство </w:t>
      </w:r>
      <w:r w:rsidRPr="00C3628D">
        <w:rPr>
          <w:color w:val="993300"/>
          <w:sz w:val="36"/>
          <w:szCs w:val="36"/>
        </w:rPr>
        <w:t>– это второстепенный член предложения, который обозначает признак действия или другого признака и отвечает на вопросы где? куда? когда? откуда? почему? Зачем? Как? Сколько?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lastRenderedPageBreak/>
        <w:t>САМОСТОЯТЕЛЬНЫЕ ЧАСТИ РЕЧИ</w:t>
      </w:r>
      <w:r w:rsidRPr="00C3628D">
        <w:rPr>
          <w:b/>
          <w:color w:val="663333"/>
          <w:sz w:val="36"/>
          <w:szCs w:val="36"/>
        </w:rPr>
        <w:t>.</w:t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22533C" w:rsidP="00C3628D">
      <w:pPr>
        <w:rPr>
          <w:b/>
          <w:color w:val="663333"/>
          <w:sz w:val="36"/>
          <w:szCs w:val="36"/>
        </w:rPr>
      </w:pPr>
      <w:r>
        <w:rPr>
          <w:b/>
          <w:noProof/>
          <w:color w:val="663333"/>
          <w:sz w:val="36"/>
          <w:szCs w:val="36"/>
        </w:rPr>
        <w:drawing>
          <wp:inline distT="0" distB="0" distL="0" distR="0" wp14:anchorId="3A428118">
            <wp:extent cx="5944235" cy="41941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28D" w:rsidRPr="00C3628D" w:rsidRDefault="00C3628D" w:rsidP="00C3628D">
      <w:pPr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Самостоятельные части речи</w:t>
      </w:r>
      <w:r w:rsidRPr="00C3628D">
        <w:rPr>
          <w:color w:val="993300"/>
          <w:sz w:val="36"/>
          <w:szCs w:val="36"/>
        </w:rPr>
        <w:t xml:space="preserve"> называют предметы, признаки, свойства, количества, состояния, действия или указывают на них; имеют полное лексическое значение, в предложении являются главными или второстепенными членами.</w:t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lastRenderedPageBreak/>
        <w:t>ПОНЯТИЕ О ГЛАГОЛЕ</w:t>
      </w:r>
      <w:r w:rsidRPr="00C3628D">
        <w:rPr>
          <w:b/>
          <w:color w:val="663333"/>
          <w:sz w:val="36"/>
          <w:szCs w:val="36"/>
        </w:rPr>
        <w:t>.</w:t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rFonts w:ascii="Arial" w:hAnsi="Arial" w:cs="Arial"/>
          <w:noProof/>
          <w:color w:val="663333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160655</wp:posOffset>
            </wp:positionV>
            <wp:extent cx="6743700" cy="4689475"/>
            <wp:effectExtent l="0" t="0" r="0" b="0"/>
            <wp:wrapTight wrapText="bothSides">
              <wp:wrapPolygon edited="0">
                <wp:start x="0" y="0"/>
                <wp:lineTo x="0" y="21498"/>
                <wp:lineTo x="21539" y="21498"/>
                <wp:lineTo x="2153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 xml:space="preserve">Глагол – </w:t>
      </w:r>
      <w:r w:rsidRPr="00C3628D">
        <w:rPr>
          <w:color w:val="993300"/>
          <w:sz w:val="36"/>
          <w:szCs w:val="36"/>
        </w:rPr>
        <w:t xml:space="preserve">самостоятельная часть речи, обозначающая действие или состояние предмета и отвечающая на вопросы </w:t>
      </w:r>
      <w:r w:rsidRPr="00C3628D">
        <w:rPr>
          <w:b/>
          <w:color w:val="993300"/>
          <w:sz w:val="36"/>
          <w:szCs w:val="36"/>
        </w:rPr>
        <w:t>«что делать?», «что сделать?</w:t>
      </w:r>
      <w:proofErr w:type="gramStart"/>
      <w:r w:rsidRPr="00C3628D">
        <w:rPr>
          <w:b/>
          <w:color w:val="993300"/>
          <w:sz w:val="36"/>
          <w:szCs w:val="36"/>
        </w:rPr>
        <w:t>»:</w:t>
      </w:r>
      <w:r w:rsidRPr="00C3628D">
        <w:rPr>
          <w:color w:val="993300"/>
          <w:sz w:val="36"/>
          <w:szCs w:val="36"/>
        </w:rPr>
        <w:t>писать</w:t>
      </w:r>
      <w:proofErr w:type="gramEnd"/>
      <w:r w:rsidRPr="00C3628D">
        <w:rPr>
          <w:color w:val="993300"/>
          <w:sz w:val="36"/>
          <w:szCs w:val="36"/>
        </w:rPr>
        <w:t>, хотеть, улыбнуться.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Глагол имеет форму настоящего, будущего и прошедшего времени. В форме прошедшего времени у глагола можно определить род. Глагол может изменяться по лицам и числам.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22533C" w:rsidP="00C3628D">
      <w:pPr>
        <w:jc w:val="center"/>
        <w:rPr>
          <w:b/>
          <w:color w:val="993300"/>
          <w:sz w:val="36"/>
          <w:szCs w:val="36"/>
        </w:rPr>
      </w:pPr>
      <w:r w:rsidRPr="0022533C">
        <w:rPr>
          <w:b/>
          <w:noProof/>
          <w:color w:val="663333"/>
          <w:sz w:val="36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776DBFCC" wp14:editId="4863FB28">
            <wp:simplePos x="0" y="0"/>
            <wp:positionH relativeFrom="column">
              <wp:posOffset>676910</wp:posOffset>
            </wp:positionH>
            <wp:positionV relativeFrom="paragraph">
              <wp:posOffset>974090</wp:posOffset>
            </wp:positionV>
            <wp:extent cx="4627880" cy="3608070"/>
            <wp:effectExtent l="147955" t="156845" r="149225" b="149225"/>
            <wp:wrapTopAndBottom/>
            <wp:docPr id="40" name="Рисунок 40" descr="C:\Users\а\Pictures\2016-03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\Pictures\2016-03-28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51901" r="11000" b="3911"/>
                    <a:stretch/>
                  </pic:blipFill>
                  <pic:spPr bwMode="auto">
                    <a:xfrm rot="16200000">
                      <a:off x="0" y="0"/>
                      <a:ext cx="46278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28D" w:rsidRPr="00C3628D">
        <w:rPr>
          <w:b/>
          <w:color w:val="993300"/>
          <w:sz w:val="36"/>
          <w:szCs w:val="36"/>
        </w:rPr>
        <w:t>СПРЯЖЕНИЕ ГЛАГОЛА.</w:t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33099F" w:rsidP="00C3628D">
      <w:pPr>
        <w:jc w:val="center"/>
        <w:rPr>
          <w:b/>
          <w:color w:val="993300"/>
          <w:sz w:val="36"/>
          <w:szCs w:val="36"/>
        </w:rPr>
      </w:pPr>
      <w:r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Ко второму же спряжени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ю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 xml:space="preserve">Отнесём мы, без </w:t>
      </w:r>
      <w:proofErr w:type="gramStart"/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сомненья,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Все</w:t>
      </w:r>
      <w:proofErr w:type="gramEnd"/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 xml:space="preserve"> глаголы, что на -</w:t>
      </w:r>
      <w:proofErr w:type="spellStart"/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ить</w:t>
      </w:r>
      <w:proofErr w:type="spellEnd"/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,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Исключая: брить, стелить.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И ещё: смотреть, обидеть,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Слышать, видеть, ненавидеть,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Гнать, держать, дышать, вертеть,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И зависеть, и терпеть.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Вы запомните, друзья: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br/>
        <w:t>Их на -</w:t>
      </w:r>
      <w:r w:rsidR="00C3628D" w:rsidRPr="00C3628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е</w:t>
      </w:r>
      <w:r w:rsidR="00C3628D" w:rsidRPr="00C3628D">
        <w:rPr>
          <w:rFonts w:ascii="Arial" w:hAnsi="Arial" w:cs="Arial"/>
          <w:b/>
          <w:bCs/>
          <w:color w:val="993300"/>
          <w:sz w:val="28"/>
          <w:szCs w:val="28"/>
          <w:shd w:val="clear" w:color="auto" w:fill="FFFFFF"/>
        </w:rPr>
        <w:t>- спрягать нельзя!</w:t>
      </w: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22533C" w:rsidRDefault="0022533C" w:rsidP="00C3628D">
      <w:pPr>
        <w:jc w:val="center"/>
        <w:rPr>
          <w:b/>
          <w:color w:val="663333"/>
          <w:sz w:val="36"/>
          <w:szCs w:val="36"/>
        </w:rPr>
      </w:pPr>
    </w:p>
    <w:p w:rsidR="0022533C" w:rsidRDefault="0022533C" w:rsidP="00C3628D">
      <w:pPr>
        <w:jc w:val="center"/>
        <w:rPr>
          <w:b/>
          <w:color w:val="663333"/>
          <w:sz w:val="36"/>
          <w:szCs w:val="36"/>
        </w:rPr>
      </w:pPr>
    </w:p>
    <w:p w:rsidR="0022533C" w:rsidRDefault="0022533C" w:rsidP="00C3628D">
      <w:pPr>
        <w:jc w:val="center"/>
        <w:rPr>
          <w:b/>
          <w:color w:val="663333"/>
          <w:sz w:val="36"/>
          <w:szCs w:val="36"/>
        </w:rPr>
      </w:pPr>
    </w:p>
    <w:p w:rsidR="0022533C" w:rsidRDefault="0022533C" w:rsidP="00C3628D">
      <w:pPr>
        <w:jc w:val="center"/>
        <w:rPr>
          <w:b/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663333"/>
          <w:sz w:val="36"/>
          <w:szCs w:val="36"/>
        </w:rPr>
      </w:pPr>
    </w:p>
    <w:p w:rsidR="0065749F" w:rsidRPr="00C3628D" w:rsidRDefault="0065749F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РАЗРЯДЫ МЕСТОИМЕНИЙ.</w:t>
      </w: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Cs/>
          <w:iCs/>
          <w:color w:val="993300"/>
          <w:sz w:val="36"/>
          <w:szCs w:val="36"/>
          <w:shd w:val="clear" w:color="auto" w:fill="FFFFFF"/>
        </w:rPr>
      </w:pPr>
      <w:r w:rsidRPr="00C3628D">
        <w:rPr>
          <w:rFonts w:ascii="Arial" w:hAnsi="Arial" w:cs="Arial"/>
          <w:noProof/>
          <w:color w:val="663333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59055</wp:posOffset>
            </wp:positionV>
            <wp:extent cx="6743700" cy="4352290"/>
            <wp:effectExtent l="0" t="0" r="0" b="0"/>
            <wp:wrapTight wrapText="bothSides">
              <wp:wrapPolygon edited="0">
                <wp:start x="0" y="0"/>
                <wp:lineTo x="0" y="21461"/>
                <wp:lineTo x="21539" y="21461"/>
                <wp:lineTo x="2153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jc w:val="center"/>
        <w:rPr>
          <w:bCs/>
          <w:iCs/>
          <w:color w:val="993300"/>
          <w:sz w:val="36"/>
          <w:szCs w:val="36"/>
          <w:shd w:val="clear" w:color="auto" w:fill="FFFFFF"/>
        </w:rPr>
      </w:pP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bCs/>
          <w:iCs/>
          <w:color w:val="993300"/>
          <w:sz w:val="36"/>
          <w:szCs w:val="36"/>
          <w:u w:val="single"/>
          <w:shd w:val="clear" w:color="auto" w:fill="FFFFFF"/>
        </w:rPr>
        <w:t>Выделяют 9 разрядов местоимений по значению:</w:t>
      </w:r>
      <w:r w:rsidRPr="00C3628D">
        <w:rPr>
          <w:color w:val="993300"/>
          <w:sz w:val="36"/>
          <w:szCs w:val="36"/>
        </w:rPr>
        <w:br/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1. Личные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я, ты, он, она, оно, мы, вы, они. Личные местоимения указывают на участников диалога (я, ты, мы, вы), лиц, не участвующих в беседе, и предметы (он, она, оно, они).</w:t>
      </w:r>
    </w:p>
    <w:p w:rsidR="0065749F" w:rsidRDefault="00C3628D" w:rsidP="00C3628D">
      <w:pPr>
        <w:jc w:val="center"/>
        <w:rPr>
          <w:bCs/>
          <w:iCs/>
          <w:color w:val="993300"/>
          <w:sz w:val="36"/>
          <w:szCs w:val="36"/>
          <w:shd w:val="clear" w:color="auto" w:fill="FFFFFF"/>
        </w:rPr>
      </w:pP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2. Возвратное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себя. Это местоимение указывает на тождественность лица или предмета, названного подлежащим, лицу или предмету, названному словом себя (Он себя не обидит. Надежды себя не оправдали).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3. Притяжательные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 xml:space="preserve">: мой, твой, ваш, наш, свой, его, ее, их. Притяжательные местоимения указывают на принадлежность предмета лицу или другому предмету (Это </w:t>
      </w:r>
    </w:p>
    <w:p w:rsidR="0065749F" w:rsidRDefault="0065749F" w:rsidP="00C3628D">
      <w:pPr>
        <w:jc w:val="center"/>
        <w:rPr>
          <w:bCs/>
          <w:iCs/>
          <w:color w:val="993300"/>
          <w:sz w:val="36"/>
          <w:szCs w:val="36"/>
          <w:shd w:val="clear" w:color="auto" w:fill="FFFFFF"/>
        </w:rPr>
      </w:pP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мой портфель. Его размер очень удобен).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4. Указательные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этот, тот, такой, таков, столько, сей (устар.), оный (устар.). Эти местоимения указывают на признак или количество предметов.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5. Определительные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сам, самый, весь, всякий, каждый, любой, другой, иной, всяк (устар.), всяческий (устар.). Определительные местоимения указывают на признак предмета.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6. Вопросительные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кто, что, какой, который, чей, сколько. Вопросительные местоимения служат специальными вопросительными словами и указывают на лиц, предметы, признаки и количество.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7. Относительные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те же, что и вопросительные, в функции связи частей сложноподчиненного предложения (союзные слова).</w:t>
      </w:r>
      <w:r w:rsidRPr="00C3628D">
        <w:rPr>
          <w:color w:val="993300"/>
          <w:sz w:val="36"/>
          <w:szCs w:val="36"/>
        </w:rPr>
        <w:br/>
      </w:r>
      <w:r w:rsidRPr="00C3628D">
        <w:rPr>
          <w:color w:val="993300"/>
          <w:sz w:val="36"/>
          <w:szCs w:val="36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8. Отрицательные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никто, ничто, некого, нечего, никакой, ничей. Отрицательные местоимения выражают отсутствие предмета или признака.</w:t>
      </w:r>
      <w:r w:rsidRPr="00C3628D">
        <w:rPr>
          <w:color w:val="993300"/>
          <w:sz w:val="36"/>
          <w:szCs w:val="36"/>
        </w:rPr>
        <w:br/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br/>
      </w:r>
      <w:r w:rsidRPr="00C3628D">
        <w:rPr>
          <w:b/>
          <w:bCs/>
          <w:iCs/>
          <w:color w:val="993300"/>
          <w:sz w:val="36"/>
          <w:szCs w:val="36"/>
          <w:shd w:val="clear" w:color="auto" w:fill="FFFFFF"/>
        </w:rPr>
        <w:t>9. Неопределенные</w:t>
      </w:r>
      <w:r w:rsidRPr="00C3628D">
        <w:rPr>
          <w:bCs/>
          <w:iCs/>
          <w:color w:val="993300"/>
          <w:sz w:val="36"/>
          <w:szCs w:val="36"/>
          <w:shd w:val="clear" w:color="auto" w:fill="FFFFFF"/>
        </w:rPr>
        <w:t>: некто, нечто, некоторый, некий, несколько, а также все местоимения, образованные от вопросительных местоимений приставкой кое- или суффиксами -то, -либо, -</w:t>
      </w:r>
      <w:proofErr w:type="spellStart"/>
      <w:r w:rsidRPr="00C3628D">
        <w:rPr>
          <w:bCs/>
          <w:iCs/>
          <w:color w:val="993300"/>
          <w:sz w:val="36"/>
          <w:szCs w:val="36"/>
          <w:shd w:val="clear" w:color="auto" w:fill="FFFFFF"/>
        </w:rPr>
        <w:t>нибудь</w:t>
      </w:r>
      <w:proofErr w:type="spellEnd"/>
      <w:r w:rsidRPr="00C3628D">
        <w:rPr>
          <w:bCs/>
          <w:iCs/>
          <w:color w:val="993300"/>
          <w:sz w:val="36"/>
          <w:szCs w:val="36"/>
          <w:shd w:val="clear" w:color="auto" w:fill="FFFFFF"/>
        </w:rPr>
        <w:t>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22533C" w:rsidRDefault="0022533C" w:rsidP="00C3628D">
      <w:pPr>
        <w:jc w:val="center"/>
        <w:rPr>
          <w:b/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b/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lastRenderedPageBreak/>
        <w:t>АЛФАВИТ.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В современном русском алфавите 33 буквы.</w:t>
      </w:r>
    </w:p>
    <w:p w:rsidR="00C3628D" w:rsidRPr="00C3628D" w:rsidRDefault="0022533C" w:rsidP="00C3628D">
      <w:pPr>
        <w:rPr>
          <w:color w:val="993300"/>
          <w:sz w:val="36"/>
          <w:szCs w:val="36"/>
        </w:rPr>
      </w:pPr>
      <w:r w:rsidRPr="0022533C">
        <w:rPr>
          <w:noProof/>
          <w:color w:val="663333"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17E46CBA" wp14:editId="312BD305">
            <wp:simplePos x="0" y="0"/>
            <wp:positionH relativeFrom="margin">
              <wp:align>center</wp:align>
            </wp:positionH>
            <wp:positionV relativeFrom="paragraph">
              <wp:posOffset>1802130</wp:posOffset>
            </wp:positionV>
            <wp:extent cx="5514975" cy="3495675"/>
            <wp:effectExtent l="152400" t="152400" r="161925" b="161925"/>
            <wp:wrapTopAndBottom/>
            <wp:docPr id="41" name="Рисунок 41" descr="C:\Users\а\Pictures\2016-03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\Pictures\2016-03-2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45946" r="2822" b="11253"/>
                    <a:stretch/>
                  </pic:blipFill>
                  <pic:spPr bwMode="auto">
                    <a:xfrm rot="16200000">
                      <a:off x="0" y="0"/>
                      <a:ext cx="5514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28D" w:rsidRPr="00C3628D">
        <w:rPr>
          <w:color w:val="993300"/>
          <w:sz w:val="36"/>
          <w:szCs w:val="36"/>
        </w:rPr>
        <w:t xml:space="preserve">Перечень букв в   определённом порядке называется </w:t>
      </w:r>
      <w:r w:rsidR="00C3628D" w:rsidRPr="00C3628D">
        <w:rPr>
          <w:b/>
          <w:color w:val="993300"/>
          <w:sz w:val="36"/>
          <w:szCs w:val="36"/>
        </w:rPr>
        <w:t>алфавитом.</w:t>
      </w:r>
      <w:r w:rsidR="00C3628D" w:rsidRPr="00C3628D">
        <w:rPr>
          <w:color w:val="993300"/>
          <w:sz w:val="36"/>
          <w:szCs w:val="36"/>
        </w:rPr>
        <w:t xml:space="preserve"> </w:t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СОГЛАСНЫЕ ЗВУКИ.</w:t>
      </w: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65749F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noProof/>
          <w:color w:val="993300"/>
          <w:sz w:val="36"/>
          <w:szCs w:val="36"/>
        </w:rPr>
        <w:drawing>
          <wp:anchor distT="0" distB="0" distL="0" distR="0" simplePos="0" relativeHeight="251683840" behindDoc="1" locked="0" layoutInCell="1" allowOverlap="1" wp14:anchorId="0406DF46" wp14:editId="16B03961">
            <wp:simplePos x="0" y="0"/>
            <wp:positionH relativeFrom="margin">
              <wp:posOffset>-216535</wp:posOffset>
            </wp:positionH>
            <wp:positionV relativeFrom="paragraph">
              <wp:posOffset>295911</wp:posOffset>
            </wp:positionV>
            <wp:extent cx="3186430" cy="3501390"/>
            <wp:effectExtent l="285750" t="285750" r="280670" b="270510"/>
            <wp:wrapTight wrapText="bothSides">
              <wp:wrapPolygon edited="0">
                <wp:start x="20910" y="-1017"/>
                <wp:lineTo x="-599" y="-2467"/>
                <wp:lineTo x="-1082" y="1269"/>
                <wp:lineTo x="-1183" y="20134"/>
                <wp:lineTo x="-846" y="22048"/>
                <wp:lineTo x="-482" y="22312"/>
                <wp:lineTo x="419" y="22383"/>
                <wp:lineTo x="558" y="22276"/>
                <wp:lineTo x="1985" y="22270"/>
                <wp:lineTo x="2113" y="22280"/>
                <wp:lineTo x="22362" y="21980"/>
                <wp:lineTo x="22539" y="20107"/>
                <wp:lineTo x="22511" y="1232"/>
                <wp:lineTo x="21906" y="-585"/>
                <wp:lineTo x="21939" y="-936"/>
                <wp:lineTo x="20910" y="-101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"/>
                    <a:stretch/>
                  </pic:blipFill>
                  <pic:spPr bwMode="auto">
                    <a:xfrm rot="21304542">
                      <a:off x="0" y="0"/>
                      <a:ext cx="318643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A5A5A5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noProof/>
          <w:color w:val="663333"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33C319A3" wp14:editId="5EBB4A12">
            <wp:simplePos x="0" y="0"/>
            <wp:positionH relativeFrom="column">
              <wp:posOffset>3246755</wp:posOffset>
            </wp:positionH>
            <wp:positionV relativeFrom="paragraph">
              <wp:posOffset>50165</wp:posOffset>
            </wp:positionV>
            <wp:extent cx="2765425" cy="4073525"/>
            <wp:effectExtent l="285750" t="228600" r="301625" b="231775"/>
            <wp:wrapTight wrapText="bothSides">
              <wp:wrapPolygon edited="0">
                <wp:start x="-713" y="-533"/>
                <wp:lineTo x="-908" y="1305"/>
                <wp:lineTo x="-884" y="20986"/>
                <wp:lineTo x="5680" y="21989"/>
                <wp:lineTo x="19879" y="22000"/>
                <wp:lineTo x="20055" y="22192"/>
                <wp:lineTo x="22129" y="22060"/>
                <wp:lineTo x="22421" y="20926"/>
                <wp:lineTo x="22424" y="4693"/>
                <wp:lineTo x="22171" y="-1480"/>
                <wp:lineTo x="1509" y="-674"/>
                <wp:lineTo x="-713" y="-53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0829">
                      <a:off x="0" y="0"/>
                      <a:ext cx="27654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Согласные звуки состоят из шума или шума и голоса. При образовании согласных звуков струя воздуха преодолевает различные препятствия в полости рта.</w:t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Согласные звуки: твёрдые и мягкие, звонкие и глухие.</w:t>
      </w: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22533C" w:rsidRPr="00C3628D" w:rsidRDefault="0022533C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ХАРАКТЕРИСТИКА ГЛАСНЫХ ЗВУКОВ.</w:t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22533C" w:rsidP="00C3628D">
      <w:pPr>
        <w:jc w:val="center"/>
        <w:rPr>
          <w:b/>
          <w:color w:val="663333"/>
          <w:sz w:val="36"/>
          <w:szCs w:val="36"/>
        </w:rPr>
      </w:pPr>
      <w:r w:rsidRPr="0022533C">
        <w:rPr>
          <w:b/>
          <w:noProof/>
          <w:color w:val="663333"/>
          <w:sz w:val="36"/>
          <w:szCs w:val="36"/>
        </w:rPr>
        <w:drawing>
          <wp:inline distT="0" distB="0" distL="0" distR="0">
            <wp:extent cx="4972050" cy="3208655"/>
            <wp:effectExtent l="119697" t="108903" r="119698" b="119697"/>
            <wp:docPr id="42" name="Рисунок 42" descr="C:\Users\а\Pictures\2016-03-28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\Pictures\2016-03-28 6\6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48050" r="9702" b="12656"/>
                    <a:stretch/>
                  </pic:blipFill>
                  <pic:spPr bwMode="auto">
                    <a:xfrm rot="16200000">
                      <a:off x="0" y="0"/>
                      <a:ext cx="4973474" cy="32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 xml:space="preserve">Гласные звуки состоят только из голоса. </w:t>
      </w: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При образовании гласных звуков струя воздуха не встречает преград в полости рта.</w:t>
      </w: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В русском языке 6 основных гласных звуков.</w:t>
      </w: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Гласные: ударные и безударные.</w:t>
      </w: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rPr>
          <w:b/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65749F" w:rsidRDefault="0065749F" w:rsidP="00C3628D">
      <w:pPr>
        <w:jc w:val="center"/>
        <w:rPr>
          <w:b/>
          <w:color w:val="993300"/>
          <w:sz w:val="36"/>
          <w:szCs w:val="36"/>
        </w:rPr>
      </w:pPr>
    </w:p>
    <w:p w:rsidR="002E4188" w:rsidRDefault="002E4188" w:rsidP="00C3628D">
      <w:pPr>
        <w:jc w:val="center"/>
        <w:rPr>
          <w:b/>
          <w:color w:val="993300"/>
          <w:sz w:val="36"/>
          <w:szCs w:val="36"/>
        </w:rPr>
      </w:pPr>
      <w:r>
        <w:rPr>
          <w:b/>
          <w:color w:val="993300"/>
          <w:sz w:val="36"/>
          <w:szCs w:val="36"/>
        </w:rPr>
        <w:lastRenderedPageBreak/>
        <w:t>СПО</w:t>
      </w:r>
      <w:r w:rsidRPr="00C3628D">
        <w:rPr>
          <w:b/>
          <w:color w:val="993300"/>
          <w:sz w:val="36"/>
          <w:szCs w:val="36"/>
        </w:rPr>
        <w:t>СОБЫ ОБРАЗОВАНИЯ СЛОВ</w:t>
      </w:r>
    </w:p>
    <w:p w:rsidR="00C3628D" w:rsidRPr="00C3628D" w:rsidRDefault="0008681C" w:rsidP="00C3628D">
      <w:pPr>
        <w:jc w:val="center"/>
        <w:rPr>
          <w:b/>
          <w:color w:val="993300"/>
          <w:sz w:val="36"/>
          <w:szCs w:val="36"/>
        </w:rPr>
      </w:pPr>
      <w:r w:rsidRPr="0008681C">
        <w:rPr>
          <w:noProof/>
          <w:color w:val="663333"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3CA13FCF" wp14:editId="1119C8DC">
            <wp:simplePos x="0" y="0"/>
            <wp:positionH relativeFrom="column">
              <wp:posOffset>-975995</wp:posOffset>
            </wp:positionH>
            <wp:positionV relativeFrom="paragraph">
              <wp:posOffset>1233170</wp:posOffset>
            </wp:positionV>
            <wp:extent cx="4488815" cy="2980055"/>
            <wp:effectExtent l="335280" t="274320" r="342265" b="266065"/>
            <wp:wrapTopAndBottom/>
            <wp:docPr id="43" name="Рисунок 43" descr="C:\Users\а\Pictures\2016-03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\Pictures\2016-03-2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47466" r="5528" b="10091"/>
                    <a:stretch/>
                  </pic:blipFill>
                  <pic:spPr bwMode="auto">
                    <a:xfrm rot="15803775">
                      <a:off x="0" y="0"/>
                      <a:ext cx="448881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8D" w:rsidRPr="00C3628D">
        <w:rPr>
          <w:rFonts w:ascii="Arial" w:hAnsi="Arial" w:cs="Arial"/>
          <w:noProof/>
          <w:color w:val="993300"/>
        </w:rPr>
        <w:drawing>
          <wp:anchor distT="0" distB="0" distL="114300" distR="114300" simplePos="0" relativeHeight="251680768" behindDoc="1" locked="0" layoutInCell="1" allowOverlap="1" wp14:anchorId="75587668" wp14:editId="5DC36AC4">
            <wp:simplePos x="0" y="0"/>
            <wp:positionH relativeFrom="column">
              <wp:posOffset>3190240</wp:posOffset>
            </wp:positionH>
            <wp:positionV relativeFrom="paragraph">
              <wp:posOffset>715010</wp:posOffset>
            </wp:positionV>
            <wp:extent cx="2737485" cy="3740785"/>
            <wp:effectExtent l="419100" t="323850" r="424815" b="335915"/>
            <wp:wrapTight wrapText="bothSides">
              <wp:wrapPolygon edited="0">
                <wp:start x="22401" y="22094"/>
                <wp:lineTo x="22964" y="21905"/>
                <wp:lineTo x="22517" y="18384"/>
                <wp:lineTo x="22499" y="478"/>
                <wp:lineTo x="16441" y="-478"/>
                <wp:lineTo x="16293" y="-458"/>
                <wp:lineTo x="3440" y="-478"/>
                <wp:lineTo x="790" y="-672"/>
                <wp:lineTo x="-540" y="-489"/>
                <wp:lineTo x="-844" y="112"/>
                <wp:lineTo x="-674" y="21580"/>
                <wp:lineTo x="-396" y="22661"/>
                <wp:lineTo x="3168" y="22841"/>
                <wp:lineTo x="7895" y="22190"/>
                <wp:lineTo x="8340" y="23920"/>
                <wp:lineTo x="21219" y="22257"/>
                <wp:lineTo x="22401" y="220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9749">
                      <a:off x="0" y="0"/>
                      <a:ext cx="273748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color w:val="663333"/>
          <w:sz w:val="36"/>
          <w:szCs w:val="36"/>
        </w:rPr>
      </w:pPr>
    </w:p>
    <w:tbl>
      <w:tblPr>
        <w:tblW w:w="9963" w:type="dxa"/>
        <w:tblInd w:w="-736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3"/>
      </w:tblGrid>
      <w:tr w:rsidR="00C3628D" w:rsidRPr="00C3628D" w:rsidTr="0065749F">
        <w:tc>
          <w:tcPr>
            <w:tcW w:w="0" w:type="auto"/>
            <w:tcBorders>
              <w:top w:val="dashed" w:sz="6" w:space="0" w:color="0099CC"/>
              <w:left w:val="dashed" w:sz="6" w:space="0" w:color="0099CC"/>
              <w:bottom w:val="dashed" w:sz="6" w:space="0" w:color="0099CC"/>
              <w:right w:val="dashed" w:sz="6" w:space="0" w:color="0099CC"/>
            </w:tcBorders>
            <w:shd w:val="clear" w:color="auto" w:fill="auto"/>
            <w:tcMar>
              <w:top w:w="75" w:type="dxa"/>
              <w:left w:w="300" w:type="dxa"/>
              <w:bottom w:w="75" w:type="dxa"/>
              <w:right w:w="150" w:type="dxa"/>
            </w:tcMar>
            <w:vAlign w:val="center"/>
          </w:tcPr>
          <w:p w:rsidR="00C3628D" w:rsidRPr="00C3628D" w:rsidRDefault="00C3628D" w:rsidP="00C3628D">
            <w:pPr>
              <w:spacing w:after="240"/>
              <w:rPr>
                <w:b/>
                <w:bCs/>
                <w:color w:val="0077AA"/>
                <w:sz w:val="36"/>
                <w:szCs w:val="36"/>
              </w:rPr>
            </w:pPr>
            <w:r w:rsidRPr="00C3628D">
              <w:rPr>
                <w:b/>
                <w:bCs/>
                <w:color w:val="FF0000"/>
                <w:sz w:val="36"/>
                <w:szCs w:val="36"/>
              </w:rPr>
              <w:t>Суффиксальный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   —   суффикс присоединяется к основе производящего слова: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begin"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instrText xml:space="preserve"> INCLUDEPICTURE "http://school-assistant.ru/images/zadachi/russian/6/275/2.gif" \* MERGEFORMATINET </w:instrTex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>INCLUDEPICTURE  "http://school-assistant.ru/images/zadachi/russian/6/275/2.gif" \* MERGEFORMATINET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новый – новость, лес – лесок." style="width:5in;height:45.75pt">
                  <v:imagedata r:id="rId25" r:href="rId26"/>
                </v:shape>
              </w:pic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t>      Приставочный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   —   приставка присоединяется к целому производящему слову: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begin"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instrText xml:space="preserve"> INCLUDEPICTURE "http://school-assistant.ru/images/zadachi/russian/6/275/3.gif" \* MERGEFORMATINET </w:instrTex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>INCLUDEPICTURE  "http://school-assistant.ru/images/zadachi/russian/6/275/3.gif" \* MERGEFORMATINET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pict>
                <v:shape id="_x0000_i1026" type="#_x0000_t75" alt="гулять – погулять, читать – прочитать." style="width:412.5pt;height:52.5pt">
                  <v:imagedata r:id="rId27" r:href="rId28"/>
                </v:shape>
              </w:pict>
            </w:r>
            <w:r w:rsidR="00ED5973">
              <w:rPr>
                <w:b/>
                <w:bCs/>
                <w:color w:val="9933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t>Приставочно-суффиксальный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   —   приставка и суффикс одновременно присоединяются к основе производящего слова: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instrText xml:space="preserve"> INCLUDEPICTURE "http://school-assistant.ru/images/zadachi/russian/6/275/4.gif" \* MERGEFORMATINET </w:instrTex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INCLUDEPICTURE  "http://school-assistant.ru/images/zadachi/rus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sian/6/275/4.gif" \* MERGEFORMATINET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pict>
                <v:shape id="_x0000_i1027" type="#_x0000_t75" alt="сложный – усложнить, река – заречный." style="width:412.5pt;height:52.5pt">
                  <v:imagedata r:id="rId29" r:href="rId30"/>
                </v:shape>
              </w:pic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>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0077AA"/>
                <w:sz w:val="36"/>
                <w:szCs w:val="36"/>
              </w:rPr>
              <w:t>     </w:t>
            </w:r>
          </w:p>
          <w:p w:rsidR="00C3628D" w:rsidRPr="00C3628D" w:rsidRDefault="00C3628D" w:rsidP="00C3628D">
            <w:pPr>
              <w:spacing w:after="240"/>
              <w:rPr>
                <w:b/>
                <w:bCs/>
                <w:color w:val="0077AA"/>
                <w:sz w:val="36"/>
                <w:szCs w:val="36"/>
              </w:rPr>
            </w:pPr>
          </w:p>
          <w:p w:rsidR="00C3628D" w:rsidRPr="00C3628D" w:rsidRDefault="00C3628D" w:rsidP="00C3628D">
            <w:pPr>
              <w:spacing w:after="240"/>
              <w:rPr>
                <w:b/>
                <w:bCs/>
                <w:color w:val="330000"/>
                <w:sz w:val="36"/>
                <w:szCs w:val="36"/>
              </w:rPr>
            </w:pPr>
            <w:r w:rsidRPr="00C3628D">
              <w:rPr>
                <w:b/>
                <w:bCs/>
                <w:color w:val="0077AA"/>
                <w:sz w:val="36"/>
                <w:szCs w:val="36"/>
              </w:rPr>
              <w:t xml:space="preserve"> </w:t>
            </w:r>
            <w:proofErr w:type="spellStart"/>
            <w:r w:rsidRPr="00C3628D">
              <w:rPr>
                <w:b/>
                <w:bCs/>
                <w:color w:val="FF0000"/>
                <w:sz w:val="36"/>
                <w:szCs w:val="36"/>
              </w:rPr>
              <w:t>Бессуффиксный</w:t>
            </w:r>
            <w:proofErr w:type="spellEnd"/>
            <w:r w:rsidRPr="00C3628D">
              <w:rPr>
                <w:b/>
                <w:bCs/>
                <w:color w:val="FF0000"/>
                <w:sz w:val="36"/>
                <w:szCs w:val="36"/>
              </w:rPr>
              <w:t> 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 xml:space="preserve"> —   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этим способом образуются имена существительные: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  <w:t>    •   от прилагательных, в которых отбрасывается окончание,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  <w:t>         либо окончание и суффикс: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instrText xml:space="preserve"> INCLUDEPICTURE "http://school-assistant.ru/images/zadachi/russian/6/275/5.gif" \* MERGEFORMATINET </w:instrTex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INCLUDEPICTURE  "http://school-assistant.ru/images/zadachi/russian/6/275/5.gif" \* MERGEFORMATINET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pict>
                <v:shape id="_x0000_i1028" type="#_x0000_t75" alt="зелёный – зелень,   синий – синь,   сухой – сушь;" style="width:412.5pt;height:52.5pt">
                  <v:imagedata r:id="rId31" r:href="rId32"/>
                </v:shape>
              </w:pic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>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  <w:t xml:space="preserve">    •   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от глаголов, отсечением от начальной формы суффикса и окончания: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>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instrText xml:space="preserve"> INCLUDEPICTURE "http://school-assistant.ru/images/zadachi/russian/6/275/6.gif" \* MERGEFORMATINET </w:instrTex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INCLUDEPICTURE  "http://school-assistant.ru/images/zadachi/russian/6/275/6.gif" \* MERGEFORMATINET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pict>
                <v:shape id="_x0000_i1029" type="#_x0000_t75" alt="загорать – загар,   переходить – переход,   кричать – крик." style="width:412.5pt;height:52.5pt">
                  <v:imagedata r:id="rId33" r:href="rId34"/>
                </v:shape>
              </w:pic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> 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 xml:space="preserve">Слова могут образовываться </w:t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t>сложением основ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, с помощью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  <w:t>         соединительных гласных или без них: 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lastRenderedPageBreak/>
              <w:fldChar w:fldCharType="begin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instrText xml:space="preserve"> INCLUDEPICTURE "http://school-assistant.ru/images/zadachi/russian/6/275/9.gif" \* MERGEFORMATINET </w:instrTex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begin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INCLUDEPICTURE  "http://school-assistant.ru/images/zad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>achi/russian/6/275/9.gif" \* MERGEFORMATINET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instrText xml:space="preserve"> </w:instrTex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separate"/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pict>
                <v:shape id="_x0000_i1030" type="#_x0000_t75" alt="ледокол – лёд, колоть,     пешеход – пешком ходить. " style="width:475.5pt;height:57.75pt">
                  <v:imagedata r:id="rId35" r:href="rId36"/>
                </v:shape>
              </w:pict>
            </w:r>
            <w:r w:rsidR="00ED5973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fldChar w:fldCharType="end"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t>Сложением целых слов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 xml:space="preserve">:   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кресло-кровать,     плащ-палатка.</w:t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 xml:space="preserve">  </w:t>
            </w:r>
          </w:p>
          <w:p w:rsidR="00C3628D" w:rsidRPr="00C3628D" w:rsidRDefault="00C3628D" w:rsidP="00C3628D">
            <w:pPr>
              <w:spacing w:after="240"/>
              <w:rPr>
                <w:b/>
                <w:bCs/>
                <w:color w:val="FF0000"/>
                <w:sz w:val="36"/>
                <w:szCs w:val="36"/>
              </w:rPr>
            </w:pPr>
            <w:r w:rsidRPr="00C3628D">
              <w:rPr>
                <w:b/>
                <w:bCs/>
                <w:color w:val="FF0000"/>
                <w:sz w:val="36"/>
                <w:szCs w:val="36"/>
              </w:rPr>
              <w:t>  Переходом одной части речи в другую: </w:t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br/>
            </w:r>
            <w:r w:rsidRPr="00C3628D">
              <w:rPr>
                <w:b/>
                <w:bCs/>
                <w:color w:val="330000"/>
                <w:sz w:val="36"/>
                <w:szCs w:val="36"/>
              </w:rPr>
              <w:t>1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. Мне купили </w:t>
            </w:r>
            <w:r w:rsidRPr="00C3628D">
              <w:rPr>
                <w:b/>
                <w:bCs/>
                <w:color w:val="FF0000"/>
                <w:sz w:val="36"/>
                <w:szCs w:val="36"/>
              </w:rPr>
              <w:t>новое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 платье.             2. Я люблю всё </w:t>
            </w:r>
            <w:proofErr w:type="gramStart"/>
            <w:r w:rsidRPr="00C3628D">
              <w:rPr>
                <w:b/>
                <w:bCs/>
                <w:color w:val="FF0000"/>
                <w:sz w:val="36"/>
                <w:szCs w:val="36"/>
              </w:rPr>
              <w:t>новое</w:t>
            </w:r>
            <w:r w:rsidRPr="00C3628D">
              <w:rPr>
                <w:b/>
                <w:bCs/>
                <w:color w:val="993300"/>
                <w:sz w:val="36"/>
                <w:szCs w:val="36"/>
              </w:rPr>
              <w:t>.</w:t>
            </w:r>
            <w:r w:rsidRPr="00C3628D">
              <w:rPr>
                <w:b/>
                <w:bCs/>
                <w:color w:val="0077AA"/>
                <w:sz w:val="36"/>
                <w:szCs w:val="36"/>
              </w:rPr>
              <w:t>   </w:t>
            </w:r>
            <w:proofErr w:type="gramEnd"/>
            <w:r w:rsidRPr="00C3628D">
              <w:rPr>
                <w:b/>
                <w:bCs/>
                <w:color w:val="0077AA"/>
                <w:sz w:val="36"/>
                <w:szCs w:val="36"/>
              </w:rPr>
              <w:t> </w:t>
            </w:r>
          </w:p>
        </w:tc>
      </w:tr>
    </w:tbl>
    <w:p w:rsidR="00C3628D" w:rsidRDefault="00C3628D" w:rsidP="00C3628D">
      <w:pPr>
        <w:jc w:val="center"/>
        <w:rPr>
          <w:color w:val="663333"/>
          <w:sz w:val="36"/>
          <w:szCs w:val="36"/>
        </w:rPr>
      </w:pPr>
    </w:p>
    <w:p w:rsidR="0065749F" w:rsidRPr="00C3628D" w:rsidRDefault="0065749F" w:rsidP="00C3628D">
      <w:pPr>
        <w:jc w:val="center"/>
        <w:rPr>
          <w:color w:val="663333"/>
          <w:sz w:val="36"/>
          <w:szCs w:val="36"/>
        </w:rPr>
      </w:pPr>
    </w:p>
    <w:p w:rsid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FF0000"/>
          <w:sz w:val="36"/>
          <w:szCs w:val="36"/>
        </w:rPr>
        <w:t>НЕ</w:t>
      </w:r>
      <w:r w:rsidRPr="00C3628D">
        <w:rPr>
          <w:b/>
          <w:color w:val="663333"/>
          <w:sz w:val="36"/>
          <w:szCs w:val="36"/>
        </w:rPr>
        <w:t xml:space="preserve"> </w:t>
      </w:r>
      <w:r w:rsidRPr="00C3628D">
        <w:rPr>
          <w:b/>
          <w:color w:val="993300"/>
          <w:sz w:val="36"/>
          <w:szCs w:val="36"/>
        </w:rPr>
        <w:t>С СУЩЕСТВИТЕЛЬНЫМИ</w:t>
      </w:r>
      <w:r w:rsidRPr="00C3628D">
        <w:rPr>
          <w:b/>
          <w:color w:val="663333"/>
          <w:sz w:val="36"/>
          <w:szCs w:val="36"/>
        </w:rPr>
        <w:t>.</w:t>
      </w:r>
    </w:p>
    <w:p w:rsidR="0008681C" w:rsidRDefault="0008681C" w:rsidP="00C3628D">
      <w:pPr>
        <w:jc w:val="center"/>
        <w:rPr>
          <w:b/>
          <w:color w:val="663333"/>
          <w:sz w:val="36"/>
          <w:szCs w:val="36"/>
        </w:rPr>
      </w:pPr>
    </w:p>
    <w:p w:rsidR="0008681C" w:rsidRDefault="0008681C" w:rsidP="00C3628D">
      <w:pPr>
        <w:jc w:val="center"/>
        <w:rPr>
          <w:b/>
          <w:color w:val="663333"/>
          <w:sz w:val="36"/>
          <w:szCs w:val="36"/>
        </w:rPr>
      </w:pPr>
      <w:r w:rsidRPr="0008681C">
        <w:rPr>
          <w:b/>
          <w:noProof/>
          <w:color w:val="663333"/>
          <w:sz w:val="36"/>
          <w:szCs w:val="36"/>
        </w:rPr>
        <w:drawing>
          <wp:inline distT="0" distB="0" distL="0" distR="0">
            <wp:extent cx="4486275" cy="3580130"/>
            <wp:effectExtent l="152400" t="152400" r="161925" b="153670"/>
            <wp:docPr id="44" name="Рисунок 44" descr="C:\Users\а\Pictures\2016-03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\Pictures\2016-03-28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49798" r="3770" b="6360"/>
                    <a:stretch/>
                  </pic:blipFill>
                  <pic:spPr bwMode="auto">
                    <a:xfrm rot="10800000">
                      <a:off x="0" y="0"/>
                      <a:ext cx="4487414" cy="35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1C" w:rsidRDefault="0008681C" w:rsidP="00C3628D">
      <w:pPr>
        <w:jc w:val="center"/>
        <w:rPr>
          <w:b/>
          <w:color w:val="663333"/>
          <w:sz w:val="36"/>
          <w:szCs w:val="36"/>
        </w:rPr>
      </w:pPr>
    </w:p>
    <w:p w:rsidR="00C3628D" w:rsidRPr="00C3628D" w:rsidRDefault="0008681C" w:rsidP="00C3628D">
      <w:pPr>
        <w:rPr>
          <w:color w:val="663333"/>
          <w:sz w:val="36"/>
          <w:szCs w:val="36"/>
        </w:rPr>
      </w:pPr>
      <w:r>
        <w:rPr>
          <w:color w:val="FF0000"/>
          <w:sz w:val="36"/>
          <w:szCs w:val="36"/>
        </w:rPr>
        <w:t>Н</w:t>
      </w:r>
      <w:r w:rsidR="00C3628D" w:rsidRPr="00C3628D">
        <w:rPr>
          <w:color w:val="FF0000"/>
          <w:sz w:val="36"/>
          <w:szCs w:val="36"/>
        </w:rPr>
        <w:t xml:space="preserve">Е </w:t>
      </w:r>
      <w:r w:rsidR="00C3628D" w:rsidRPr="00C3628D">
        <w:rPr>
          <w:color w:val="993300"/>
          <w:sz w:val="36"/>
          <w:szCs w:val="36"/>
        </w:rPr>
        <w:t xml:space="preserve">пишем </w:t>
      </w:r>
      <w:r w:rsidR="00C3628D" w:rsidRPr="00C3628D">
        <w:rPr>
          <w:color w:val="FF0000"/>
          <w:sz w:val="36"/>
          <w:szCs w:val="36"/>
        </w:rPr>
        <w:t>слитно: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color w:val="993300"/>
          <w:sz w:val="27"/>
          <w:szCs w:val="27"/>
        </w:rPr>
        <w:t>˃</w:t>
      </w:r>
      <w:r w:rsidRPr="00C3628D">
        <w:rPr>
          <w:rFonts w:ascii="Verdana" w:hAnsi="Verdana"/>
          <w:color w:val="993300"/>
          <w:sz w:val="27"/>
          <w:szCs w:val="27"/>
        </w:rPr>
        <w:t>Не употребляются без НЕ:</w:t>
      </w:r>
    </w:p>
    <w:p w:rsidR="00C3628D" w:rsidRPr="00C3628D" w:rsidRDefault="00C3628D" w:rsidP="00C3628D">
      <w:pPr>
        <w:shd w:val="clear" w:color="auto" w:fill="FFFFFF"/>
        <w:ind w:left="1440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невежда</w:t>
      </w:r>
      <w:r w:rsidRPr="00C3628D">
        <w:rPr>
          <w:rFonts w:ascii="Verdana" w:hAnsi="Verdana"/>
          <w:color w:val="993300"/>
          <w:sz w:val="27"/>
          <w:szCs w:val="27"/>
        </w:rPr>
        <w:br/>
        <w:t>небылицы</w:t>
      </w:r>
    </w:p>
    <w:p w:rsidR="00C3628D" w:rsidRPr="00C3628D" w:rsidRDefault="00C3628D" w:rsidP="00C3628D">
      <w:pPr>
        <w:shd w:val="clear" w:color="auto" w:fill="FFFFFF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color w:val="993300"/>
          <w:sz w:val="27"/>
          <w:szCs w:val="27"/>
        </w:rPr>
        <w:t>˃</w:t>
      </w:r>
      <w:r w:rsidRPr="00C3628D">
        <w:rPr>
          <w:rFonts w:ascii="Verdana" w:hAnsi="Verdana"/>
          <w:color w:val="993300"/>
          <w:sz w:val="27"/>
          <w:szCs w:val="27"/>
        </w:rPr>
        <w:t>При образовании слова противоположного значения:</w:t>
      </w:r>
    </w:p>
    <w:p w:rsidR="00C3628D" w:rsidRPr="00C3628D" w:rsidRDefault="00C3628D" w:rsidP="00C3628D">
      <w:pPr>
        <w:shd w:val="clear" w:color="auto" w:fill="FFFFFF"/>
        <w:ind w:left="1440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 xml:space="preserve">Недруг </w:t>
      </w:r>
      <w:r w:rsidRPr="00C3628D">
        <w:rPr>
          <w:rFonts w:ascii="Verdana" w:hAnsi="Verdana"/>
          <w:color w:val="993300"/>
          <w:sz w:val="27"/>
          <w:szCs w:val="27"/>
        </w:rPr>
        <w:br/>
        <w:t>неприятель</w:t>
      </w:r>
    </w:p>
    <w:p w:rsidR="00C3628D" w:rsidRDefault="00C3628D" w:rsidP="00C3628D">
      <w:pPr>
        <w:rPr>
          <w:color w:val="663333"/>
          <w:sz w:val="36"/>
          <w:szCs w:val="36"/>
        </w:rPr>
      </w:pPr>
    </w:p>
    <w:p w:rsidR="0065749F" w:rsidRPr="00C3628D" w:rsidRDefault="0065749F" w:rsidP="00C3628D">
      <w:pPr>
        <w:rPr>
          <w:color w:val="663333"/>
          <w:sz w:val="36"/>
          <w:szCs w:val="36"/>
        </w:rPr>
      </w:pPr>
    </w:p>
    <w:p w:rsidR="0065749F" w:rsidRDefault="0065749F" w:rsidP="00C3628D">
      <w:pPr>
        <w:rPr>
          <w:color w:val="FF00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  <w:r w:rsidRPr="00C3628D">
        <w:rPr>
          <w:color w:val="FF0000"/>
          <w:sz w:val="36"/>
          <w:szCs w:val="36"/>
        </w:rPr>
        <w:t>НЕ</w:t>
      </w:r>
      <w:r w:rsidRPr="00C3628D">
        <w:rPr>
          <w:color w:val="663333"/>
          <w:sz w:val="36"/>
          <w:szCs w:val="36"/>
        </w:rPr>
        <w:t xml:space="preserve"> </w:t>
      </w:r>
      <w:r w:rsidRPr="00C3628D">
        <w:rPr>
          <w:color w:val="993300"/>
          <w:sz w:val="36"/>
          <w:szCs w:val="36"/>
        </w:rPr>
        <w:t xml:space="preserve">пишем </w:t>
      </w:r>
      <w:r w:rsidRPr="00C3628D">
        <w:rPr>
          <w:color w:val="FF0000"/>
          <w:sz w:val="36"/>
          <w:szCs w:val="36"/>
        </w:rPr>
        <w:t>раздельно: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  <w:r w:rsidRPr="00C3628D">
        <w:rPr>
          <w:rFonts w:ascii="Verdana" w:hAnsi="Verdana"/>
          <w:color w:val="993300"/>
          <w:sz w:val="27"/>
          <w:szCs w:val="27"/>
        </w:rPr>
        <w:t>Если есть или подразумевается противопоставление:</w:t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  <w:r w:rsidRPr="00C3628D">
        <w:rPr>
          <w:rFonts w:ascii="Verdana" w:hAnsi="Verdana"/>
          <w:color w:val="993300"/>
          <w:sz w:val="27"/>
          <w:szCs w:val="27"/>
        </w:rPr>
        <w:t>Не правда,</w:t>
      </w:r>
      <w:r w:rsidRPr="00C3628D">
        <w:rPr>
          <w:rFonts w:ascii="Verdana" w:hAnsi="Verdana"/>
          <w:color w:val="000000"/>
          <w:sz w:val="27"/>
          <w:szCs w:val="27"/>
        </w:rPr>
        <w:t xml:space="preserve"> </w:t>
      </w:r>
      <w:r w:rsidRPr="00C3628D">
        <w:rPr>
          <w:rFonts w:ascii="Verdana" w:hAnsi="Verdana"/>
          <w:color w:val="FF0000"/>
          <w:sz w:val="27"/>
          <w:szCs w:val="27"/>
        </w:rPr>
        <w:t xml:space="preserve">а </w:t>
      </w:r>
      <w:r w:rsidRPr="00C3628D">
        <w:rPr>
          <w:rFonts w:ascii="Verdana" w:hAnsi="Verdana"/>
          <w:color w:val="993300"/>
          <w:sz w:val="27"/>
          <w:szCs w:val="27"/>
        </w:rPr>
        <w:t>ложь</w:t>
      </w:r>
      <w:r w:rsidRPr="00C3628D">
        <w:rPr>
          <w:rFonts w:ascii="Verdana" w:hAnsi="Verdana"/>
          <w:color w:val="000000"/>
          <w:sz w:val="27"/>
          <w:szCs w:val="27"/>
        </w:rPr>
        <w:t>.</w:t>
      </w:r>
    </w:p>
    <w:p w:rsidR="00C3628D" w:rsidRDefault="00C3628D" w:rsidP="00C3628D">
      <w:pPr>
        <w:rPr>
          <w:color w:val="663333"/>
          <w:sz w:val="36"/>
          <w:szCs w:val="36"/>
        </w:rPr>
      </w:pPr>
    </w:p>
    <w:p w:rsidR="0008681C" w:rsidRDefault="0008681C" w:rsidP="00C3628D">
      <w:pPr>
        <w:rPr>
          <w:color w:val="663333"/>
          <w:sz w:val="36"/>
          <w:szCs w:val="36"/>
        </w:rPr>
      </w:pPr>
    </w:p>
    <w:p w:rsidR="0008681C" w:rsidRPr="00C3628D" w:rsidRDefault="0008681C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b/>
          <w:color w:val="FF0000"/>
          <w:sz w:val="36"/>
          <w:szCs w:val="36"/>
        </w:rPr>
        <w:t xml:space="preserve">НЕ </w:t>
      </w:r>
      <w:r w:rsidRPr="00C3628D">
        <w:rPr>
          <w:b/>
          <w:color w:val="993300"/>
          <w:sz w:val="36"/>
          <w:szCs w:val="36"/>
        </w:rPr>
        <w:t>С ПРИЛАГАТЕЛЬНЫМИ</w:t>
      </w:r>
      <w:r w:rsidRPr="00C3628D">
        <w:rPr>
          <w:b/>
          <w:color w:val="663333"/>
          <w:sz w:val="36"/>
          <w:szCs w:val="36"/>
        </w:rPr>
        <w:t>.</w:t>
      </w:r>
    </w:p>
    <w:p w:rsidR="00C3628D" w:rsidRPr="00C3628D" w:rsidRDefault="00C3628D" w:rsidP="00C3628D">
      <w:pPr>
        <w:jc w:val="center"/>
        <w:rPr>
          <w:b/>
          <w:color w:val="663333"/>
          <w:sz w:val="36"/>
          <w:szCs w:val="36"/>
        </w:rPr>
      </w:pPr>
      <w:r w:rsidRPr="00C3628D">
        <w:rPr>
          <w:rFonts w:ascii="Arial" w:hAnsi="Arial" w:cs="Arial"/>
          <w:noProof/>
          <w:color w:val="663333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308610</wp:posOffset>
            </wp:positionV>
            <wp:extent cx="2706370" cy="4095750"/>
            <wp:effectExtent l="457200" t="266700" r="436880" b="266700"/>
            <wp:wrapTight wrapText="bothSides">
              <wp:wrapPolygon edited="0">
                <wp:start x="-393" y="44"/>
                <wp:lineTo x="-983" y="140"/>
                <wp:lineTo x="-405" y="1701"/>
                <wp:lineTo x="-995" y="1797"/>
                <wp:lineTo x="-417" y="3358"/>
                <wp:lineTo x="-1007" y="3454"/>
                <wp:lineTo x="-293" y="6648"/>
                <wp:lineTo x="-884" y="6743"/>
                <wp:lineTo x="-305" y="8305"/>
                <wp:lineTo x="-896" y="8400"/>
                <wp:lineTo x="-317" y="9962"/>
                <wp:lineTo x="-908" y="10057"/>
                <wp:lineTo x="-329" y="11619"/>
                <wp:lineTo x="-920" y="11714"/>
                <wp:lineTo x="-341" y="13275"/>
                <wp:lineTo x="-932" y="13371"/>
                <wp:lineTo x="-353" y="14932"/>
                <wp:lineTo x="-944" y="15028"/>
                <wp:lineTo x="-365" y="16589"/>
                <wp:lineTo x="-956" y="16685"/>
                <wp:lineTo x="-377" y="18246"/>
                <wp:lineTo x="-968" y="18342"/>
                <wp:lineTo x="-105" y="21512"/>
                <wp:lineTo x="9186" y="21663"/>
                <wp:lineTo x="20765" y="21651"/>
                <wp:lineTo x="21799" y="21484"/>
                <wp:lineTo x="21870" y="1406"/>
                <wp:lineTo x="21033" y="-10"/>
                <wp:lineTo x="20855" y="-912"/>
                <wp:lineTo x="15692" y="-904"/>
                <wp:lineTo x="11114" y="-163"/>
                <wp:lineTo x="10535" y="-1724"/>
                <wp:lineTo x="493" y="-99"/>
                <wp:lineTo x="-393" y="4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5756">
                      <a:off x="0" y="0"/>
                      <a:ext cx="270637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28D">
        <w:rPr>
          <w:rFonts w:ascii="Arial" w:hAnsi="Arial" w:cs="Arial"/>
          <w:noProof/>
          <w:color w:val="663333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421005</wp:posOffset>
            </wp:positionV>
            <wp:extent cx="2719705" cy="3886200"/>
            <wp:effectExtent l="361950" t="247650" r="366395" b="247650"/>
            <wp:wrapTight wrapText="bothSides">
              <wp:wrapPolygon edited="0">
                <wp:start x="20602" y="-226"/>
                <wp:lineTo x="9010" y="-1776"/>
                <wp:lineTo x="8525" y="-117"/>
                <wp:lineTo x="373" y="-1283"/>
                <wp:lineTo x="-597" y="2036"/>
                <wp:lineTo x="-866" y="7185"/>
                <wp:lineTo x="-273" y="7270"/>
                <wp:lineTo x="-798" y="10653"/>
                <wp:lineTo x="-879" y="14100"/>
                <wp:lineTo x="-286" y="14185"/>
                <wp:lineTo x="-811" y="17568"/>
                <wp:lineTo x="-558" y="19874"/>
                <wp:lineTo x="-299" y="21100"/>
                <wp:lineTo x="-272" y="21536"/>
                <wp:lineTo x="321" y="21621"/>
                <wp:lineTo x="470" y="21642"/>
                <wp:lineTo x="3259" y="21609"/>
                <wp:lineTo x="3407" y="21630"/>
                <wp:lineTo x="15602" y="21646"/>
                <wp:lineTo x="21720" y="20792"/>
                <wp:lineTo x="21881" y="13899"/>
                <wp:lineTo x="21773" y="12154"/>
                <wp:lineTo x="21893" y="6984"/>
                <wp:lineTo x="21785" y="5239"/>
                <wp:lineTo x="21866" y="1792"/>
                <wp:lineTo x="21788" y="-56"/>
                <wp:lineTo x="20602" y="-22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93335">
                      <a:off x="0" y="0"/>
                      <a:ext cx="271970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08681C" w:rsidRPr="00C3628D" w:rsidRDefault="0008681C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3585"/>
        </w:tabs>
        <w:rPr>
          <w:color w:val="993300"/>
          <w:sz w:val="36"/>
          <w:szCs w:val="36"/>
        </w:rPr>
      </w:pPr>
      <w:r w:rsidRPr="00C3628D">
        <w:rPr>
          <w:color w:val="FF0000"/>
          <w:sz w:val="36"/>
          <w:szCs w:val="36"/>
        </w:rPr>
        <w:t>НЕ</w:t>
      </w:r>
      <w:r w:rsidRPr="00C3628D">
        <w:rPr>
          <w:color w:val="993300"/>
          <w:sz w:val="36"/>
          <w:szCs w:val="36"/>
        </w:rPr>
        <w:t xml:space="preserve"> пишем </w:t>
      </w:r>
      <w:r w:rsidRPr="00C3628D">
        <w:rPr>
          <w:color w:val="FF0000"/>
          <w:sz w:val="36"/>
          <w:szCs w:val="36"/>
        </w:rPr>
        <w:t>слитно</w:t>
      </w:r>
      <w:r w:rsidRPr="00C3628D">
        <w:rPr>
          <w:color w:val="993300"/>
          <w:sz w:val="36"/>
          <w:szCs w:val="36"/>
        </w:rPr>
        <w:t>:</w:t>
      </w:r>
    </w:p>
    <w:p w:rsidR="00C3628D" w:rsidRPr="00C3628D" w:rsidRDefault="00C3628D" w:rsidP="00C3628D">
      <w:pPr>
        <w:tabs>
          <w:tab w:val="left" w:pos="3585"/>
        </w:tabs>
        <w:rPr>
          <w:color w:val="993300"/>
          <w:sz w:val="36"/>
          <w:szCs w:val="36"/>
        </w:rPr>
      </w:pPr>
      <w:r w:rsidRPr="00C3628D">
        <w:rPr>
          <w:rFonts w:ascii="Verdana" w:hAnsi="Verdana"/>
          <w:color w:val="993300"/>
          <w:sz w:val="27"/>
          <w:szCs w:val="27"/>
        </w:rPr>
        <w:t>Не употребляются без НЕ:</w:t>
      </w:r>
    </w:p>
    <w:p w:rsidR="00C3628D" w:rsidRPr="00C3628D" w:rsidRDefault="00C3628D" w:rsidP="00C3628D">
      <w:pPr>
        <w:shd w:val="clear" w:color="auto" w:fill="FFFFFF"/>
        <w:ind w:left="1440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ненастный</w:t>
      </w:r>
      <w:r w:rsidRPr="00C3628D">
        <w:rPr>
          <w:rFonts w:ascii="Verdana" w:hAnsi="Verdana"/>
          <w:color w:val="993300"/>
          <w:sz w:val="27"/>
          <w:szCs w:val="27"/>
        </w:rPr>
        <w:br/>
        <w:t>ненавидимый</w:t>
      </w:r>
    </w:p>
    <w:p w:rsidR="00C3628D" w:rsidRPr="00C3628D" w:rsidRDefault="00C3628D" w:rsidP="00C3628D">
      <w:pPr>
        <w:shd w:val="clear" w:color="auto" w:fill="FFFFFF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При образовании слова противоположного значения:</w:t>
      </w:r>
    </w:p>
    <w:p w:rsidR="00C3628D" w:rsidRPr="00C3628D" w:rsidRDefault="00C3628D" w:rsidP="00C3628D">
      <w:pPr>
        <w:shd w:val="clear" w:color="auto" w:fill="FFFFFF"/>
        <w:ind w:left="1440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Небольшой –маленький.</w:t>
      </w:r>
    </w:p>
    <w:p w:rsidR="00C3628D" w:rsidRPr="00C3628D" w:rsidRDefault="00C3628D" w:rsidP="00C3628D">
      <w:pPr>
        <w:shd w:val="clear" w:color="auto" w:fill="FFFFFF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При наличии слов очень, весьма, крайне, в высшей степени, совершенно, вполне, почти, отчасти, совсем, чрезвычайно:</w:t>
      </w:r>
    </w:p>
    <w:p w:rsidR="00C3628D" w:rsidRPr="00C3628D" w:rsidRDefault="00C3628D" w:rsidP="00C3628D">
      <w:pPr>
        <w:shd w:val="clear" w:color="auto" w:fill="FFFFFF"/>
        <w:ind w:left="1440"/>
        <w:jc w:val="both"/>
        <w:rPr>
          <w:rFonts w:ascii="Verdana" w:hAnsi="Verdana"/>
          <w:color w:val="0000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Крайне неосторожный</w:t>
      </w:r>
      <w:r w:rsidRPr="00C3628D">
        <w:rPr>
          <w:rFonts w:ascii="Verdana" w:hAnsi="Verdana"/>
          <w:color w:val="000000"/>
          <w:sz w:val="27"/>
          <w:szCs w:val="27"/>
        </w:rPr>
        <w:t>.</w:t>
      </w:r>
    </w:p>
    <w:p w:rsidR="00C3628D" w:rsidRPr="00C3628D" w:rsidRDefault="00C3628D" w:rsidP="00C3628D">
      <w:pPr>
        <w:tabs>
          <w:tab w:val="left" w:pos="3585"/>
        </w:tabs>
        <w:rPr>
          <w:color w:val="993300"/>
          <w:sz w:val="36"/>
          <w:szCs w:val="36"/>
        </w:rPr>
      </w:pPr>
      <w:r w:rsidRPr="00C3628D">
        <w:rPr>
          <w:color w:val="FF0000"/>
          <w:sz w:val="36"/>
          <w:szCs w:val="36"/>
        </w:rPr>
        <w:t>НЕ</w:t>
      </w:r>
      <w:r w:rsidRPr="00C3628D">
        <w:rPr>
          <w:color w:val="993300"/>
          <w:sz w:val="36"/>
          <w:szCs w:val="36"/>
        </w:rPr>
        <w:t xml:space="preserve"> пишем </w:t>
      </w:r>
      <w:r w:rsidRPr="00C3628D">
        <w:rPr>
          <w:color w:val="FF0000"/>
          <w:sz w:val="36"/>
          <w:szCs w:val="36"/>
        </w:rPr>
        <w:t>раздельно:</w:t>
      </w:r>
    </w:p>
    <w:p w:rsidR="00C3628D" w:rsidRPr="00C3628D" w:rsidRDefault="00C3628D" w:rsidP="00C3628D">
      <w:pPr>
        <w:tabs>
          <w:tab w:val="left" w:pos="3585"/>
        </w:tabs>
        <w:rPr>
          <w:rFonts w:ascii="Verdana" w:hAnsi="Verdana"/>
          <w:color w:val="993300"/>
          <w:sz w:val="27"/>
          <w:szCs w:val="27"/>
        </w:rPr>
      </w:pPr>
      <w:r w:rsidRPr="00C3628D">
        <w:rPr>
          <w:color w:val="993300"/>
          <w:sz w:val="36"/>
          <w:szCs w:val="36"/>
        </w:rPr>
        <w:t>˃</w:t>
      </w:r>
      <w:r w:rsidRPr="00C3628D">
        <w:rPr>
          <w:rFonts w:ascii="Verdana" w:hAnsi="Verdana"/>
          <w:color w:val="993300"/>
          <w:sz w:val="27"/>
          <w:szCs w:val="27"/>
        </w:rPr>
        <w:t>Если есть или подразумевается противопоставление.</w:t>
      </w:r>
    </w:p>
    <w:p w:rsidR="00C3628D" w:rsidRPr="00C3628D" w:rsidRDefault="00C3628D" w:rsidP="00C3628D">
      <w:pPr>
        <w:tabs>
          <w:tab w:val="left" w:pos="3585"/>
        </w:tabs>
        <w:rPr>
          <w:color w:val="993300"/>
          <w:sz w:val="36"/>
          <w:szCs w:val="36"/>
        </w:rPr>
      </w:pPr>
      <w:r w:rsidRPr="00C3628D">
        <w:rPr>
          <w:rFonts w:ascii="Verdana" w:hAnsi="Verdana"/>
          <w:color w:val="993300"/>
          <w:sz w:val="27"/>
          <w:szCs w:val="27"/>
        </w:rPr>
        <w:t>Не большой, а маленький.</w:t>
      </w:r>
    </w:p>
    <w:p w:rsidR="00C3628D" w:rsidRPr="00C3628D" w:rsidRDefault="00C3628D" w:rsidP="00C3628D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color w:val="993300"/>
          <w:sz w:val="27"/>
          <w:szCs w:val="27"/>
        </w:rPr>
        <w:lastRenderedPageBreak/>
        <w:t>˃</w:t>
      </w:r>
      <w:r w:rsidRPr="00C3628D">
        <w:rPr>
          <w:rFonts w:ascii="Verdana" w:hAnsi="Verdana"/>
          <w:color w:val="993300"/>
          <w:sz w:val="27"/>
          <w:szCs w:val="27"/>
        </w:rPr>
        <w:t xml:space="preserve">Если противопоставление подразумевается и отрицание усиливается </w:t>
      </w:r>
      <w:proofErr w:type="spellStart"/>
      <w:r w:rsidRPr="00C3628D">
        <w:rPr>
          <w:rFonts w:ascii="Verdana" w:hAnsi="Verdana"/>
          <w:color w:val="993300"/>
          <w:sz w:val="27"/>
          <w:szCs w:val="27"/>
        </w:rPr>
        <w:t>отрицат</w:t>
      </w:r>
      <w:proofErr w:type="spellEnd"/>
      <w:r w:rsidRPr="00C3628D">
        <w:rPr>
          <w:rFonts w:ascii="Verdana" w:hAnsi="Verdana"/>
          <w:color w:val="993300"/>
          <w:sz w:val="27"/>
          <w:szCs w:val="27"/>
        </w:rPr>
        <w:t>. местоимениями или наречиями.</w:t>
      </w:r>
    </w:p>
    <w:p w:rsidR="00C3628D" w:rsidRPr="00C3628D" w:rsidRDefault="00C3628D" w:rsidP="00C3628D">
      <w:pPr>
        <w:shd w:val="clear" w:color="auto" w:fill="FFFFFF"/>
        <w:jc w:val="both"/>
        <w:rPr>
          <w:rFonts w:ascii="Verdana" w:hAnsi="Verdana"/>
          <w:color w:val="993300"/>
          <w:sz w:val="27"/>
          <w:szCs w:val="27"/>
        </w:rPr>
      </w:pPr>
      <w:r w:rsidRPr="00C3628D">
        <w:rPr>
          <w:rFonts w:ascii="Verdana" w:hAnsi="Verdana"/>
          <w:color w:val="993300"/>
          <w:sz w:val="27"/>
          <w:szCs w:val="27"/>
        </w:rPr>
        <w:t>Отнюдь не верное.</w:t>
      </w:r>
    </w:p>
    <w:p w:rsidR="00C3628D" w:rsidRPr="00C3628D" w:rsidRDefault="00C3628D" w:rsidP="00C3628D">
      <w:pPr>
        <w:tabs>
          <w:tab w:val="left" w:pos="3585"/>
        </w:tabs>
        <w:rPr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3585"/>
        </w:tabs>
        <w:rPr>
          <w:b/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 xml:space="preserve">ПРАВОПИСАНИЕ </w:t>
      </w:r>
      <w:proofErr w:type="gramStart"/>
      <w:r w:rsidRPr="00C3628D">
        <w:rPr>
          <w:b/>
          <w:color w:val="993300"/>
          <w:sz w:val="36"/>
          <w:szCs w:val="36"/>
        </w:rPr>
        <w:t>СУФФИКСОВ  -</w:t>
      </w:r>
      <w:proofErr w:type="gramEnd"/>
      <w:r w:rsidRPr="00C3628D">
        <w:rPr>
          <w:b/>
          <w:color w:val="993300"/>
          <w:sz w:val="36"/>
          <w:szCs w:val="36"/>
        </w:rPr>
        <w:t>ЧИК, -ЩИК.</w:t>
      </w:r>
      <w:r w:rsidRPr="00C3628D">
        <w:rPr>
          <w:rFonts w:ascii="Arial" w:hAnsi="Arial" w:cs="Arial"/>
          <w:noProof/>
          <w:color w:val="663333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370205</wp:posOffset>
            </wp:positionV>
            <wp:extent cx="6057900" cy="4361815"/>
            <wp:effectExtent l="0" t="0" r="0" b="635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1215"/>
        </w:tabs>
        <w:rPr>
          <w:color w:val="663333"/>
          <w:sz w:val="36"/>
          <w:szCs w:val="36"/>
        </w:rPr>
      </w:pPr>
      <w:r w:rsidRPr="00C3628D">
        <w:rPr>
          <w:color w:val="663333"/>
          <w:sz w:val="36"/>
          <w:szCs w:val="36"/>
        </w:rPr>
        <w:tab/>
      </w:r>
    </w:p>
    <w:p w:rsidR="00C3628D" w:rsidRPr="00C3628D" w:rsidRDefault="00C3628D" w:rsidP="00C3628D">
      <w:pPr>
        <w:tabs>
          <w:tab w:val="left" w:pos="3585"/>
        </w:tabs>
        <w:rPr>
          <w:color w:val="663333"/>
          <w:sz w:val="36"/>
          <w:szCs w:val="36"/>
        </w:rPr>
      </w:pPr>
    </w:p>
    <w:p w:rsidR="00C3628D" w:rsidRPr="00C3628D" w:rsidRDefault="00C3628D" w:rsidP="00C3628D">
      <w:pPr>
        <w:tabs>
          <w:tab w:val="left" w:pos="3585"/>
        </w:tabs>
        <w:rPr>
          <w:color w:val="663333"/>
          <w:sz w:val="36"/>
          <w:szCs w:val="36"/>
        </w:rPr>
      </w:pPr>
    </w:p>
    <w:p w:rsidR="00C3628D" w:rsidRDefault="00C3628D" w:rsidP="00C3628D">
      <w:pPr>
        <w:tabs>
          <w:tab w:val="left" w:pos="3585"/>
        </w:tabs>
        <w:rPr>
          <w:color w:val="FF0000"/>
          <w:sz w:val="36"/>
          <w:szCs w:val="36"/>
        </w:rPr>
      </w:pPr>
      <w:r w:rsidRPr="00C3628D">
        <w:rPr>
          <w:color w:val="663333"/>
          <w:sz w:val="36"/>
          <w:szCs w:val="36"/>
        </w:rPr>
        <w:t xml:space="preserve">В существительных после согласных </w:t>
      </w:r>
      <w:r w:rsidRPr="00C3628D">
        <w:rPr>
          <w:color w:val="FF0000"/>
          <w:sz w:val="36"/>
          <w:szCs w:val="36"/>
        </w:rPr>
        <w:t xml:space="preserve">Д, Т, З, С, </w:t>
      </w:r>
      <w:proofErr w:type="gramStart"/>
      <w:r w:rsidRPr="00C3628D">
        <w:rPr>
          <w:color w:val="FF0000"/>
          <w:sz w:val="36"/>
          <w:szCs w:val="36"/>
        </w:rPr>
        <w:t>Ж</w:t>
      </w:r>
      <w:r w:rsidRPr="00C3628D">
        <w:rPr>
          <w:color w:val="663333"/>
          <w:sz w:val="36"/>
          <w:szCs w:val="36"/>
        </w:rPr>
        <w:t xml:space="preserve">  пишется</w:t>
      </w:r>
      <w:proofErr w:type="gramEnd"/>
      <w:r w:rsidRPr="00C3628D">
        <w:rPr>
          <w:color w:val="663333"/>
          <w:sz w:val="36"/>
          <w:szCs w:val="36"/>
        </w:rPr>
        <w:t xml:space="preserve"> суффикс –</w:t>
      </w:r>
      <w:r w:rsidRPr="00C3628D">
        <w:rPr>
          <w:color w:val="FF0000"/>
          <w:sz w:val="36"/>
          <w:szCs w:val="36"/>
        </w:rPr>
        <w:t>ЧИК,</w:t>
      </w:r>
      <w:r w:rsidRPr="00C3628D">
        <w:rPr>
          <w:color w:val="663333"/>
          <w:sz w:val="36"/>
          <w:szCs w:val="36"/>
        </w:rPr>
        <w:t xml:space="preserve"> после иных согласных пишем суффикс –</w:t>
      </w:r>
      <w:r w:rsidRPr="00C3628D">
        <w:rPr>
          <w:color w:val="FF0000"/>
          <w:sz w:val="36"/>
          <w:szCs w:val="36"/>
        </w:rPr>
        <w:t>ЩИК.</w:t>
      </w:r>
    </w:p>
    <w:p w:rsidR="00282BA8" w:rsidRDefault="00282BA8" w:rsidP="00C3628D">
      <w:pPr>
        <w:tabs>
          <w:tab w:val="left" w:pos="3585"/>
        </w:tabs>
        <w:rPr>
          <w:color w:val="FF0000"/>
          <w:sz w:val="36"/>
          <w:szCs w:val="36"/>
        </w:rPr>
      </w:pPr>
    </w:p>
    <w:p w:rsidR="00282BA8" w:rsidRPr="00C3628D" w:rsidRDefault="00282BA8" w:rsidP="00C3628D">
      <w:pPr>
        <w:tabs>
          <w:tab w:val="left" w:pos="3585"/>
        </w:tabs>
        <w:rPr>
          <w:color w:val="663333"/>
          <w:sz w:val="36"/>
          <w:szCs w:val="36"/>
        </w:rPr>
      </w:pPr>
      <w:r w:rsidRPr="00282BA8">
        <w:rPr>
          <w:noProof/>
          <w:color w:val="663333"/>
          <w:sz w:val="36"/>
          <w:szCs w:val="36"/>
        </w:rPr>
        <w:lastRenderedPageBreak/>
        <w:drawing>
          <wp:inline distT="0" distB="0" distL="0" distR="0">
            <wp:extent cx="5533390" cy="3475099"/>
            <wp:effectExtent l="114935" t="113665" r="106045" b="106045"/>
            <wp:docPr id="45" name="Рисунок 45" descr="C:\Users\а\Pictures\2016-03-2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\Pictures\2016-03-28 11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46888" r="3144" b="10558"/>
                    <a:stretch/>
                  </pic:blipFill>
                  <pic:spPr bwMode="auto">
                    <a:xfrm rot="16200000">
                      <a:off x="0" y="0"/>
                      <a:ext cx="5534600" cy="34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jc w:val="center"/>
        <w:rPr>
          <w:color w:val="FF0000"/>
          <w:sz w:val="36"/>
          <w:szCs w:val="36"/>
        </w:rPr>
      </w:pPr>
      <w:r w:rsidRPr="00C3628D">
        <w:rPr>
          <w:color w:val="FF0000"/>
          <w:sz w:val="36"/>
          <w:szCs w:val="36"/>
        </w:rPr>
        <w:t>Заключение.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Каждый человек – это творческая личность.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Мы – ученики, изучая великий русский язык, пробуем себя в творчестве. Свой проект хотим завершить стихотворением Сергея </w:t>
      </w:r>
      <w:proofErr w:type="spellStart"/>
      <w:r w:rsidRPr="00C3628D">
        <w:rPr>
          <w:color w:val="993300"/>
          <w:sz w:val="36"/>
          <w:szCs w:val="36"/>
        </w:rPr>
        <w:t>Острового</w:t>
      </w:r>
      <w:proofErr w:type="spellEnd"/>
      <w:r w:rsidRPr="00C3628D">
        <w:rPr>
          <w:color w:val="993300"/>
          <w:sz w:val="36"/>
          <w:szCs w:val="36"/>
        </w:rPr>
        <w:t>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</w:p>
    <w:p w:rsidR="00C3628D" w:rsidRDefault="00C3628D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377063" w:rsidRDefault="00377063" w:rsidP="00C3628D">
      <w:pPr>
        <w:jc w:val="center"/>
        <w:rPr>
          <w:color w:val="993300"/>
          <w:sz w:val="36"/>
          <w:szCs w:val="36"/>
        </w:rPr>
      </w:pP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b/>
          <w:color w:val="993300"/>
          <w:sz w:val="36"/>
          <w:szCs w:val="36"/>
        </w:rPr>
        <w:t>ПЕРВОРОДСТВО</w:t>
      </w:r>
      <w:r w:rsidRPr="00C3628D">
        <w:rPr>
          <w:color w:val="993300"/>
          <w:sz w:val="36"/>
          <w:szCs w:val="36"/>
        </w:rPr>
        <w:t>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К словам привыкаешь день ото дня,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А они первородного смысла полны…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И когда я слышу: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- Извини меня! –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это значит: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-Исключи меня из вины!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У слова цвет своего огня.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Своё первородство. Свои рубежи.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И когда я слышу: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- Обереги </w:t>
      </w:r>
      <w:proofErr w:type="gramStart"/>
      <w:r w:rsidRPr="00C3628D">
        <w:rPr>
          <w:color w:val="993300"/>
          <w:sz w:val="36"/>
          <w:szCs w:val="36"/>
        </w:rPr>
        <w:t>меня!-</w:t>
      </w:r>
      <w:proofErr w:type="gramEnd"/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Это значит: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-Берегами меня окружи!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У слова есть корни. И есть родня.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Оно не подкидыш под сирым кустом.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И когда я слышу: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- Защити меня! – 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Это значит: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- Спрячь меня за щитом!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Вслушайся. Вникни. Не позабудь.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У слова есть норов. Своё нутро.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И если ты в эту проникнешь суть – 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>Слово тебе сотворит добро.</w:t>
      </w:r>
    </w:p>
    <w:p w:rsidR="00C3628D" w:rsidRPr="00C3628D" w:rsidRDefault="00C3628D" w:rsidP="00C3628D">
      <w:pPr>
        <w:jc w:val="center"/>
        <w:rPr>
          <w:color w:val="993300"/>
          <w:sz w:val="36"/>
          <w:szCs w:val="36"/>
        </w:rPr>
      </w:pPr>
      <w:r w:rsidRPr="00C3628D">
        <w:rPr>
          <w:color w:val="993300"/>
          <w:sz w:val="36"/>
          <w:szCs w:val="36"/>
        </w:rPr>
        <w:t xml:space="preserve">                          </w:t>
      </w:r>
    </w:p>
    <w:p w:rsidR="00C3628D" w:rsidRPr="00C3628D" w:rsidRDefault="00C3628D" w:rsidP="00C3628D">
      <w:pPr>
        <w:rPr>
          <w:color w:val="993300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C3628D" w:rsidRPr="00C3628D" w:rsidRDefault="00C3628D" w:rsidP="00C3628D">
      <w:pPr>
        <w:rPr>
          <w:color w:val="663333"/>
          <w:sz w:val="36"/>
          <w:szCs w:val="36"/>
        </w:rPr>
      </w:pPr>
    </w:p>
    <w:p w:rsidR="00F94F39" w:rsidRDefault="00F94F39"/>
    <w:sectPr w:rsidR="00F94F39" w:rsidSect="00ED5973">
      <w:pgSz w:w="11906" w:h="16838"/>
      <w:pgMar w:top="851" w:right="850" w:bottom="568" w:left="1418" w:header="708" w:footer="708" w:gutter="0"/>
      <w:pgBorders w:offsetFrom="page">
        <w:top w:val="basicBlackSquares" w:sz="9" w:space="24" w:color="auto"/>
        <w:left w:val="basicBlackSquares" w:sz="9" w:space="24" w:color="auto"/>
        <w:bottom w:val="basicBlackSquares" w:sz="9" w:space="24" w:color="auto"/>
        <w:right w:val="basicBlack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724"/>
    <w:rsid w:val="0008681C"/>
    <w:rsid w:val="000F0D7C"/>
    <w:rsid w:val="001011F4"/>
    <w:rsid w:val="0022533C"/>
    <w:rsid w:val="00282BA8"/>
    <w:rsid w:val="002E4188"/>
    <w:rsid w:val="0033099F"/>
    <w:rsid w:val="00377063"/>
    <w:rsid w:val="00481915"/>
    <w:rsid w:val="0065749F"/>
    <w:rsid w:val="0069021C"/>
    <w:rsid w:val="00AF2724"/>
    <w:rsid w:val="00BD7A34"/>
    <w:rsid w:val="00C3628D"/>
    <w:rsid w:val="00ED5973"/>
    <w:rsid w:val="00F9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25788-A243-481A-88EA-2CBBB361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7706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3770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http://school-assistant.ru/images/zadachi/russian/6/275/2.gif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http://school-assistant.ru/images/zadachi/russian/6/275/6.gif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pn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http://school-assistant.ru/images/zadachi/russian/6/275/5.gif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http://school-assistant.ru/images/zadachi/russian/6/275/3.gif" TargetMode="External"/><Relationship Id="rId36" Type="http://schemas.openxmlformats.org/officeDocument/2006/relationships/image" Target="http://school-assistant.ru/images/zadachi/russian/6/275/9.gif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http://school-assistant.ru/images/zadachi/russian/6/275/4.gif" TargetMode="External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28</Pages>
  <Words>2384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5</cp:revision>
  <cp:lastPrinted>2016-03-27T18:27:00Z</cp:lastPrinted>
  <dcterms:created xsi:type="dcterms:W3CDTF">2016-03-27T14:50:00Z</dcterms:created>
  <dcterms:modified xsi:type="dcterms:W3CDTF">2016-03-28T02:09:00Z</dcterms:modified>
</cp:coreProperties>
</file>