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14" w:rsidRDefault="00FF665F" w:rsidP="00BE32E6">
      <w:pPr>
        <w:spacing w:line="240" w:lineRule="auto"/>
        <w:ind w:left="1134" w:right="282" w:hanging="1134"/>
        <w:rPr>
          <w:rFonts w:ascii="Times New Roman" w:hAnsi="Times New Roman" w:cs="Times New Roman"/>
          <w:i/>
        </w:rPr>
      </w:pPr>
      <w:proofErr w:type="spellStart"/>
      <w:r w:rsidRPr="00BE32E6">
        <w:rPr>
          <w:rFonts w:ascii="Times New Roman" w:hAnsi="Times New Roman" w:cs="Times New Roman"/>
          <w:sz w:val="28"/>
          <w:szCs w:val="28"/>
        </w:rPr>
        <w:t>Ротанова</w:t>
      </w:r>
      <w:proofErr w:type="spellEnd"/>
      <w:r w:rsidRPr="00BE32E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proofErr w:type="gramStart"/>
      <w:r w:rsidRPr="00BE32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07B42" w:rsidRPr="00BE32E6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BE32E6">
        <w:rPr>
          <w:rFonts w:ascii="Times New Roman" w:hAnsi="Times New Roman" w:cs="Times New Roman"/>
          <w:sz w:val="28"/>
          <w:szCs w:val="28"/>
        </w:rPr>
        <w:t xml:space="preserve"> БАКАЛАВР ПЕДАГОГИКИ по направлени</w:t>
      </w:r>
      <w:r w:rsidR="00BC1C55" w:rsidRPr="00BE32E6">
        <w:rPr>
          <w:rFonts w:ascii="Times New Roman" w:hAnsi="Times New Roman" w:cs="Times New Roman"/>
          <w:sz w:val="28"/>
          <w:szCs w:val="28"/>
        </w:rPr>
        <w:t>ю</w:t>
      </w:r>
      <w:r w:rsidR="00DC4816" w:rsidRPr="00BE32E6">
        <w:rPr>
          <w:rFonts w:ascii="Times New Roman" w:hAnsi="Times New Roman" w:cs="Times New Roman"/>
          <w:sz w:val="28"/>
          <w:szCs w:val="28"/>
        </w:rPr>
        <w:t xml:space="preserve"> «</w:t>
      </w:r>
      <w:r w:rsidRPr="00BE32E6">
        <w:rPr>
          <w:rFonts w:ascii="Times New Roman" w:hAnsi="Times New Roman" w:cs="Times New Roman"/>
          <w:sz w:val="28"/>
          <w:szCs w:val="28"/>
        </w:rPr>
        <w:t>ПЕДАГОГИКА»</w:t>
      </w:r>
      <w:r w:rsidR="00DC4816" w:rsidRPr="00BE32E6">
        <w:rPr>
          <w:rFonts w:ascii="Times New Roman" w:hAnsi="Times New Roman" w:cs="Times New Roman"/>
          <w:sz w:val="28"/>
          <w:szCs w:val="28"/>
        </w:rPr>
        <w:t xml:space="preserve"> </w:t>
      </w:r>
      <w:r w:rsidR="00BC1C55" w:rsidRPr="00BE32E6">
        <w:rPr>
          <w:rFonts w:ascii="Times New Roman" w:hAnsi="Times New Roman" w:cs="Times New Roman"/>
          <w:sz w:val="28"/>
          <w:szCs w:val="28"/>
        </w:rPr>
        <w:t>«</w:t>
      </w:r>
      <w:r w:rsidRPr="00BE32E6">
        <w:rPr>
          <w:rFonts w:ascii="Times New Roman" w:hAnsi="Times New Roman" w:cs="Times New Roman"/>
          <w:sz w:val="28"/>
          <w:szCs w:val="28"/>
        </w:rPr>
        <w:t xml:space="preserve">Уральский  государственный педагогический университет»  </w:t>
      </w:r>
      <w:r w:rsidR="00DC4816" w:rsidRPr="00BE32E6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BE32E6">
        <w:rPr>
          <w:rFonts w:ascii="Times New Roman" w:hAnsi="Times New Roman" w:cs="Times New Roman"/>
          <w:sz w:val="28"/>
          <w:szCs w:val="28"/>
        </w:rPr>
        <w:t xml:space="preserve"> образовательное </w:t>
      </w:r>
      <w:r w:rsidR="00DC4816" w:rsidRPr="00BE32E6">
        <w:rPr>
          <w:rFonts w:ascii="Times New Roman" w:hAnsi="Times New Roman" w:cs="Times New Roman"/>
          <w:sz w:val="28"/>
          <w:szCs w:val="28"/>
        </w:rPr>
        <w:t>учреждение</w:t>
      </w:r>
      <w:r w:rsidRPr="00BE32E6">
        <w:rPr>
          <w:rFonts w:ascii="Times New Roman" w:hAnsi="Times New Roman" w:cs="Times New Roman"/>
          <w:sz w:val="28"/>
          <w:szCs w:val="28"/>
        </w:rPr>
        <w:t xml:space="preserve"> высшего </w:t>
      </w:r>
      <w:r w:rsidR="00DC4816" w:rsidRPr="00BE32E6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607B42" w:rsidRPr="00BE32E6">
        <w:rPr>
          <w:rFonts w:ascii="Times New Roman" w:hAnsi="Times New Roman" w:cs="Times New Roman"/>
          <w:sz w:val="28"/>
          <w:szCs w:val="28"/>
        </w:rPr>
        <w:t xml:space="preserve"> образования, г.</w:t>
      </w:r>
      <w:r w:rsidRPr="00BE32E6">
        <w:rPr>
          <w:rFonts w:ascii="Times New Roman" w:hAnsi="Times New Roman" w:cs="Times New Roman"/>
          <w:sz w:val="28"/>
          <w:szCs w:val="28"/>
        </w:rPr>
        <w:t xml:space="preserve"> Екатеринбург</w:t>
      </w:r>
      <w:r w:rsidR="00607B42" w:rsidRPr="00BE32E6">
        <w:rPr>
          <w:rFonts w:ascii="Times New Roman" w:hAnsi="Times New Roman" w:cs="Times New Roman"/>
          <w:sz w:val="28"/>
          <w:szCs w:val="28"/>
        </w:rPr>
        <w:t>.</w:t>
      </w:r>
      <w:r w:rsidR="00DC4816" w:rsidRPr="00BE32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32E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E32E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E32E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E32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E32E6">
        <w:rPr>
          <w:rFonts w:ascii="Times New Roman" w:hAnsi="Times New Roman" w:cs="Times New Roman"/>
          <w:sz w:val="28"/>
          <w:szCs w:val="28"/>
          <w:lang w:val="en-US"/>
        </w:rPr>
        <w:t>baralawr</w:t>
      </w:r>
      <w:proofErr w:type="spellEnd"/>
      <w:r w:rsidRPr="00BE32E6">
        <w:rPr>
          <w:rFonts w:ascii="Times New Roman" w:hAnsi="Times New Roman" w:cs="Times New Roman"/>
          <w:sz w:val="28"/>
          <w:szCs w:val="28"/>
        </w:rPr>
        <w:t>.</w:t>
      </w:r>
      <w:r w:rsidRPr="00BE32E6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BE32E6">
        <w:rPr>
          <w:rFonts w:ascii="Times New Roman" w:hAnsi="Times New Roman" w:cs="Times New Roman"/>
          <w:sz w:val="28"/>
          <w:szCs w:val="28"/>
        </w:rPr>
        <w:t>@mail.ru</w:t>
      </w:r>
      <w:r w:rsidR="00BE32E6">
        <w:rPr>
          <w:rFonts w:ascii="Times New Roman" w:hAnsi="Times New Roman" w:cs="Times New Roman"/>
          <w:sz w:val="28"/>
          <w:szCs w:val="28"/>
        </w:rPr>
        <w:t xml:space="preserve">. </w:t>
      </w:r>
      <w:r w:rsidR="00607B42" w:rsidRPr="00BE32E6">
        <w:rPr>
          <w:rFonts w:ascii="Times New Roman" w:hAnsi="Times New Roman" w:cs="Times New Roman"/>
          <w:sz w:val="28"/>
          <w:szCs w:val="28"/>
        </w:rPr>
        <w:t>должность воспитатель «Детский сад» №34 г. Полевской Свердловской области</w:t>
      </w:r>
      <w:r w:rsidR="00607B42">
        <w:rPr>
          <w:rFonts w:ascii="Times New Roman" w:hAnsi="Times New Roman" w:cs="Times New Roman"/>
          <w:i/>
        </w:rPr>
        <w:t>.</w:t>
      </w:r>
    </w:p>
    <w:p w:rsidR="00DC4816" w:rsidRPr="00BE32E6" w:rsidRDefault="00607B42" w:rsidP="004F14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2E6">
        <w:rPr>
          <w:rFonts w:ascii="Times New Roman" w:hAnsi="Times New Roman" w:cs="Times New Roman"/>
          <w:b/>
          <w:sz w:val="28"/>
          <w:szCs w:val="28"/>
        </w:rPr>
        <w:t>Формирование и развитие системы ценности с помощью игры</w:t>
      </w:r>
      <w:r w:rsidR="00AD6F22" w:rsidRPr="00BE32E6">
        <w:rPr>
          <w:rFonts w:ascii="Times New Roman" w:hAnsi="Times New Roman" w:cs="Times New Roman"/>
          <w:b/>
          <w:sz w:val="28"/>
          <w:szCs w:val="28"/>
        </w:rPr>
        <w:t>:</w:t>
      </w:r>
    </w:p>
    <w:p w:rsidR="004F14C3" w:rsidRPr="00BE32E6" w:rsidRDefault="004F14C3" w:rsidP="004F14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2E6">
        <w:rPr>
          <w:rFonts w:ascii="Times New Roman" w:hAnsi="Times New Roman" w:cs="Times New Roman"/>
          <w:b/>
          <w:sz w:val="28"/>
          <w:szCs w:val="28"/>
        </w:rPr>
        <w:t>«Путешествие по родному городу Полевскому».</w:t>
      </w:r>
    </w:p>
    <w:p w:rsidR="00AE237F" w:rsidRPr="00AE237F" w:rsidRDefault="00AE237F" w:rsidP="00AE237F">
      <w:pPr>
        <w:pStyle w:val="c14"/>
        <w:shd w:val="clear" w:color="auto" w:fill="FFFFFF"/>
        <w:spacing w:before="0" w:beforeAutospacing="0" w:after="0" w:afterAutospacing="0"/>
        <w:ind w:left="-360" w:right="356"/>
        <w:jc w:val="right"/>
        <w:rPr>
          <w:color w:val="000000"/>
          <w:sz w:val="22"/>
          <w:szCs w:val="22"/>
        </w:rPr>
      </w:pPr>
      <w:r w:rsidRPr="00AE237F">
        <w:rPr>
          <w:rStyle w:val="c1"/>
          <w:color w:val="000000"/>
          <w:sz w:val="28"/>
          <w:szCs w:val="28"/>
        </w:rPr>
        <w:t>«Игра ес</w:t>
      </w:r>
      <w:r>
        <w:rPr>
          <w:rStyle w:val="c1"/>
          <w:color w:val="000000"/>
          <w:sz w:val="28"/>
          <w:szCs w:val="28"/>
        </w:rPr>
        <w:t>ть свободная деятельность детей</w:t>
      </w:r>
      <w:r w:rsidRPr="00AE237F">
        <w:rPr>
          <w:rStyle w:val="c1"/>
          <w:color w:val="000000"/>
          <w:sz w:val="28"/>
          <w:szCs w:val="28"/>
        </w:rPr>
        <w:t>…</w:t>
      </w:r>
    </w:p>
    <w:p w:rsidR="00AE237F" w:rsidRPr="00AE237F" w:rsidRDefault="00AE237F" w:rsidP="00AE237F">
      <w:pPr>
        <w:pStyle w:val="c14"/>
        <w:shd w:val="clear" w:color="auto" w:fill="FFFFFF"/>
        <w:spacing w:before="0" w:beforeAutospacing="0" w:after="0" w:afterAutospacing="0"/>
        <w:ind w:left="-360" w:right="356"/>
        <w:jc w:val="right"/>
        <w:rPr>
          <w:color w:val="000000"/>
          <w:sz w:val="22"/>
          <w:szCs w:val="22"/>
        </w:rPr>
      </w:pPr>
      <w:r w:rsidRPr="00AE237F">
        <w:rPr>
          <w:rStyle w:val="c1"/>
          <w:color w:val="000000"/>
          <w:sz w:val="28"/>
          <w:szCs w:val="28"/>
        </w:rPr>
        <w:t>               В ней формируются все стороны души</w:t>
      </w:r>
    </w:p>
    <w:p w:rsidR="00AE237F" w:rsidRPr="00AE237F" w:rsidRDefault="00AE237F" w:rsidP="00AE237F">
      <w:pPr>
        <w:pStyle w:val="c14"/>
        <w:shd w:val="clear" w:color="auto" w:fill="FFFFFF"/>
        <w:spacing w:before="0" w:beforeAutospacing="0" w:after="0" w:afterAutospacing="0"/>
        <w:ind w:left="-360" w:right="356"/>
        <w:jc w:val="right"/>
        <w:rPr>
          <w:color w:val="000000"/>
          <w:sz w:val="22"/>
          <w:szCs w:val="22"/>
        </w:rPr>
      </w:pPr>
      <w:r w:rsidRPr="00AE237F">
        <w:rPr>
          <w:rStyle w:val="c1"/>
          <w:color w:val="000000"/>
          <w:sz w:val="28"/>
          <w:szCs w:val="28"/>
        </w:rPr>
        <w:t xml:space="preserve">            </w:t>
      </w:r>
      <w:proofErr w:type="gramStart"/>
      <w:r w:rsidRPr="00AE237F">
        <w:rPr>
          <w:rStyle w:val="c1"/>
          <w:color w:val="000000"/>
          <w:sz w:val="28"/>
          <w:szCs w:val="28"/>
        </w:rPr>
        <w:t>человеческой</w:t>
      </w:r>
      <w:proofErr w:type="gramEnd"/>
      <w:r w:rsidRPr="00AE237F">
        <w:rPr>
          <w:rStyle w:val="c1"/>
          <w:color w:val="000000"/>
          <w:sz w:val="28"/>
          <w:szCs w:val="28"/>
        </w:rPr>
        <w:t>, его ум, его сердце, его воля».</w:t>
      </w:r>
    </w:p>
    <w:p w:rsidR="001F19A1" w:rsidRPr="00BE32E6" w:rsidRDefault="00AE237F" w:rsidP="00BE32E6">
      <w:pPr>
        <w:pStyle w:val="c14"/>
        <w:shd w:val="clear" w:color="auto" w:fill="FFFFFF"/>
        <w:spacing w:before="0" w:beforeAutospacing="0" w:after="0" w:afterAutospacing="0"/>
        <w:ind w:left="-360" w:right="356"/>
        <w:jc w:val="right"/>
        <w:rPr>
          <w:color w:val="000000"/>
          <w:sz w:val="22"/>
          <w:szCs w:val="22"/>
        </w:rPr>
      </w:pPr>
      <w:r w:rsidRPr="00AE237F">
        <w:rPr>
          <w:rStyle w:val="c1"/>
          <w:color w:val="000000"/>
          <w:sz w:val="28"/>
          <w:szCs w:val="28"/>
        </w:rPr>
        <w:t>К.Д. Ушинский</w:t>
      </w:r>
    </w:p>
    <w:p w:rsidR="001F19A1" w:rsidRPr="001F19A1" w:rsidRDefault="001F19A1" w:rsidP="00BE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к родному городу и родной стране. </w:t>
      </w:r>
    </w:p>
    <w:p w:rsidR="006D6892" w:rsidRDefault="001F19A1" w:rsidP="00BE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 как они будут сформированы в первые годы жизни ребенка, во многом зависит все его последующее развитие. В этот период начинают развиваться те чувства, черты характера, которые незримо уже связывают его со своим народом, своей страной</w:t>
      </w:r>
      <w:proofErr w:type="gramStart"/>
      <w:r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D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ПГО МБДОУ </w:t>
      </w:r>
      <w:proofErr w:type="gramStart"/>
      <w:r w:rsidR="006D68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proofErr w:type="gramEnd"/>
      <w:r w:rsidR="006D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4D50" w:rsidRDefault="006D6892" w:rsidP="00BE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сада№34</w:t>
      </w:r>
      <w:r w:rsidR="0008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авторская </w:t>
      </w:r>
      <w:r w:rsidR="0008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</w:t>
      </w:r>
      <w:r w:rsidR="00DC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частичка государства»</w:t>
      </w:r>
      <w:r w:rsidR="0008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детей в возрасте от</w:t>
      </w:r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до 7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6A3" w:rsidRPr="0008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Принципиальными  позициями данной программы являю</w:t>
      </w:r>
      <w:r w:rsidR="001F19A1" w:rsidRPr="0008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  <w:r w:rsidR="0008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D7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системно-организованного подхода, </w:t>
      </w:r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предполагает скоординированную работу всех специалистов ДОУ;</w:t>
      </w:r>
    </w:p>
    <w:p w:rsidR="001F19A1" w:rsidRPr="001F19A1" w:rsidRDefault="000D76A3" w:rsidP="00BE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ринцип </w:t>
      </w:r>
      <w:r w:rsidR="001F19A1" w:rsidRPr="0008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региональных условий </w:t>
      </w:r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пропаганде патриотических идей, означающий  </w:t>
      </w:r>
      <w:r w:rsidR="00081D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</w:t>
      </w:r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общероссийского патриотизма, но и местного, характеризующегося любовью к семье, городу, краю; </w:t>
      </w:r>
    </w:p>
    <w:p w:rsidR="004F14C3" w:rsidRPr="00BE32E6" w:rsidRDefault="000D76A3" w:rsidP="00E27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ринцип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 </w:t>
      </w:r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далекому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D11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принципы  взаимосвязаны и реализуются в единстве</w:t>
      </w:r>
      <w:r w:rsidR="00D11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32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</w:t>
      </w:r>
      <w:r w:rsidR="001F19A1" w:rsidRPr="001F1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1DF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F19A1" w:rsidRPr="000A29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развитие  </w:t>
      </w:r>
      <w:r w:rsidRPr="00081DF9">
        <w:rPr>
          <w:rFonts w:ascii="Times New Roman" w:hAnsi="Times New Roman" w:cs="Times New Roman"/>
          <w:sz w:val="28"/>
          <w:szCs w:val="28"/>
        </w:rPr>
        <w:t>у дошкольников</w:t>
      </w:r>
      <w:r w:rsidR="00081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 ценностей</w:t>
      </w:r>
      <w:r w:rsidR="000A2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</w:t>
      </w:r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значимых компетенций </w:t>
      </w:r>
      <w:r w:rsidR="00D116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представлений, патриотического</w:t>
      </w:r>
      <w:r w:rsidR="001F19A1" w:rsidRPr="001F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сознания.</w:t>
      </w:r>
      <w:r w:rsidR="00D11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</w:t>
      </w:r>
      <w:r w:rsidR="00EF58BD" w:rsidRPr="00BE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программы</w:t>
      </w:r>
      <w:r w:rsidRPr="000D76A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935D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="00EF58BD" w:rsidRPr="00EF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="00935D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58BD" w:rsidRPr="00EF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и организационно-</w:t>
      </w:r>
      <w:r w:rsidR="00A714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обеспечения</w:t>
      </w:r>
      <w:r w:rsidR="006D68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58BD" w:rsidRPr="00EF5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58BD">
        <w:rPr>
          <w:rFonts w:ascii="Times New Roman" w:eastAsia="Calibri" w:hAnsi="Times New Roman" w:cs="Times New Roman"/>
          <w:sz w:val="28"/>
          <w:szCs w:val="28"/>
        </w:rPr>
        <w:t xml:space="preserve"> разработана </w:t>
      </w:r>
      <w:r w:rsidR="004F14C3" w:rsidRPr="004F14C3">
        <w:rPr>
          <w:rFonts w:ascii="Times New Roman" w:eastAsia="Calibri" w:hAnsi="Times New Roman" w:cs="Times New Roman"/>
          <w:sz w:val="28"/>
          <w:szCs w:val="28"/>
        </w:rPr>
        <w:t xml:space="preserve"> тематическая игра</w:t>
      </w:r>
      <w:r w:rsidR="00EF58BD" w:rsidRPr="00BE32E6">
        <w:rPr>
          <w:rFonts w:ascii="Times New Roman" w:eastAsia="Calibri" w:hAnsi="Times New Roman" w:cs="Times New Roman"/>
          <w:sz w:val="28"/>
          <w:szCs w:val="28"/>
        </w:rPr>
        <w:t>: «</w:t>
      </w:r>
      <w:r w:rsidR="00EF58BD" w:rsidRPr="00BE32E6">
        <w:rPr>
          <w:rFonts w:ascii="Times New Roman" w:hAnsi="Times New Roman" w:cs="Times New Roman"/>
          <w:sz w:val="28"/>
          <w:szCs w:val="28"/>
        </w:rPr>
        <w:t xml:space="preserve">Путешествие по родному городу </w:t>
      </w:r>
      <w:r w:rsidR="000A5241" w:rsidRPr="00BE32E6">
        <w:rPr>
          <w:rFonts w:ascii="Times New Roman" w:hAnsi="Times New Roman" w:cs="Times New Roman"/>
          <w:sz w:val="28"/>
          <w:szCs w:val="28"/>
        </w:rPr>
        <w:t>Полевскому</w:t>
      </w:r>
      <w:r w:rsidR="000A5241" w:rsidRPr="000D76A3">
        <w:rPr>
          <w:rFonts w:ascii="Times New Roman" w:hAnsi="Times New Roman" w:cs="Times New Roman"/>
          <w:b/>
          <w:sz w:val="28"/>
          <w:szCs w:val="28"/>
        </w:rPr>
        <w:t>».</w:t>
      </w:r>
      <w:r w:rsidR="000A5241">
        <w:rPr>
          <w:rFonts w:ascii="Times New Roman" w:hAnsi="Times New Roman" w:cs="Times New Roman"/>
          <w:sz w:val="28"/>
          <w:szCs w:val="28"/>
        </w:rPr>
        <w:t xml:space="preserve"> Игра</w:t>
      </w:r>
      <w:r w:rsidR="001B4D50">
        <w:rPr>
          <w:rFonts w:ascii="Times New Roman" w:hAnsi="Times New Roman" w:cs="Times New Roman"/>
          <w:sz w:val="28"/>
          <w:szCs w:val="28"/>
        </w:rPr>
        <w:t xml:space="preserve"> разработана </w:t>
      </w:r>
      <w:r w:rsidR="000A290B">
        <w:rPr>
          <w:rFonts w:ascii="Times New Roman" w:hAnsi="Times New Roman" w:cs="Times New Roman"/>
          <w:sz w:val="28"/>
          <w:szCs w:val="28"/>
        </w:rPr>
        <w:t>в виде</w:t>
      </w:r>
      <w:r w:rsidR="004F14C3" w:rsidRPr="004F14C3">
        <w:rPr>
          <w:rFonts w:ascii="Times New Roman" w:hAnsi="Times New Roman" w:cs="Times New Roman"/>
          <w:sz w:val="28"/>
          <w:szCs w:val="28"/>
        </w:rPr>
        <w:t xml:space="preserve"> стилизованной карты</w:t>
      </w:r>
      <w:r w:rsidR="00935DA4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5DA4">
        <w:rPr>
          <w:rFonts w:ascii="Times New Roman" w:hAnsi="Times New Roman" w:cs="Times New Roman"/>
          <w:sz w:val="28"/>
          <w:szCs w:val="28"/>
        </w:rPr>
        <w:t>,</w:t>
      </w:r>
      <w:r w:rsidR="000A2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игровыми карточками</w:t>
      </w:r>
      <w:r w:rsidR="000A2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DA4">
        <w:rPr>
          <w:rFonts w:ascii="Times New Roman" w:hAnsi="Times New Roman" w:cs="Times New Roman"/>
          <w:sz w:val="28"/>
          <w:szCs w:val="28"/>
        </w:rPr>
        <w:t>правил</w:t>
      </w:r>
      <w:r w:rsidR="00081DF9">
        <w:rPr>
          <w:rFonts w:ascii="Times New Roman" w:hAnsi="Times New Roman" w:cs="Times New Roman"/>
          <w:sz w:val="28"/>
          <w:szCs w:val="28"/>
        </w:rPr>
        <w:t>ами, брошюрой</w:t>
      </w:r>
      <w:r>
        <w:rPr>
          <w:rFonts w:ascii="Times New Roman" w:hAnsi="Times New Roman" w:cs="Times New Roman"/>
          <w:sz w:val="28"/>
          <w:szCs w:val="28"/>
        </w:rPr>
        <w:t xml:space="preserve"> и викториной, которая включает</w:t>
      </w:r>
      <w:r w:rsidR="00B05081">
        <w:rPr>
          <w:rFonts w:ascii="Times New Roman" w:hAnsi="Times New Roman" w:cs="Times New Roman"/>
          <w:sz w:val="28"/>
          <w:szCs w:val="28"/>
        </w:rPr>
        <w:t>. Важным элементом игры служит «Навигатор</w:t>
      </w:r>
      <w:r w:rsidR="004F14C3" w:rsidRPr="00B05081">
        <w:rPr>
          <w:rFonts w:ascii="Times New Roman" w:hAnsi="Times New Roman" w:cs="Times New Roman"/>
          <w:sz w:val="28"/>
          <w:szCs w:val="28"/>
        </w:rPr>
        <w:t xml:space="preserve">  дидактических </w:t>
      </w:r>
      <w:r w:rsidR="000A5241" w:rsidRPr="00B05081">
        <w:rPr>
          <w:rFonts w:ascii="Times New Roman" w:hAnsi="Times New Roman" w:cs="Times New Roman"/>
          <w:sz w:val="28"/>
          <w:szCs w:val="28"/>
        </w:rPr>
        <w:t>игр</w:t>
      </w:r>
      <w:r w:rsidR="000A5241">
        <w:rPr>
          <w:rFonts w:ascii="Times New Roman" w:hAnsi="Times New Roman" w:cs="Times New Roman"/>
          <w:sz w:val="28"/>
          <w:szCs w:val="28"/>
        </w:rPr>
        <w:t>».</w:t>
      </w:r>
      <w:r w:rsidR="000A5241" w:rsidRPr="000D76A3">
        <w:rPr>
          <w:rFonts w:ascii="Times New Roman" w:hAnsi="Times New Roman" w:cs="Times New Roman"/>
          <w:bCs/>
          <w:sz w:val="28"/>
          <w:szCs w:val="28"/>
        </w:rPr>
        <w:t xml:space="preserve"> Дидактическая</w:t>
      </w:r>
      <w:r w:rsidR="008024DE" w:rsidRPr="000D76A3">
        <w:rPr>
          <w:rFonts w:ascii="Times New Roman" w:hAnsi="Times New Roman" w:cs="Times New Roman"/>
          <w:bCs/>
          <w:sz w:val="28"/>
          <w:szCs w:val="28"/>
        </w:rPr>
        <w:t xml:space="preserve"> игра позволяет шире приобщить детей к текущей жизни в доступных им ф</w:t>
      </w:r>
      <w:r w:rsidR="00E73DEA">
        <w:rPr>
          <w:rFonts w:ascii="Times New Roman" w:hAnsi="Times New Roman" w:cs="Times New Roman"/>
          <w:bCs/>
          <w:sz w:val="28"/>
          <w:szCs w:val="28"/>
        </w:rPr>
        <w:t xml:space="preserve">ормах, а </w:t>
      </w:r>
      <w:r w:rsidR="00B05081">
        <w:rPr>
          <w:rFonts w:ascii="Times New Roman" w:hAnsi="Times New Roman" w:cs="Times New Roman"/>
          <w:sz w:val="28"/>
          <w:szCs w:val="28"/>
        </w:rPr>
        <w:t>«Навигатор</w:t>
      </w:r>
      <w:r w:rsidR="00B05081" w:rsidRPr="00B05081">
        <w:rPr>
          <w:rFonts w:ascii="Times New Roman" w:hAnsi="Times New Roman" w:cs="Times New Roman"/>
          <w:sz w:val="28"/>
          <w:szCs w:val="28"/>
        </w:rPr>
        <w:t xml:space="preserve">  дидактических игр</w:t>
      </w:r>
      <w:r w:rsidR="00B05081">
        <w:rPr>
          <w:rFonts w:ascii="Times New Roman" w:hAnsi="Times New Roman" w:cs="Times New Roman"/>
          <w:sz w:val="28"/>
          <w:szCs w:val="28"/>
        </w:rPr>
        <w:t xml:space="preserve">» </w:t>
      </w:r>
      <w:r w:rsidR="008024DE" w:rsidRPr="00F40D5C">
        <w:rPr>
          <w:rFonts w:ascii="Times New Roman" w:hAnsi="Times New Roman" w:cs="Times New Roman"/>
          <w:bCs/>
          <w:sz w:val="28"/>
          <w:szCs w:val="28"/>
        </w:rPr>
        <w:t xml:space="preserve">позволяет </w:t>
      </w:r>
      <w:r w:rsidR="00B05081">
        <w:rPr>
          <w:rFonts w:ascii="Times New Roman" w:hAnsi="Times New Roman" w:cs="Times New Roman"/>
          <w:bCs/>
          <w:sz w:val="28"/>
          <w:szCs w:val="28"/>
        </w:rPr>
        <w:t>развивать деятельность детей в системе нравственно-патриотических ценностей</w:t>
      </w:r>
      <w:r w:rsidR="00E73DEA">
        <w:rPr>
          <w:rFonts w:ascii="Times New Roman" w:hAnsi="Times New Roman" w:cs="Times New Roman"/>
          <w:bCs/>
          <w:sz w:val="28"/>
          <w:szCs w:val="28"/>
        </w:rPr>
        <w:t>: мыслей, чувств, переживаний, сопереживания, поиска</w:t>
      </w:r>
      <w:r w:rsidR="008024DE" w:rsidRPr="00F40D5C">
        <w:rPr>
          <w:rFonts w:ascii="Times New Roman" w:hAnsi="Times New Roman" w:cs="Times New Roman"/>
          <w:bCs/>
          <w:sz w:val="28"/>
          <w:szCs w:val="28"/>
        </w:rPr>
        <w:t xml:space="preserve"> активных способов решения игровой задачи, подчинение их условиям и обстоятельствам игры, </w:t>
      </w:r>
      <w:r w:rsidR="00E73DEA" w:rsidRPr="00B05081">
        <w:rPr>
          <w:rFonts w:ascii="Times New Roman" w:hAnsi="Times New Roman" w:cs="Times New Roman"/>
          <w:bCs/>
          <w:sz w:val="28"/>
          <w:szCs w:val="28"/>
        </w:rPr>
        <w:t xml:space="preserve">выстраивания </w:t>
      </w:r>
      <w:r w:rsidR="00E73DEA">
        <w:rPr>
          <w:rFonts w:ascii="Times New Roman" w:hAnsi="Times New Roman" w:cs="Times New Roman"/>
          <w:bCs/>
          <w:sz w:val="28"/>
          <w:szCs w:val="28"/>
        </w:rPr>
        <w:t xml:space="preserve">отношений </w:t>
      </w:r>
      <w:r w:rsidR="008024DE" w:rsidRPr="00F40D5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A5241" w:rsidRPr="00F40D5C">
        <w:rPr>
          <w:rFonts w:ascii="Times New Roman" w:hAnsi="Times New Roman" w:cs="Times New Roman"/>
          <w:bCs/>
          <w:sz w:val="28"/>
          <w:szCs w:val="28"/>
        </w:rPr>
        <w:t>игре.</w:t>
      </w:r>
      <w:r w:rsidR="000A5241">
        <w:rPr>
          <w:rFonts w:ascii="Times New Roman" w:hAnsi="Times New Roman" w:cs="Times New Roman"/>
          <w:bCs/>
          <w:sz w:val="28"/>
          <w:szCs w:val="28"/>
        </w:rPr>
        <w:t xml:space="preserve"> «Навигатор</w:t>
      </w:r>
      <w:r w:rsidR="00E73DEA">
        <w:rPr>
          <w:rFonts w:ascii="Times New Roman" w:hAnsi="Times New Roman" w:cs="Times New Roman"/>
          <w:bCs/>
          <w:sz w:val="28"/>
          <w:szCs w:val="28"/>
        </w:rPr>
        <w:t>»</w:t>
      </w:r>
      <w:r w:rsidR="005A4159" w:rsidRPr="00F40D5C">
        <w:rPr>
          <w:rFonts w:ascii="Times New Roman" w:hAnsi="Times New Roman" w:cs="Times New Roman"/>
          <w:bCs/>
          <w:sz w:val="28"/>
          <w:szCs w:val="28"/>
        </w:rPr>
        <w:t xml:space="preserve"> включает </w:t>
      </w:r>
      <w:r w:rsidR="00E73DEA" w:rsidRPr="00F40D5C">
        <w:rPr>
          <w:rFonts w:ascii="Times New Roman" w:hAnsi="Times New Roman" w:cs="Times New Roman"/>
          <w:bCs/>
          <w:sz w:val="28"/>
          <w:szCs w:val="28"/>
        </w:rPr>
        <w:t>различные</w:t>
      </w:r>
      <w:r w:rsidR="005A4159" w:rsidRPr="00F40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2A4">
        <w:rPr>
          <w:rFonts w:ascii="Times New Roman" w:hAnsi="Times New Roman" w:cs="Times New Roman"/>
          <w:bCs/>
          <w:sz w:val="28"/>
          <w:szCs w:val="28"/>
        </w:rPr>
        <w:t>виды</w:t>
      </w:r>
      <w:r w:rsidR="005A4159" w:rsidRPr="00F40D5C">
        <w:rPr>
          <w:rFonts w:ascii="Times New Roman" w:hAnsi="Times New Roman" w:cs="Times New Roman"/>
          <w:bCs/>
          <w:sz w:val="28"/>
          <w:szCs w:val="28"/>
        </w:rPr>
        <w:t xml:space="preserve"> игр</w:t>
      </w:r>
      <w:r w:rsidR="00E73DEA">
        <w:rPr>
          <w:rFonts w:ascii="Times New Roman" w:hAnsi="Times New Roman" w:cs="Times New Roman"/>
          <w:bCs/>
          <w:sz w:val="28"/>
          <w:szCs w:val="28"/>
        </w:rPr>
        <w:t>:</w:t>
      </w:r>
      <w:r w:rsidR="005A4159" w:rsidRPr="00F40D5C">
        <w:rPr>
          <w:rFonts w:ascii="Times New Roman" w:hAnsi="Times New Roman" w:cs="Times New Roman"/>
          <w:sz w:val="28"/>
          <w:szCs w:val="28"/>
        </w:rPr>
        <w:t xml:space="preserve"> развивающие</w:t>
      </w:r>
      <w:r w:rsidR="005A4159" w:rsidRPr="00F40D5C">
        <w:rPr>
          <w:rFonts w:ascii="Times New Roman" w:hAnsi="Times New Roman" w:cs="Times New Roman"/>
          <w:bCs/>
          <w:sz w:val="28"/>
          <w:szCs w:val="28"/>
        </w:rPr>
        <w:t xml:space="preserve"> коммуникативные,</w:t>
      </w:r>
      <w:r w:rsidR="00E73DEA">
        <w:rPr>
          <w:rFonts w:ascii="Times New Roman" w:hAnsi="Times New Roman" w:cs="Times New Roman"/>
          <w:sz w:val="28"/>
          <w:szCs w:val="28"/>
        </w:rPr>
        <w:t xml:space="preserve"> творческие, </w:t>
      </w:r>
      <w:r w:rsidR="005A4159" w:rsidRPr="00F40D5C">
        <w:rPr>
          <w:rFonts w:ascii="Times New Roman" w:hAnsi="Times New Roman" w:cs="Times New Roman"/>
          <w:sz w:val="28"/>
          <w:szCs w:val="28"/>
        </w:rPr>
        <w:t>п</w:t>
      </w:r>
      <w:r w:rsidR="004F14C3" w:rsidRPr="00F40D5C">
        <w:rPr>
          <w:rFonts w:ascii="Times New Roman" w:hAnsi="Times New Roman" w:cs="Times New Roman"/>
          <w:sz w:val="28"/>
          <w:szCs w:val="28"/>
        </w:rPr>
        <w:t>ознавательные</w:t>
      </w:r>
      <w:r w:rsidR="00E73DEA">
        <w:rPr>
          <w:rFonts w:ascii="Times New Roman" w:hAnsi="Times New Roman" w:cs="Times New Roman"/>
          <w:sz w:val="28"/>
          <w:szCs w:val="28"/>
        </w:rPr>
        <w:t xml:space="preserve"> – </w:t>
      </w:r>
      <w:r w:rsidR="004F14C3" w:rsidRPr="004F14C3">
        <w:rPr>
          <w:rFonts w:ascii="Times New Roman" w:hAnsi="Times New Roman" w:cs="Times New Roman"/>
          <w:sz w:val="28"/>
          <w:szCs w:val="28"/>
        </w:rPr>
        <w:t>это</w:t>
      </w:r>
      <w:r w:rsidR="00E73DEA">
        <w:rPr>
          <w:rFonts w:ascii="Times New Roman" w:hAnsi="Times New Roman" w:cs="Times New Roman"/>
          <w:sz w:val="28"/>
          <w:szCs w:val="28"/>
        </w:rPr>
        <w:t xml:space="preserve"> </w:t>
      </w:r>
      <w:r w:rsidR="00E73DEA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 созданные ситуации </w:t>
      </w:r>
      <w:r w:rsidR="004F14C3" w:rsidRPr="004F14C3">
        <w:rPr>
          <w:rFonts w:ascii="Times New Roman" w:hAnsi="Times New Roman" w:cs="Times New Roman"/>
          <w:sz w:val="28"/>
          <w:szCs w:val="28"/>
        </w:rPr>
        <w:t>моделирующие реальность, из котор</w:t>
      </w:r>
      <w:r w:rsidR="005A4159">
        <w:rPr>
          <w:rFonts w:ascii="Times New Roman" w:hAnsi="Times New Roman" w:cs="Times New Roman"/>
          <w:sz w:val="28"/>
          <w:szCs w:val="28"/>
        </w:rPr>
        <w:t xml:space="preserve">ых детям предлагают найти выход. </w:t>
      </w:r>
      <w:r w:rsidR="00E73DEA">
        <w:rPr>
          <w:rFonts w:ascii="Times New Roman" w:hAnsi="Times New Roman" w:cs="Times New Roman"/>
          <w:sz w:val="28"/>
          <w:szCs w:val="28"/>
        </w:rPr>
        <w:t>Ситуации специально составлены</w:t>
      </w:r>
      <w:r w:rsidR="004F14C3" w:rsidRPr="004F14C3">
        <w:rPr>
          <w:rFonts w:ascii="Times New Roman" w:hAnsi="Times New Roman" w:cs="Times New Roman"/>
          <w:sz w:val="28"/>
          <w:szCs w:val="28"/>
        </w:rPr>
        <w:t xml:space="preserve"> с целью активизации</w:t>
      </w:r>
      <w:r w:rsidR="00E73DEA">
        <w:rPr>
          <w:rFonts w:ascii="Times New Roman" w:hAnsi="Times New Roman" w:cs="Times New Roman"/>
          <w:sz w:val="28"/>
          <w:szCs w:val="28"/>
        </w:rPr>
        <w:t xml:space="preserve"> различных способностей ребёнка: </w:t>
      </w:r>
      <w:r w:rsidR="004F14C3" w:rsidRPr="004F14C3">
        <w:rPr>
          <w:rFonts w:ascii="Times New Roman" w:hAnsi="Times New Roman" w:cs="Times New Roman"/>
          <w:sz w:val="28"/>
          <w:szCs w:val="28"/>
        </w:rPr>
        <w:t>внимания, памяти, обогащения лексического словаря.</w:t>
      </w:r>
    </w:p>
    <w:p w:rsidR="004F65C7" w:rsidRPr="00A7144E" w:rsidRDefault="004F14C3" w:rsidP="00E276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14C3">
        <w:rPr>
          <w:rFonts w:ascii="Times New Roman" w:eastAsia="Calibri" w:hAnsi="Times New Roman" w:cs="Times New Roman"/>
          <w:sz w:val="28"/>
          <w:szCs w:val="28"/>
        </w:rPr>
        <w:t>Дидактическая иг</w:t>
      </w:r>
      <w:r w:rsidR="00E73DEA">
        <w:rPr>
          <w:rFonts w:ascii="Times New Roman" w:eastAsia="Calibri" w:hAnsi="Times New Roman" w:cs="Times New Roman"/>
          <w:sz w:val="28"/>
          <w:szCs w:val="28"/>
        </w:rPr>
        <w:t>р</w:t>
      </w:r>
      <w:r w:rsidRPr="004F14C3">
        <w:rPr>
          <w:rFonts w:ascii="Times New Roman" w:eastAsia="Calibri" w:hAnsi="Times New Roman" w:cs="Times New Roman"/>
          <w:sz w:val="28"/>
          <w:szCs w:val="28"/>
        </w:rPr>
        <w:t>а «Путешествие по городу Полевскому</w:t>
      </w:r>
      <w:r w:rsidR="00935DA4">
        <w:rPr>
          <w:rFonts w:ascii="Times New Roman" w:eastAsia="Calibri" w:hAnsi="Times New Roman" w:cs="Times New Roman"/>
          <w:sz w:val="28"/>
          <w:szCs w:val="28"/>
        </w:rPr>
        <w:t>»</w:t>
      </w:r>
      <w:r w:rsidR="00E73D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2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14C3">
        <w:rPr>
          <w:rFonts w:ascii="Times New Roman" w:eastAsia="Calibri" w:hAnsi="Times New Roman" w:cs="Times New Roman"/>
          <w:sz w:val="28"/>
          <w:szCs w:val="28"/>
        </w:rPr>
        <w:t>знакомит</w:t>
      </w:r>
      <w:r w:rsidR="00E73DEA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E73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последовательностью</w:t>
      </w:r>
      <w:r w:rsidR="00935DA4" w:rsidRPr="00935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E73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DA4" w:rsidRPr="00935D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патриотическому воспитанию детей</w:t>
      </w:r>
      <w:r w:rsidR="00E73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</w:t>
      </w:r>
      <w:r w:rsidR="00E73DEA">
        <w:rPr>
          <w:rFonts w:ascii="Times New Roman" w:hAnsi="Times New Roman" w:cs="Times New Roman"/>
          <w:sz w:val="28"/>
          <w:szCs w:val="28"/>
        </w:rPr>
        <w:t xml:space="preserve">« Я – </w:t>
      </w:r>
      <w:r w:rsidRPr="004F14C3">
        <w:rPr>
          <w:rFonts w:ascii="Times New Roman" w:hAnsi="Times New Roman" w:cs="Times New Roman"/>
          <w:sz w:val="28"/>
          <w:szCs w:val="28"/>
        </w:rPr>
        <w:t>частичка государства»</w:t>
      </w:r>
      <w:r w:rsidR="00E73DEA">
        <w:rPr>
          <w:rFonts w:ascii="Times New Roman" w:hAnsi="Times New Roman" w:cs="Times New Roman"/>
          <w:sz w:val="28"/>
          <w:szCs w:val="28"/>
        </w:rPr>
        <w:t>,</w:t>
      </w:r>
      <w:r w:rsidR="00A7144E">
        <w:rPr>
          <w:rFonts w:ascii="Times New Roman" w:hAnsi="Times New Roman" w:cs="Times New Roman"/>
          <w:sz w:val="28"/>
          <w:szCs w:val="28"/>
        </w:rPr>
        <w:t xml:space="preserve"> система работы</w:t>
      </w:r>
      <w:r w:rsidR="00E73DEA">
        <w:rPr>
          <w:rFonts w:ascii="Times New Roman" w:hAnsi="Times New Roman" w:cs="Times New Roman"/>
          <w:sz w:val="28"/>
          <w:szCs w:val="28"/>
        </w:rPr>
        <w:t xml:space="preserve"> </w:t>
      </w:r>
      <w:r w:rsidR="00A71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r w:rsidR="005A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блоках: </w:t>
      </w:r>
      <w:r w:rsidR="00935DA4" w:rsidRPr="00935DA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«Мой детский сад»;</w:t>
      </w:r>
      <w:r w:rsidR="004F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65C7" w:rsidRPr="00935DA4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и моя семья»;</w:t>
      </w:r>
      <w:r w:rsidR="00935DA4" w:rsidRPr="00935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«Мой город»;- «Моя малая Родина»; - «Моя </w:t>
      </w:r>
      <w:r w:rsidR="00BE3C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страна»,</w:t>
      </w:r>
      <w:r w:rsidR="00BE3C79" w:rsidRPr="00BE3C7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722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3C79">
        <w:rPr>
          <w:rFonts w:ascii="Times New Roman" w:eastAsia="Times New Roman" w:hAnsi="Times New Roman" w:cs="Times New Roman"/>
          <w:sz w:val="28"/>
          <w:szCs w:val="28"/>
          <w:lang w:eastAsia="ru-RU"/>
        </w:rPr>
        <w:t>.с 11-12</w:t>
      </w:r>
      <w:r w:rsidR="00BE3C79" w:rsidRPr="00BE3C7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BE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</w:t>
      </w:r>
      <w:r w:rsidR="00E73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415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F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игровому </w:t>
      </w:r>
      <w:r w:rsidR="005A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блоку</w:t>
      </w:r>
      <w:r w:rsidR="0090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М</w:t>
      </w:r>
      <w:r w:rsidR="00935DA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город</w:t>
      </w:r>
      <w:r w:rsidR="0080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разработаны игровые </w:t>
      </w:r>
      <w:r w:rsidR="00E73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карточки, </w:t>
      </w:r>
      <w:r w:rsidR="00AD3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E73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вопросы для викторины</w:t>
      </w:r>
      <w:r w:rsidR="00A7144E">
        <w:rPr>
          <w:rFonts w:ascii="Times New Roman" w:hAnsi="Times New Roman" w:cs="Times New Roman"/>
          <w:sz w:val="28"/>
          <w:szCs w:val="28"/>
        </w:rPr>
        <w:t xml:space="preserve">, игровое поле. </w:t>
      </w:r>
      <w:r w:rsidR="00E73DEA">
        <w:rPr>
          <w:rFonts w:ascii="Times New Roman" w:hAnsi="Times New Roman" w:cs="Times New Roman"/>
          <w:sz w:val="28"/>
          <w:szCs w:val="28"/>
        </w:rPr>
        <w:t xml:space="preserve"> Правила игры изменяются</w:t>
      </w:r>
      <w:r w:rsidR="005A4159" w:rsidRPr="00E73DEA">
        <w:rPr>
          <w:rFonts w:ascii="Times New Roman" w:hAnsi="Times New Roman" w:cs="Times New Roman"/>
          <w:sz w:val="28"/>
          <w:szCs w:val="28"/>
        </w:rPr>
        <w:t xml:space="preserve"> с учетом  </w:t>
      </w:r>
      <w:r w:rsidR="005D4831">
        <w:rPr>
          <w:rFonts w:ascii="Times New Roman" w:hAnsi="Times New Roman" w:cs="Times New Roman"/>
          <w:sz w:val="28"/>
          <w:szCs w:val="28"/>
        </w:rPr>
        <w:t>возрастных особенностей детей</w:t>
      </w:r>
      <w:r w:rsidR="005A4159" w:rsidRPr="00E73DEA">
        <w:rPr>
          <w:rFonts w:ascii="Times New Roman" w:hAnsi="Times New Roman" w:cs="Times New Roman"/>
          <w:sz w:val="28"/>
          <w:szCs w:val="28"/>
        </w:rPr>
        <w:t>.</w:t>
      </w:r>
      <w:r w:rsidR="00AD3E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D3E44" w:rsidRPr="00AB22A4">
        <w:rPr>
          <w:rFonts w:ascii="Times New Roman" w:eastAsia="Calibri" w:hAnsi="Times New Roman" w:cs="Times New Roman"/>
          <w:sz w:val="28"/>
          <w:szCs w:val="28"/>
        </w:rPr>
        <w:t xml:space="preserve">Цель игры  по блоку </w:t>
      </w:r>
      <w:r w:rsidR="00AD3E44">
        <w:rPr>
          <w:rFonts w:ascii="Times New Roman" w:eastAsia="Times New Roman" w:hAnsi="Times New Roman" w:cs="Times New Roman"/>
          <w:sz w:val="28"/>
          <w:szCs w:val="28"/>
          <w:lang w:eastAsia="ru-RU"/>
        </w:rPr>
        <w:t>« Мой город»:</w:t>
      </w:r>
      <w:r w:rsidR="00AB22A4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03712" w:rsidRPr="00903712">
        <w:rPr>
          <w:rFonts w:ascii="Times New Roman" w:eastAsia="Calibri" w:hAnsi="Times New Roman" w:cs="Times New Roman"/>
          <w:sz w:val="28"/>
          <w:szCs w:val="28"/>
        </w:rPr>
        <w:t>оспитывая у детей любовь к своему городу необходимо подвести их к пониманию, что их город – это частица России. Здесь необходимо знакомить  детей с городом,  с е</w:t>
      </w:r>
      <w:r w:rsidR="00AB22A4">
        <w:rPr>
          <w:rFonts w:ascii="Times New Roman" w:eastAsia="Calibri" w:hAnsi="Times New Roman" w:cs="Times New Roman"/>
          <w:sz w:val="28"/>
          <w:szCs w:val="28"/>
        </w:rPr>
        <w:t xml:space="preserve">го улицами и  микрорайонами,  со зданиями и их назначением; </w:t>
      </w:r>
      <w:r w:rsidR="00903712" w:rsidRPr="00903712">
        <w:rPr>
          <w:rFonts w:ascii="Times New Roman" w:eastAsia="Calibri" w:hAnsi="Times New Roman" w:cs="Times New Roman"/>
          <w:sz w:val="28"/>
          <w:szCs w:val="28"/>
        </w:rPr>
        <w:t>стимулировать у  детей интерес к культуре своего города.</w:t>
      </w:r>
      <w:r w:rsidR="00DD5B9E">
        <w:rPr>
          <w:rFonts w:ascii="Times New Roman" w:eastAsia="Calibri" w:hAnsi="Times New Roman" w:cs="Times New Roman"/>
          <w:sz w:val="28"/>
          <w:szCs w:val="28"/>
        </w:rPr>
        <w:t xml:space="preserve"> Игровые карточки  - таблица №1</w:t>
      </w:r>
      <w:r w:rsidR="000A52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F65C7">
        <w:rPr>
          <w:rFonts w:ascii="Times New Roman" w:hAnsi="Times New Roman" w:cs="Times New Roman"/>
          <w:sz w:val="28"/>
          <w:szCs w:val="28"/>
        </w:rPr>
        <w:t xml:space="preserve">В процессе знакомства с социальными </w:t>
      </w:r>
      <w:r w:rsidR="004F65C7" w:rsidRPr="00AB22A4">
        <w:rPr>
          <w:rFonts w:ascii="Times New Roman" w:hAnsi="Times New Roman" w:cs="Times New Roman"/>
          <w:sz w:val="28"/>
          <w:szCs w:val="28"/>
        </w:rPr>
        <w:t>объектами родного города</w:t>
      </w:r>
      <w:r w:rsidR="004F65C7">
        <w:rPr>
          <w:rFonts w:ascii="Times New Roman" w:hAnsi="Times New Roman" w:cs="Times New Roman"/>
          <w:sz w:val="28"/>
          <w:szCs w:val="28"/>
        </w:rPr>
        <w:t xml:space="preserve">, например </w:t>
      </w:r>
      <w:r w:rsidR="000A5241">
        <w:rPr>
          <w:rFonts w:ascii="Times New Roman" w:hAnsi="Times New Roman" w:cs="Times New Roman"/>
          <w:sz w:val="28"/>
          <w:szCs w:val="28"/>
        </w:rPr>
        <w:t>д</w:t>
      </w:r>
      <w:r w:rsidR="004F65C7">
        <w:rPr>
          <w:rFonts w:ascii="Times New Roman" w:hAnsi="Times New Roman" w:cs="Times New Roman"/>
          <w:sz w:val="28"/>
          <w:szCs w:val="28"/>
        </w:rPr>
        <w:t xml:space="preserve">етская </w:t>
      </w:r>
      <w:r w:rsidR="004F65C7" w:rsidRPr="004F14C3">
        <w:rPr>
          <w:rFonts w:ascii="Times New Roman" w:hAnsi="Times New Roman" w:cs="Times New Roman"/>
          <w:sz w:val="28"/>
          <w:szCs w:val="28"/>
        </w:rPr>
        <w:t>художественная школа</w:t>
      </w:r>
      <w:r w:rsidR="004F65C7">
        <w:rPr>
          <w:rFonts w:ascii="Times New Roman" w:hAnsi="Times New Roman" w:cs="Times New Roman"/>
          <w:sz w:val="28"/>
          <w:szCs w:val="28"/>
        </w:rPr>
        <w:t xml:space="preserve">, </w:t>
      </w:r>
      <w:r w:rsidR="000A5241"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 w:rsidR="004F65C7">
        <w:rPr>
          <w:rFonts w:ascii="Times New Roman" w:hAnsi="Times New Roman" w:cs="Times New Roman"/>
          <w:sz w:val="28"/>
          <w:szCs w:val="28"/>
        </w:rPr>
        <w:t xml:space="preserve"> художественно-эстетич</w:t>
      </w:r>
      <w:r w:rsidR="00A7144E">
        <w:rPr>
          <w:rFonts w:ascii="Times New Roman" w:hAnsi="Times New Roman" w:cs="Times New Roman"/>
          <w:sz w:val="28"/>
          <w:szCs w:val="28"/>
        </w:rPr>
        <w:t xml:space="preserve">еских ценностей используется </w:t>
      </w:r>
      <w:proofErr w:type="gramStart"/>
      <w:r w:rsidR="00A7144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F65C7">
        <w:rPr>
          <w:rFonts w:ascii="Times New Roman" w:hAnsi="Times New Roman" w:cs="Times New Roman"/>
          <w:sz w:val="28"/>
          <w:szCs w:val="28"/>
        </w:rPr>
        <w:t xml:space="preserve">  авторская  игра</w:t>
      </w:r>
      <w:r w:rsidR="004F65C7" w:rsidRPr="004F14C3">
        <w:rPr>
          <w:rFonts w:ascii="Times New Roman" w:hAnsi="Times New Roman" w:cs="Times New Roman"/>
          <w:sz w:val="28"/>
          <w:szCs w:val="28"/>
        </w:rPr>
        <w:t xml:space="preserve"> </w:t>
      </w:r>
      <w:r w:rsidR="004F65C7">
        <w:rPr>
          <w:rFonts w:ascii="Times New Roman" w:hAnsi="Times New Roman" w:cs="Times New Roman"/>
          <w:sz w:val="28"/>
          <w:szCs w:val="28"/>
        </w:rPr>
        <w:t xml:space="preserve">«Большое искусство – </w:t>
      </w:r>
      <w:r w:rsidR="004F65C7" w:rsidRPr="004F14C3">
        <w:rPr>
          <w:rFonts w:ascii="Times New Roman" w:hAnsi="Times New Roman" w:cs="Times New Roman"/>
          <w:sz w:val="28"/>
          <w:szCs w:val="28"/>
        </w:rPr>
        <w:t>маленьким</w:t>
      </w:r>
      <w:r w:rsidR="00BE3C79">
        <w:rPr>
          <w:rFonts w:ascii="Times New Roman" w:hAnsi="Times New Roman" w:cs="Times New Roman"/>
          <w:sz w:val="28"/>
          <w:szCs w:val="28"/>
        </w:rPr>
        <w:t xml:space="preserve"> при ознакомлении с</w:t>
      </w:r>
      <w:r w:rsidR="00A7144E">
        <w:rPr>
          <w:rFonts w:ascii="Times New Roman" w:hAnsi="Times New Roman" w:cs="Times New Roman"/>
          <w:sz w:val="28"/>
          <w:szCs w:val="28"/>
        </w:rPr>
        <w:t xml:space="preserve">оциальным объектом </w:t>
      </w:r>
      <w:r w:rsidR="00A7144E">
        <w:rPr>
          <w:rFonts w:ascii="Times New Roman" w:hAnsi="Times New Roman" w:cs="Times New Roman"/>
          <w:sz w:val="28"/>
          <w:szCs w:val="28"/>
        </w:rPr>
        <w:t>города Полевского</w:t>
      </w:r>
      <w:r w:rsidR="00A7144E">
        <w:rPr>
          <w:rFonts w:ascii="Times New Roman" w:hAnsi="Times New Roman" w:cs="Times New Roman"/>
          <w:sz w:val="28"/>
          <w:szCs w:val="28"/>
        </w:rPr>
        <w:t xml:space="preserve">  </w:t>
      </w:r>
      <w:r w:rsidR="00BE3C79">
        <w:rPr>
          <w:rFonts w:ascii="Times New Roman" w:hAnsi="Times New Roman" w:cs="Times New Roman"/>
          <w:sz w:val="28"/>
          <w:szCs w:val="28"/>
        </w:rPr>
        <w:t xml:space="preserve"> </w:t>
      </w:r>
      <w:r w:rsidR="004F65C7">
        <w:rPr>
          <w:rFonts w:ascii="Times New Roman" w:hAnsi="Times New Roman" w:cs="Times New Roman"/>
          <w:sz w:val="28"/>
          <w:szCs w:val="28"/>
        </w:rPr>
        <w:t xml:space="preserve"> б</w:t>
      </w:r>
      <w:r w:rsidR="00BE3C79">
        <w:rPr>
          <w:rFonts w:ascii="Times New Roman" w:hAnsi="Times New Roman" w:cs="Times New Roman"/>
          <w:sz w:val="28"/>
          <w:szCs w:val="28"/>
        </w:rPr>
        <w:t>иблиотекой имени</w:t>
      </w:r>
      <w:r w:rsidR="00A7144E" w:rsidRPr="00A7144E">
        <w:rPr>
          <w:rFonts w:ascii="Times New Roman" w:hAnsi="Times New Roman" w:cs="Times New Roman"/>
          <w:sz w:val="28"/>
          <w:szCs w:val="28"/>
        </w:rPr>
        <w:t xml:space="preserve"> </w:t>
      </w:r>
      <w:r w:rsidR="00A7144E">
        <w:rPr>
          <w:rFonts w:ascii="Times New Roman" w:hAnsi="Times New Roman" w:cs="Times New Roman"/>
          <w:sz w:val="28"/>
          <w:szCs w:val="28"/>
        </w:rPr>
        <w:t>Азовского</w:t>
      </w:r>
      <w:r w:rsidR="00BE3C79">
        <w:rPr>
          <w:rFonts w:ascii="Times New Roman" w:hAnsi="Times New Roman" w:cs="Times New Roman"/>
          <w:sz w:val="28"/>
          <w:szCs w:val="28"/>
        </w:rPr>
        <w:t xml:space="preserve"> </w:t>
      </w:r>
      <w:r w:rsidR="00A7144E">
        <w:rPr>
          <w:rFonts w:ascii="Times New Roman" w:hAnsi="Times New Roman" w:cs="Times New Roman"/>
          <w:sz w:val="28"/>
          <w:szCs w:val="28"/>
        </w:rPr>
        <w:t>разработана</w:t>
      </w:r>
      <w:r w:rsidR="000A5241">
        <w:rPr>
          <w:rFonts w:ascii="Times New Roman" w:hAnsi="Times New Roman" w:cs="Times New Roman"/>
          <w:sz w:val="28"/>
          <w:szCs w:val="28"/>
        </w:rPr>
        <w:t xml:space="preserve"> </w:t>
      </w:r>
      <w:r w:rsidR="004F65C7" w:rsidRPr="004F14C3">
        <w:rPr>
          <w:rFonts w:ascii="Times New Roman" w:hAnsi="Times New Roman" w:cs="Times New Roman"/>
          <w:sz w:val="28"/>
          <w:szCs w:val="28"/>
        </w:rPr>
        <w:t>д</w:t>
      </w:r>
      <w:r w:rsidR="004F65C7">
        <w:rPr>
          <w:rFonts w:ascii="Times New Roman" w:hAnsi="Times New Roman" w:cs="Times New Roman"/>
          <w:sz w:val="28"/>
          <w:szCs w:val="28"/>
        </w:rPr>
        <w:t>идактическая</w:t>
      </w:r>
      <w:r w:rsidR="004F65C7" w:rsidRPr="00AF487D">
        <w:rPr>
          <w:rFonts w:ascii="Times New Roman" w:hAnsi="Times New Roman" w:cs="Times New Roman"/>
          <w:sz w:val="28"/>
          <w:szCs w:val="28"/>
        </w:rPr>
        <w:t xml:space="preserve"> </w:t>
      </w:r>
      <w:r w:rsidR="004F65C7">
        <w:rPr>
          <w:rFonts w:ascii="Times New Roman" w:hAnsi="Times New Roman" w:cs="Times New Roman"/>
          <w:sz w:val="28"/>
          <w:szCs w:val="28"/>
        </w:rPr>
        <w:t>авторская игра</w:t>
      </w:r>
      <w:r w:rsidR="00A7144E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bookmarkEnd w:id="0"/>
      <w:r w:rsidR="004F65C7" w:rsidRPr="004F14C3">
        <w:rPr>
          <w:rFonts w:ascii="Times New Roman" w:hAnsi="Times New Roman" w:cs="Times New Roman"/>
          <w:sz w:val="28"/>
          <w:szCs w:val="28"/>
        </w:rPr>
        <w:t>Как рождается книга»</w:t>
      </w:r>
      <w:r w:rsidR="004F65C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949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2268"/>
        <w:gridCol w:w="2126"/>
      </w:tblGrid>
      <w:tr w:rsidR="00513274" w:rsidRPr="00513274" w:rsidTr="00660211">
        <w:trPr>
          <w:trHeight w:val="2669"/>
        </w:trPr>
        <w:tc>
          <w:tcPr>
            <w:tcW w:w="2269" w:type="dxa"/>
          </w:tcPr>
          <w:p w:rsidR="00A07C34" w:rsidRDefault="00A07C34" w:rsidP="00A07C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Таблица №1</w:t>
            </w:r>
          </w:p>
          <w:p w:rsidR="00513274" w:rsidRPr="00513274" w:rsidRDefault="00513274" w:rsidP="000610F9">
            <w:pPr>
              <w:rPr>
                <w:rFonts w:ascii="Monotype Corsiva" w:hAnsi="Monotype Corsiva"/>
                <w:b/>
                <w:noProof/>
                <w:lang w:eastAsia="ru-RU"/>
              </w:rPr>
            </w:pPr>
            <w:r w:rsidRPr="00513274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11785B0" wp14:editId="7E705F77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15875</wp:posOffset>
                  </wp:positionV>
                  <wp:extent cx="1388745" cy="1330960"/>
                  <wp:effectExtent l="0" t="0" r="0" b="0"/>
                  <wp:wrapTopAndBottom/>
                  <wp:docPr id="1" name="Рисунок 1" descr="https://i.mycdn.me/image?t=3&amp;bid=508371573098&amp;id=508371573098&amp;plc=WEB&amp;tkn=*cxl6aVz-t4KxYw9Ddc4LGF9Tw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image?t=3&amp;bid=508371573098&amp;id=508371573098&amp;plc=WEB&amp;tkn=*cxl6aVz-t4KxYw9Ddc4LGF9Tw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330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513274" w:rsidRPr="00513274" w:rsidRDefault="00513274" w:rsidP="00513274">
            <w:pPr>
              <w:rPr>
                <w:noProof/>
                <w:lang w:eastAsia="ru-RU"/>
              </w:rPr>
            </w:pPr>
            <w:r w:rsidRPr="00513274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80B50B8" wp14:editId="252464DC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81915</wp:posOffset>
                  </wp:positionV>
                  <wp:extent cx="1515745" cy="1469390"/>
                  <wp:effectExtent l="0" t="0" r="0" b="0"/>
                  <wp:wrapTopAndBottom/>
                  <wp:docPr id="2" name="Рисунок 2" descr="https://i.mycdn.me/image?t=3&amp;bid=508371504746&amp;id=508371504746&amp;plc=WEB&amp;tkn=*FX3E6OIOF4LYX3U_Dk0W8UD76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mycdn.me/image?t=3&amp;bid=508371504746&amp;id=508371504746&amp;plc=WEB&amp;tkn=*FX3E6OIOF4LYX3U_Dk0W8UD760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745" cy="1469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513274" w:rsidRPr="00513274" w:rsidRDefault="00513274" w:rsidP="00513274">
            <w:pPr>
              <w:rPr>
                <w:rFonts w:ascii="Monotype Corsiva" w:hAnsi="Monotype Corsiva"/>
                <w:b/>
              </w:rPr>
            </w:pPr>
            <w:r w:rsidRPr="00513274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03E0060" wp14:editId="65A11C0B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220345</wp:posOffset>
                  </wp:positionV>
                  <wp:extent cx="1261110" cy="1214755"/>
                  <wp:effectExtent l="0" t="0" r="0" b="0"/>
                  <wp:wrapTopAndBottom/>
                  <wp:docPr id="3" name="Рисунок 3" descr="https://i.mycdn.me/image?t=3&amp;bid=508317998954&amp;id=508317998954&amp;plc=WEB&amp;tkn=*vTgHlGjzfYZSbWZYtB8ZMRUoz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.mycdn.me/image?t=3&amp;bid=508317998954&amp;id=508317998954&amp;plc=WEB&amp;tkn=*vTgHlGjzfYZSbWZYtB8ZMRUoz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21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513274" w:rsidRPr="00513274" w:rsidRDefault="00513274" w:rsidP="00513274">
            <w:pPr>
              <w:rPr>
                <w:rFonts w:ascii="Monotype Corsiva" w:hAnsi="Monotype Corsiva"/>
                <w:b/>
              </w:rPr>
            </w:pPr>
            <w:r w:rsidRPr="00513274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0BDC28A" wp14:editId="3ADD099D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208915</wp:posOffset>
                  </wp:positionV>
                  <wp:extent cx="1273175" cy="1342390"/>
                  <wp:effectExtent l="0" t="0" r="0" b="0"/>
                  <wp:wrapTopAndBottom/>
                  <wp:docPr id="4" name="Рисунок 4" descr="https://i.mycdn.me/image?t=3&amp;bid=508372138858&amp;id=508372138858&amp;plc=WEB&amp;tkn=*legydq4px3dUzLKNXvraVQ_3nb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.mycdn.me/image?t=3&amp;bid=508372138858&amp;id=508372138858&amp;plc=WEB&amp;tkn=*legydq4px3dUzLKNXvraVQ_3nb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75" cy="1342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10F9" w:rsidRPr="00513274" w:rsidTr="00660211">
        <w:trPr>
          <w:trHeight w:val="3236"/>
        </w:trPr>
        <w:tc>
          <w:tcPr>
            <w:tcW w:w="2269" w:type="dxa"/>
          </w:tcPr>
          <w:p w:rsidR="000610F9" w:rsidRPr="000610F9" w:rsidRDefault="000610F9" w:rsidP="000610F9">
            <w:pPr>
              <w:ind w:left="-567" w:firstLine="56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610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Кофе</w:t>
            </w:r>
            <w:r w:rsidR="00E745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– </w:t>
            </w:r>
            <w:r w:rsidRPr="000610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Ласточка.</w:t>
            </w:r>
          </w:p>
          <w:p w:rsidR="000610F9" w:rsidRPr="000610F9" w:rsidRDefault="000610F9" w:rsidP="000610F9">
            <w:pPr>
              <w:ind w:left="-567" w:firstLine="567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610F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Предприятия</w:t>
            </w:r>
          </w:p>
          <w:p w:rsidR="000610F9" w:rsidRPr="000610F9" w:rsidRDefault="000610F9" w:rsidP="000610F9">
            <w:pPr>
              <w:ind w:left="-567" w:firstLine="567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610F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общественного питания являются</w:t>
            </w:r>
          </w:p>
          <w:p w:rsidR="000610F9" w:rsidRPr="000610F9" w:rsidRDefault="000610F9" w:rsidP="00E74874">
            <w:pPr>
              <w:ind w:left="-567" w:firstLine="567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610F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важной частью</w:t>
            </w:r>
          </w:p>
          <w:p w:rsidR="000610F9" w:rsidRPr="000610F9" w:rsidRDefault="000610F9" w:rsidP="00E7487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610F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любого города.</w:t>
            </w:r>
          </w:p>
          <w:p w:rsidR="000610F9" w:rsidRDefault="00183FD2" w:rsidP="00183FD2">
            <w:pPr>
              <w:ind w:left="-109" w:firstLine="1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Кулинар</w:t>
            </w:r>
            <w:r w:rsidRPr="000610F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человек</w:t>
            </w:r>
            <w:proofErr w:type="spellEnd"/>
            <w:r w:rsidR="000610F9" w:rsidRPr="000610F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профессионально </w:t>
            </w:r>
            <w:proofErr w:type="gramStart"/>
            <w:r w:rsidR="000610F9" w:rsidRPr="000610F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занимающийся</w:t>
            </w:r>
            <w:proofErr w:type="gramEnd"/>
            <w:r w:rsidR="000610F9" w:rsidRPr="000610F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</w:t>
            </w:r>
            <w:r w:rsidR="000610F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риготовлением пищи, обычно  сложных для </w:t>
            </w:r>
            <w:r w:rsidR="000610F9" w:rsidRPr="0051327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блюд.</w:t>
            </w:r>
          </w:p>
        </w:tc>
        <w:tc>
          <w:tcPr>
            <w:tcW w:w="2835" w:type="dxa"/>
          </w:tcPr>
          <w:p w:rsidR="000610F9" w:rsidRPr="000610F9" w:rsidRDefault="000610F9" w:rsidP="000610F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610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Школа №4 Северная</w:t>
            </w:r>
            <w:r w:rsidRPr="000610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часть</w:t>
            </w:r>
          </w:p>
          <w:p w:rsidR="000610F9" w:rsidRPr="000610F9" w:rsidRDefault="000610F9" w:rsidP="000610F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610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Ул. Ялунина</w:t>
            </w:r>
            <w:r w:rsidRPr="000610F9">
              <w:rPr>
                <w:rFonts w:ascii="Times New Roman" w:hAnsi="Times New Roman" w:cs="Times New Roman"/>
                <w:color w:val="191970"/>
                <w:sz w:val="28"/>
                <w:szCs w:val="28"/>
                <w:shd w:val="clear" w:color="auto" w:fill="FFFFEE"/>
              </w:rPr>
              <w:t>,</w:t>
            </w:r>
            <w:r w:rsidRPr="000610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это учебно</w:t>
            </w:r>
            <w:r w:rsidRPr="000610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воспитательное заведение для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организованного образования,</w:t>
            </w:r>
            <w:r w:rsidRPr="000610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обучения и воспитания подрастающего </w:t>
            </w:r>
            <w:hyperlink r:id="rId13" w:history="1">
              <w:r w:rsidRPr="000610F9">
                <w:rPr>
                  <w:rFonts w:ascii="Times New Roman" w:hAnsi="Times New Roman" w:cs="Times New Roman"/>
                  <w:noProof/>
                  <w:sz w:val="28"/>
                  <w:szCs w:val="28"/>
                  <w:lang w:eastAsia="ru-RU"/>
                </w:rPr>
                <w:t>поколения</w:t>
              </w:r>
            </w:hyperlink>
            <w:r w:rsidRPr="000610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Учитель- профессия к</w:t>
            </w:r>
            <w:r w:rsidR="00A23E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оторая заключается </w:t>
            </w:r>
            <w:r w:rsidR="00FB2B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обучении </w:t>
            </w:r>
            <w:r w:rsidRPr="000610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воспитании молодого поколения</w:t>
            </w:r>
            <w:r w:rsidRPr="000610F9">
              <w:rPr>
                <w:rFonts w:ascii="Monotype Corsiva" w:hAnsi="Monotype Corsiva"/>
                <w:noProof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2268" w:type="dxa"/>
          </w:tcPr>
          <w:p w:rsidR="000610F9" w:rsidRPr="00A23E01" w:rsidRDefault="000610F9" w:rsidP="006602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10F9">
              <w:rPr>
                <w:rFonts w:ascii="Times New Roman" w:hAnsi="Times New Roman" w:cs="Times New Roman"/>
              </w:rPr>
              <w:t>3.</w:t>
            </w:r>
            <w:r w:rsidRPr="000610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есторан </w:t>
            </w:r>
            <w:r w:rsidR="00E7455A">
              <w:rPr>
                <w:rFonts w:ascii="Times New Roman" w:hAnsi="Times New Roman" w:cs="Times New Roman"/>
                <w:sz w:val="28"/>
                <w:szCs w:val="28"/>
              </w:rPr>
              <w:t xml:space="preserve">Арарат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Северная</w:t>
            </w:r>
            <w:r w:rsidRPr="000610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часть</w:t>
            </w:r>
            <w:r w:rsidRPr="000610F9">
              <w:rPr>
                <w:rFonts w:ascii="Times New Roman" w:hAnsi="Times New Roman" w:cs="Times New Roman"/>
              </w:rPr>
              <w:t xml:space="preserve"> ул. ЛЕНИН</w:t>
            </w:r>
            <w:proofErr w:type="gramStart"/>
            <w:r w:rsidRPr="000610F9">
              <w:rPr>
                <w:rFonts w:ascii="Times New Roman" w:hAnsi="Times New Roman" w:cs="Times New Roman"/>
              </w:rPr>
              <w:t>А</w:t>
            </w:r>
            <w:r w:rsidRPr="000610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610F9">
              <w:rPr>
                <w:rFonts w:ascii="Times New Roman" w:hAnsi="Times New Roman" w:cs="Times New Roman"/>
              </w:rPr>
              <w:t xml:space="preserve">  </w:t>
            </w:r>
            <w:r w:rsidRPr="000610F9">
              <w:rPr>
                <w:rFonts w:ascii="Times New Roman" w:hAnsi="Times New Roman" w:cs="Times New Roman"/>
                <w:sz w:val="28"/>
                <w:szCs w:val="28"/>
              </w:rPr>
              <w:t xml:space="preserve">это заведение, где </w:t>
            </w:r>
            <w:r w:rsidRPr="000610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можно приятно провести время со своими друзьями или </w:t>
            </w:r>
            <w:r w:rsidR="00183FD2" w:rsidRPr="000610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семьёй. ПОВАР</w:t>
            </w:r>
            <w:r w:rsidRPr="000610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610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0610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то человек, </w:t>
            </w:r>
            <w:r w:rsidRPr="000610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занимается приготовлением пищи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0610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0610F9" w:rsidRDefault="000610F9" w:rsidP="0051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0F9">
              <w:rPr>
                <w:rFonts w:ascii="Times New Roman" w:hAnsi="Times New Roman" w:cs="Times New Roman"/>
              </w:rPr>
              <w:t>4..ШКОЛА № 14 ул. ЛЕНИНА</w:t>
            </w:r>
            <w:r w:rsidRPr="000610F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Северная</w:t>
            </w:r>
            <w:r w:rsidRPr="000610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0F9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и воспитательное заведение, государственного или частного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0F9" w:rsidRPr="00513274" w:rsidRDefault="000610F9" w:rsidP="00513274">
            <w:pPr>
              <w:rPr>
                <w:noProof/>
                <w:lang w:eastAsia="ru-RU"/>
              </w:rPr>
            </w:pPr>
            <w:r w:rsidRPr="000610F9">
              <w:rPr>
                <w:rFonts w:ascii="Times New Roman" w:hAnsi="Times New Roman" w:cs="Times New Roman"/>
                <w:sz w:val="28"/>
                <w:szCs w:val="28"/>
              </w:rPr>
              <w:t>Учени</w:t>
            </w:r>
            <w:proofErr w:type="gramStart"/>
            <w:r w:rsidRPr="000610F9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0610F9">
              <w:rPr>
                <w:rFonts w:ascii="Times New Roman" w:hAnsi="Times New Roman" w:cs="Times New Roman"/>
                <w:sz w:val="28"/>
                <w:szCs w:val="28"/>
              </w:rPr>
              <w:t> человек, который учится</w:t>
            </w:r>
            <w:r w:rsidRPr="00A07C34">
              <w:rPr>
                <w:rFonts w:ascii="Times New Roman" w:hAnsi="Times New Roman" w:cs="Times New Roman"/>
                <w:sz w:val="28"/>
                <w:szCs w:val="28"/>
              </w:rPr>
              <w:t xml:space="preserve"> чему-нибудь у кого-нибудь</w:t>
            </w:r>
            <w:r w:rsidR="00D17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7C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03712" w:rsidRDefault="00D936F6" w:rsidP="00E276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16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Игровой </w:t>
      </w:r>
      <w:r w:rsidR="00DD5B9E" w:rsidRPr="00D31671">
        <w:rPr>
          <w:rFonts w:ascii="Times New Roman" w:eastAsia="Calibri" w:hAnsi="Times New Roman" w:cs="Times New Roman"/>
          <w:sz w:val="28"/>
          <w:szCs w:val="28"/>
        </w:rPr>
        <w:t>б</w:t>
      </w:r>
      <w:r w:rsidR="003D18E2" w:rsidRPr="00D31671">
        <w:rPr>
          <w:rFonts w:ascii="Times New Roman" w:eastAsia="Calibri" w:hAnsi="Times New Roman" w:cs="Times New Roman"/>
          <w:sz w:val="28"/>
          <w:szCs w:val="28"/>
        </w:rPr>
        <w:t>лок «Моя малая Родина</w:t>
      </w:r>
      <w:r w:rsidR="003D18E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3D18E2">
        <w:rPr>
          <w:rFonts w:ascii="Times New Roman" w:eastAsia="Calibri" w:hAnsi="Times New Roman" w:cs="Times New Roman"/>
          <w:sz w:val="28"/>
          <w:szCs w:val="28"/>
        </w:rPr>
        <w:t>ормирует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детей представление о родном крае.</w:t>
      </w:r>
      <w:r w:rsidR="00903712" w:rsidRPr="00903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Рассказ </w:t>
      </w:r>
      <w:r w:rsidR="00903712" w:rsidRPr="00903712">
        <w:rPr>
          <w:rFonts w:ascii="Times New Roman" w:eastAsia="Calibri" w:hAnsi="Times New Roman" w:cs="Times New Roman"/>
          <w:sz w:val="28"/>
          <w:szCs w:val="28"/>
        </w:rPr>
        <w:t xml:space="preserve">о достопримечательностях малой Родины, о самых красивых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её </w:t>
      </w:r>
      <w:r w:rsidR="00903712" w:rsidRPr="00903712">
        <w:rPr>
          <w:rFonts w:ascii="Times New Roman" w:eastAsia="Calibri" w:hAnsi="Times New Roman" w:cs="Times New Roman"/>
          <w:sz w:val="28"/>
          <w:szCs w:val="28"/>
        </w:rPr>
        <w:t xml:space="preserve">местах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знакомство </w:t>
      </w:r>
      <w:r w:rsidRPr="00903712">
        <w:rPr>
          <w:rFonts w:ascii="Times New Roman" w:eastAsia="Calibri" w:hAnsi="Times New Roman" w:cs="Times New Roman"/>
          <w:sz w:val="28"/>
          <w:szCs w:val="28"/>
        </w:rPr>
        <w:t>с историей культуры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03712">
        <w:rPr>
          <w:rFonts w:ascii="Times New Roman" w:eastAsia="Calibri" w:hAnsi="Times New Roman" w:cs="Times New Roman"/>
          <w:sz w:val="28"/>
          <w:szCs w:val="28"/>
        </w:rPr>
        <w:t>фольклором, промыслами Урала</w:t>
      </w:r>
      <w:r>
        <w:rPr>
          <w:rFonts w:ascii="Times New Roman" w:eastAsia="Calibri" w:hAnsi="Times New Roman" w:cs="Times New Roman"/>
          <w:sz w:val="28"/>
          <w:szCs w:val="28"/>
        </w:rPr>
        <w:t>, сопровождается подбором</w:t>
      </w:r>
      <w:r w:rsidRPr="00903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712" w:rsidRPr="00903712">
        <w:rPr>
          <w:rFonts w:ascii="Times New Roman" w:eastAsia="Calibri" w:hAnsi="Times New Roman" w:cs="Times New Roman"/>
          <w:sz w:val="28"/>
          <w:szCs w:val="28"/>
        </w:rPr>
        <w:t>материал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D18E2">
        <w:rPr>
          <w:rFonts w:ascii="Times New Roman" w:eastAsia="Calibri" w:hAnsi="Times New Roman" w:cs="Times New Roman"/>
          <w:sz w:val="28"/>
          <w:szCs w:val="28"/>
        </w:rPr>
        <w:t xml:space="preserve"> по темам программы «Занимательное краеведение»</w:t>
      </w:r>
      <w:r>
        <w:rPr>
          <w:rFonts w:ascii="Times New Roman" w:eastAsia="Calibri" w:hAnsi="Times New Roman" w:cs="Times New Roman"/>
          <w:sz w:val="28"/>
          <w:szCs w:val="28"/>
        </w:rPr>
        <w:t>. Для того, чтобы сделать знакомство с историей родного края увлекательным, разработан</w:t>
      </w:r>
      <w:r w:rsidR="003D18E2">
        <w:rPr>
          <w:rFonts w:ascii="Times New Roman" w:eastAsia="Calibri" w:hAnsi="Times New Roman" w:cs="Times New Roman"/>
          <w:sz w:val="28"/>
          <w:szCs w:val="28"/>
        </w:rPr>
        <w:t xml:space="preserve">  системный комплек</w:t>
      </w:r>
      <w:r w:rsidR="00DD5B9E">
        <w:rPr>
          <w:rFonts w:ascii="Times New Roman" w:eastAsia="Calibri" w:hAnsi="Times New Roman" w:cs="Times New Roman"/>
          <w:sz w:val="28"/>
          <w:szCs w:val="28"/>
        </w:rPr>
        <w:t>с дидактических  игр «</w:t>
      </w:r>
      <w:r w:rsidR="003D18E2">
        <w:rPr>
          <w:rFonts w:ascii="Times New Roman" w:eastAsia="Calibri" w:hAnsi="Times New Roman" w:cs="Times New Roman"/>
          <w:sz w:val="28"/>
          <w:szCs w:val="28"/>
        </w:rPr>
        <w:t>Сундучок краеведа»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D18E2">
        <w:rPr>
          <w:rFonts w:ascii="Times New Roman" w:hAnsi="Times New Roman" w:cs="Times New Roman"/>
          <w:sz w:val="28"/>
          <w:szCs w:val="28"/>
        </w:rPr>
        <w:t>дидактическая иг</w:t>
      </w:r>
      <w:r>
        <w:rPr>
          <w:rFonts w:ascii="Times New Roman" w:hAnsi="Times New Roman" w:cs="Times New Roman"/>
          <w:sz w:val="28"/>
          <w:szCs w:val="28"/>
        </w:rPr>
        <w:t xml:space="preserve">ра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икторина «</w:t>
      </w:r>
      <w:r w:rsidR="003D18E2">
        <w:rPr>
          <w:rFonts w:ascii="Times New Roman" w:hAnsi="Times New Roman" w:cs="Times New Roman"/>
          <w:sz w:val="28"/>
          <w:szCs w:val="28"/>
        </w:rPr>
        <w:t>Исторические достопримечательности города Полевского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3D18E2">
        <w:rPr>
          <w:rFonts w:ascii="Times New Roman" w:hAnsi="Times New Roman" w:cs="Times New Roman"/>
          <w:sz w:val="28"/>
          <w:szCs w:val="28"/>
        </w:rPr>
        <w:t>дидактическая игра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D18E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азл</w:t>
      </w:r>
      <w:proofErr w:type="spellEnd"/>
      <w:r w:rsidR="00AD3E44" w:rsidRPr="004F14C3">
        <w:rPr>
          <w:rFonts w:ascii="Times New Roman" w:hAnsi="Times New Roman" w:cs="Times New Roman"/>
          <w:sz w:val="28"/>
          <w:szCs w:val="28"/>
        </w:rPr>
        <w:t xml:space="preserve"> « Герои сказов» П.П Бажова</w:t>
      </w:r>
      <w:r w:rsidR="00DD5B9E">
        <w:rPr>
          <w:rFonts w:ascii="Times New Roman" w:hAnsi="Times New Roman" w:cs="Times New Roman"/>
          <w:sz w:val="28"/>
          <w:szCs w:val="28"/>
        </w:rPr>
        <w:t>». Игровые карточки – таблица №2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3260"/>
      </w:tblGrid>
      <w:tr w:rsidR="00C65E8B" w:rsidTr="00E56D68">
        <w:trPr>
          <w:trHeight w:val="2543"/>
        </w:trPr>
        <w:tc>
          <w:tcPr>
            <w:tcW w:w="2977" w:type="dxa"/>
          </w:tcPr>
          <w:p w:rsidR="00545AFF" w:rsidRDefault="00545AFF" w:rsidP="0054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№2</w:t>
            </w:r>
          </w:p>
          <w:p w:rsidR="00C65E8B" w:rsidRDefault="00C65E8B" w:rsidP="00E276F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47E3B89" wp14:editId="09BEE82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84455</wp:posOffset>
                  </wp:positionV>
                  <wp:extent cx="1736090" cy="1619885"/>
                  <wp:effectExtent l="0" t="0" r="0" b="0"/>
                  <wp:wrapTopAndBottom/>
                  <wp:docPr id="5" name="Рисунок 5" descr="ПРУД. | Полевской (Полевско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УД. | Полевской (Полевско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619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:rsidR="00C65E8B" w:rsidRDefault="00C65E8B" w:rsidP="00E276FB">
            <w:r w:rsidRPr="004A4C2A"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234950</wp:posOffset>
                  </wp:positionV>
                  <wp:extent cx="1799590" cy="1678305"/>
                  <wp:effectExtent l="0" t="0" r="0" b="0"/>
                  <wp:wrapTopAndBottom/>
                  <wp:docPr id="6" name="Рисунок 6" descr="http://static.panoramio.com/photos/large/37822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.panoramio.com/photos/large/37822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678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5E8B" w:rsidRDefault="00C65E8B" w:rsidP="00E276FB"/>
        </w:tc>
        <w:tc>
          <w:tcPr>
            <w:tcW w:w="3260" w:type="dxa"/>
          </w:tcPr>
          <w:p w:rsidR="00C65E8B" w:rsidRDefault="00C65E8B" w:rsidP="00E276FB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60F8E63" wp14:editId="7DD66BCA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288925</wp:posOffset>
                  </wp:positionV>
                  <wp:extent cx="1835150" cy="1619885"/>
                  <wp:effectExtent l="0" t="0" r="0" b="0"/>
                  <wp:wrapTopAndBottom/>
                  <wp:docPr id="7" name="Рисунок 7" descr="Природный парк «Бажовские мест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родный парк «Бажовские мест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619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5E8B" w:rsidRPr="00D026D9" w:rsidTr="000A5241">
        <w:trPr>
          <w:trHeight w:val="7265"/>
        </w:trPr>
        <w:tc>
          <w:tcPr>
            <w:tcW w:w="2977" w:type="dxa"/>
          </w:tcPr>
          <w:p w:rsidR="00C65E8B" w:rsidRPr="00D31671" w:rsidRDefault="00C65E8B" w:rsidP="00E276FB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D3167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4.Полевской пруд</w:t>
            </w:r>
          </w:p>
          <w:p w:rsidR="00C65E8B" w:rsidRPr="0041624B" w:rsidRDefault="00C65E8B" w:rsidP="00E276F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1624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Свое название город получил от имени реки Полевой.</w:t>
            </w:r>
          </w:p>
          <w:p w:rsidR="00C65E8B" w:rsidRPr="0041624B" w:rsidRDefault="00C65E8B" w:rsidP="00E276F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1624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Годом рождения его считается 1718 год.</w:t>
            </w:r>
          </w:p>
          <w:p w:rsidR="00C65E8B" w:rsidRPr="0041624B" w:rsidRDefault="00C65E8B" w:rsidP="00E276FB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</w:pPr>
            <w:r w:rsidRPr="0041624B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Многочисленные реки и речки окрестностей Полевского, из которых часть течет в Европу,</w:t>
            </w:r>
          </w:p>
          <w:p w:rsidR="00C65E8B" w:rsidRPr="0041624B" w:rsidRDefault="00C65E8B" w:rsidP="00E276FB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</w:pPr>
            <w:r w:rsidRPr="0041624B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а другая – в Азию,</w:t>
            </w:r>
          </w:p>
          <w:p w:rsidR="00C65E8B" w:rsidRPr="0041624B" w:rsidRDefault="00C65E8B" w:rsidP="00E276FB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</w:pPr>
            <w:r w:rsidRPr="0041624B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мелководны и несудоходны,но образуют ряд связанных между собой прудовисточников водоснабжения, а в прошлом –</w:t>
            </w:r>
          </w:p>
          <w:p w:rsidR="00C65E8B" w:rsidRPr="0041624B" w:rsidRDefault="00C65E8B" w:rsidP="00E276FB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</w:pPr>
            <w:r w:rsidRPr="0041624B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и силовой энергии.</w:t>
            </w:r>
          </w:p>
          <w:p w:rsidR="00C65E8B" w:rsidRPr="00B13369" w:rsidRDefault="00C65E8B" w:rsidP="00E276F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</w:pPr>
          </w:p>
          <w:p w:rsidR="00C65E8B" w:rsidRPr="009C74F7" w:rsidRDefault="00C65E8B" w:rsidP="00E276FB">
            <w:pPr>
              <w:rPr>
                <w:noProof/>
                <w:lang w:eastAsia="ru-RU"/>
              </w:rPr>
            </w:pPr>
          </w:p>
          <w:p w:rsidR="00C65E8B" w:rsidRDefault="00C65E8B" w:rsidP="00E276FB">
            <w:pPr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C65E8B" w:rsidRPr="00B13369" w:rsidRDefault="00C65E8B" w:rsidP="00E276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31671">
              <w:rPr>
                <w:rFonts w:ascii="Times New Roman" w:hAnsi="Times New Roman" w:cs="Times New Roman"/>
                <w:sz w:val="28"/>
                <w:szCs w:val="28"/>
              </w:rPr>
              <w:t>5.Плотина СТ</w:t>
            </w:r>
            <w:proofErr w:type="gramStart"/>
            <w:r w:rsidRPr="00D31671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D31671">
              <w:rPr>
                <w:rFonts w:ascii="Times New Roman" w:hAnsi="Times New Roman" w:cs="Times New Roman"/>
                <w:sz w:val="28"/>
                <w:szCs w:val="28"/>
              </w:rPr>
              <w:t xml:space="preserve"> это </w:t>
            </w:r>
            <w:r w:rsidR="00B13369" w:rsidRPr="00D31671">
              <w:rPr>
                <w:rFonts w:ascii="Times New Roman" w:hAnsi="Times New Roman" w:cs="Times New Roman"/>
                <w:sz w:val="28"/>
                <w:szCs w:val="28"/>
              </w:rPr>
              <w:t>сооружение.</w:t>
            </w:r>
            <w:r w:rsidR="00B13369" w:rsidRPr="00D316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</w:t>
            </w:r>
            <w:r w:rsidRPr="00D316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Урале</w:t>
            </w:r>
            <w:r w:rsidRPr="00B13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заводских машин сооружали пруды с плотинами.</w:t>
            </w:r>
          </w:p>
          <w:p w:rsidR="00C65E8B" w:rsidRPr="00B13369" w:rsidRDefault="00C65E8B" w:rsidP="00E27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369">
              <w:rPr>
                <w:rFonts w:ascii="Times New Roman" w:hAnsi="Times New Roman" w:cs="Times New Roman"/>
                <w:sz w:val="28"/>
                <w:szCs w:val="28"/>
              </w:rPr>
              <w:t xml:space="preserve">Водослив был "сердцем" завода, его двигателем. Северскую плотину </w:t>
            </w:r>
            <w:proofErr w:type="gramStart"/>
            <w:r w:rsidRPr="00B13369">
              <w:rPr>
                <w:rFonts w:ascii="Times New Roman" w:hAnsi="Times New Roman" w:cs="Times New Roman"/>
                <w:sz w:val="28"/>
                <w:szCs w:val="28"/>
              </w:rPr>
              <w:t>построили в 1738 году при впадении реки Полевой в реку Северную</w:t>
            </w:r>
            <w:r w:rsidR="00B13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3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B13369">
              <w:rPr>
                <w:rFonts w:ascii="Times New Roman" w:hAnsi="Times New Roman" w:cs="Times New Roman"/>
                <w:sz w:val="28"/>
                <w:szCs w:val="28"/>
              </w:rPr>
              <w:t>лотина перекрывала</w:t>
            </w:r>
            <w:proofErr w:type="gramEnd"/>
            <w:r w:rsidRPr="00B13369">
              <w:rPr>
                <w:rFonts w:ascii="Times New Roman" w:hAnsi="Times New Roman" w:cs="Times New Roman"/>
                <w:sz w:val="28"/>
                <w:szCs w:val="28"/>
              </w:rPr>
              <w:t xml:space="preserve"> речку и удерживала пруд. Все цеха горных заводов стояли на площадке под плотиной. От емкости пруда зависела мощность</w:t>
            </w:r>
            <w:r w:rsidR="00B13369">
              <w:rPr>
                <w:rFonts w:ascii="Times New Roman" w:hAnsi="Times New Roman" w:cs="Times New Roman"/>
                <w:sz w:val="28"/>
                <w:szCs w:val="28"/>
              </w:rPr>
              <w:t>. завода</w:t>
            </w:r>
            <w:proofErr w:type="gramStart"/>
            <w:r w:rsidR="00B1336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13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E8B" w:rsidRPr="00B13369" w:rsidRDefault="00C65E8B" w:rsidP="00E27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8B" w:rsidRDefault="00C65E8B" w:rsidP="00E276FB"/>
        </w:tc>
        <w:tc>
          <w:tcPr>
            <w:tcW w:w="3260" w:type="dxa"/>
          </w:tcPr>
          <w:p w:rsidR="00C65E8B" w:rsidRPr="00D31671" w:rsidRDefault="00C65E8B" w:rsidP="00E2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671">
              <w:rPr>
                <w:rFonts w:ascii="Times New Roman" w:hAnsi="Times New Roman" w:cs="Times New Roman"/>
                <w:sz w:val="28"/>
                <w:szCs w:val="28"/>
              </w:rPr>
              <w:t xml:space="preserve">6.Природный парк </w:t>
            </w:r>
          </w:p>
          <w:p w:rsidR="00C65E8B" w:rsidRPr="00D31671" w:rsidRDefault="00C65E8B" w:rsidP="00E2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67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D31671">
              <w:rPr>
                <w:rFonts w:ascii="Times New Roman" w:hAnsi="Times New Roman" w:cs="Times New Roman"/>
                <w:sz w:val="28"/>
                <w:szCs w:val="28"/>
              </w:rPr>
              <w:t>Бажовские</w:t>
            </w:r>
            <w:proofErr w:type="spellEnd"/>
            <w:r w:rsidRPr="00D31671">
              <w:rPr>
                <w:rFonts w:ascii="Times New Roman" w:hAnsi="Times New Roman" w:cs="Times New Roman"/>
                <w:sz w:val="28"/>
                <w:szCs w:val="28"/>
              </w:rPr>
              <w:t xml:space="preserve"> места»</w:t>
            </w:r>
          </w:p>
          <w:p w:rsidR="00C65E8B" w:rsidRPr="00B13369" w:rsidRDefault="00C65E8B" w:rsidP="00E276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Природный парк "</w:t>
            </w:r>
            <w:proofErr w:type="spellStart"/>
            <w:r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Бажовские</w:t>
            </w:r>
            <w:proofErr w:type="spellEnd"/>
            <w:r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места" назван так в честь знаменитого уральского писателя Павла Петровича Бажова. Это реки, водохранилища, озера, болота, подземные воды и пруды</w:t>
            </w:r>
            <w:r w:rsid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знаменитое</w:t>
            </w:r>
            <w:proofErr w:type="gramStart"/>
            <w:r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Глубочинское</w:t>
            </w:r>
            <w:proofErr w:type="spellEnd"/>
            <w:r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озеро (на юге </w:t>
            </w:r>
            <w:proofErr w:type="spellStart"/>
            <w:r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Сысертском</w:t>
            </w:r>
            <w:proofErr w:type="spellEnd"/>
            <w:r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район)</w:t>
            </w:r>
          </w:p>
          <w:p w:rsidR="00C65E8B" w:rsidRPr="00B13369" w:rsidRDefault="00B13369" w:rsidP="00E276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районе Арамили 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</w:t>
            </w:r>
            <w:r w:rsidR="00C65E8B"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65E8B"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искал</w:t>
            </w:r>
            <w:proofErr w:type="gramEnd"/>
            <w:r w:rsidR="00C65E8B" w:rsidRPr="00B13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добывали золото. О добыче золота упомянуто в сказах "Каменный цветок", "З</w:t>
            </w:r>
            <w:r w:rsidR="000A5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олотой волос".</w:t>
            </w:r>
          </w:p>
          <w:p w:rsidR="00C65E8B" w:rsidRPr="00B13369" w:rsidRDefault="00C65E8B" w:rsidP="00E27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36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65E8B" w:rsidRPr="00D026D9" w:rsidRDefault="00C65E8B" w:rsidP="00E276FB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</w:tr>
    </w:tbl>
    <w:p w:rsidR="00545AFF" w:rsidRDefault="00545AFF" w:rsidP="00E276F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41624B" w:rsidRDefault="0041624B" w:rsidP="00E276F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D31671">
        <w:rPr>
          <w:rFonts w:ascii="Times New Roman" w:hAnsi="Times New Roman" w:cs="Times New Roman"/>
          <w:sz w:val="28"/>
          <w:szCs w:val="28"/>
          <w:lang w:bidi="ru-RU"/>
        </w:rPr>
        <w:lastRenderedPageBreak/>
        <w:t>Ожидаемый результат.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 настоящее время в </w:t>
      </w:r>
      <w:r w:rsidRPr="00DD5B9E">
        <w:rPr>
          <w:rFonts w:ascii="Times New Roman" w:hAnsi="Times New Roman" w:cs="Times New Roman"/>
          <w:sz w:val="28"/>
          <w:szCs w:val="28"/>
          <w:lang w:bidi="ru-RU"/>
        </w:rPr>
        <w:t xml:space="preserve">ФГОС </w:t>
      </w:r>
      <w:proofErr w:type="gramStart"/>
      <w:r w:rsidRPr="00DD5B9E">
        <w:rPr>
          <w:rFonts w:ascii="Times New Roman" w:hAnsi="Times New Roman" w:cs="Times New Roman"/>
          <w:sz w:val="28"/>
          <w:szCs w:val="28"/>
          <w:lang w:bidi="ru-RU"/>
        </w:rPr>
        <w:t>ДО</w:t>
      </w:r>
      <w:proofErr w:type="gramEnd"/>
      <w:r w:rsidRPr="00DD5B9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заявлено, что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дошкольное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образование должно  быть ориентировано не на формальную результативность, а на поддержку интересов, способностей ребёнка, на его самореализацию. Эту дидактическую  игру можно охарактеризовать английским словом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interaction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– «взаимодействие». Учитывая тот факт, что участниками взаимодействия являются взрослый – ребёнок (дети); ребёнок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>ебёнок,  интерактивность игры раскрывает характер и степень взаимодействия между ними, формирует между ними обратную связь.</w:t>
      </w:r>
      <w:r w:rsidR="00BE3C79" w:rsidRPr="00BE3C79">
        <w:rPr>
          <w:rFonts w:ascii="Times New Roman" w:hAnsi="Times New Roman" w:cs="Times New Roman"/>
          <w:sz w:val="28"/>
          <w:szCs w:val="28"/>
          <w:lang w:bidi="ru-RU"/>
        </w:rPr>
        <w:t>[</w:t>
      </w:r>
      <w:r w:rsidR="003B142E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BE3C79">
        <w:rPr>
          <w:rFonts w:ascii="Times New Roman" w:hAnsi="Times New Roman" w:cs="Times New Roman"/>
          <w:sz w:val="28"/>
          <w:szCs w:val="28"/>
          <w:lang w:bidi="ru-RU"/>
        </w:rPr>
        <w:t>, с.68-69</w:t>
      </w:r>
      <w:r w:rsidR="00BE3C79" w:rsidRPr="00BE3C79">
        <w:rPr>
          <w:rFonts w:ascii="Times New Roman" w:hAnsi="Times New Roman" w:cs="Times New Roman"/>
          <w:sz w:val="28"/>
          <w:szCs w:val="28"/>
          <w:lang w:bidi="ru-RU"/>
        </w:rPr>
        <w:t>]</w:t>
      </w:r>
      <w:r w:rsidR="00E56D68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4F14C3">
        <w:rPr>
          <w:rFonts w:ascii="Times New Roman" w:hAnsi="Times New Roman" w:cs="Times New Roman"/>
          <w:sz w:val="28"/>
          <w:szCs w:val="28"/>
          <w:lang w:bidi="ru-RU"/>
        </w:rPr>
        <w:t xml:space="preserve">Игра помогает детям </w:t>
      </w:r>
      <w:r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4F14C3">
        <w:rPr>
          <w:rFonts w:ascii="Times New Roman" w:hAnsi="Times New Roman" w:cs="Times New Roman"/>
          <w:sz w:val="28"/>
          <w:szCs w:val="28"/>
          <w:lang w:bidi="ru-RU"/>
        </w:rPr>
        <w:t>зна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вать </w:t>
      </w:r>
      <w:r w:rsidRPr="004F14C3">
        <w:rPr>
          <w:rFonts w:ascii="Times New Roman" w:hAnsi="Times New Roman" w:cs="Times New Roman"/>
          <w:sz w:val="28"/>
          <w:szCs w:val="28"/>
          <w:lang w:bidi="ru-RU"/>
        </w:rPr>
        <w:t xml:space="preserve">свой город, </w:t>
      </w:r>
      <w:r>
        <w:rPr>
          <w:rFonts w:ascii="Times New Roman" w:hAnsi="Times New Roman" w:cs="Times New Roman"/>
          <w:sz w:val="28"/>
          <w:szCs w:val="28"/>
          <w:lang w:bidi="ru-RU"/>
        </w:rPr>
        <w:t>его символику</w:t>
      </w:r>
      <w:r w:rsidRPr="004F14C3">
        <w:rPr>
          <w:rFonts w:ascii="Times New Roman" w:hAnsi="Times New Roman" w:cs="Times New Roman"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знакомит детей с улицами города, социальными объектами на них расположенными (</w:t>
      </w:r>
      <w:r w:rsidRPr="004F14C3">
        <w:rPr>
          <w:rFonts w:ascii="Times New Roman" w:hAnsi="Times New Roman" w:cs="Times New Roman"/>
          <w:sz w:val="28"/>
          <w:szCs w:val="28"/>
          <w:lang w:bidi="ru-RU"/>
        </w:rPr>
        <w:t>почта, больница, магазин, пари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кмахерская, кинотеатр и т.д.); дети узнают о </w:t>
      </w:r>
      <w:r w:rsidRPr="004F14C3">
        <w:rPr>
          <w:rFonts w:ascii="Times New Roman" w:hAnsi="Times New Roman" w:cs="Times New Roman"/>
          <w:sz w:val="28"/>
          <w:szCs w:val="28"/>
          <w:lang w:bidi="ru-RU"/>
        </w:rPr>
        <w:t>предприятия</w:t>
      </w:r>
      <w:r>
        <w:rPr>
          <w:rFonts w:ascii="Times New Roman" w:hAnsi="Times New Roman" w:cs="Times New Roman"/>
          <w:sz w:val="28"/>
          <w:szCs w:val="28"/>
          <w:lang w:bidi="ru-RU"/>
        </w:rPr>
        <w:t>х, на которых работают их родители,</w:t>
      </w:r>
      <w:r w:rsidRPr="004F14C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осознают их значимость, знакомятся с достопримечательностями. В процессе игры у</w:t>
      </w:r>
      <w:r w:rsidRPr="004F14C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ребят</w:t>
      </w:r>
      <w:r w:rsidRPr="004F14C3">
        <w:rPr>
          <w:rFonts w:ascii="Times New Roman" w:hAnsi="Times New Roman" w:cs="Times New Roman"/>
          <w:sz w:val="28"/>
          <w:szCs w:val="28"/>
          <w:lang w:bidi="ru-RU"/>
        </w:rPr>
        <w:t xml:space="preserve"> формируется чувство гордости за свой город и желание сохранить его </w:t>
      </w:r>
      <w:proofErr w:type="gramStart"/>
      <w:r w:rsidRPr="004F14C3">
        <w:rPr>
          <w:rFonts w:ascii="Times New Roman" w:hAnsi="Times New Roman" w:cs="Times New Roman"/>
          <w:sz w:val="28"/>
          <w:szCs w:val="28"/>
          <w:lang w:bidi="ru-RU"/>
        </w:rPr>
        <w:t>чистым</w:t>
      </w:r>
      <w:proofErr w:type="gramEnd"/>
      <w:r w:rsidRPr="004F14C3">
        <w:rPr>
          <w:rFonts w:ascii="Times New Roman" w:hAnsi="Times New Roman" w:cs="Times New Roman"/>
          <w:sz w:val="28"/>
          <w:szCs w:val="28"/>
          <w:lang w:bidi="ru-RU"/>
        </w:rPr>
        <w:t xml:space="preserve"> и красивым.</w:t>
      </w:r>
    </w:p>
    <w:p w:rsidR="00E276FB" w:rsidRDefault="0041624B" w:rsidP="00E276FB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A9725F">
        <w:rPr>
          <w:rFonts w:ascii="Times New Roman" w:hAnsi="Times New Roman" w:cs="Times New Roman"/>
          <w:sz w:val="28"/>
          <w:szCs w:val="28"/>
          <w:lang w:bidi="ru-RU"/>
        </w:rPr>
        <w:t>Список литературы:</w:t>
      </w:r>
    </w:p>
    <w:p w:rsidR="002722F2" w:rsidRDefault="002722F2" w:rsidP="002722F2">
      <w:pPr>
        <w:shd w:val="clear" w:color="auto" w:fill="FFFFFF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9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Абрамян Л.А. </w:t>
      </w:r>
      <w:r w:rsidRPr="00272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 дошкольника» / Под редакцие</w:t>
      </w:r>
      <w:proofErr w:type="gramStart"/>
      <w:r w:rsidRPr="00A9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й–</w:t>
      </w:r>
      <w:proofErr w:type="gramEnd"/>
      <w:r w:rsidRPr="00A9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« Просвещение», 1989г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22F2" w:rsidRDefault="002722F2" w:rsidP="0027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9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Бондаренко А. К. Дидактические игры в детском саду. – М., 1990.</w:t>
      </w:r>
    </w:p>
    <w:p w:rsidR="002722F2" w:rsidRDefault="002722F2" w:rsidP="002722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Ветохина </w:t>
      </w:r>
      <w:proofErr w:type="spellStart"/>
      <w:r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А.Я</w:t>
      </w:r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Нравственно</w:t>
      </w:r>
      <w:proofErr w:type="spellEnd"/>
      <w:r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патриотическое воспита</w:t>
      </w:r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>ние детей дошкольного возраста//</w:t>
      </w:r>
      <w:r w:rsidR="003B142E" w:rsidRPr="003B14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B142E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З.СДмитриенко</w:t>
      </w:r>
      <w:proofErr w:type="gramStart"/>
      <w:r w:rsidR="003B142E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,Е</w:t>
      </w:r>
      <w:proofErr w:type="gramEnd"/>
      <w:r w:rsidR="003B142E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.Н</w:t>
      </w:r>
      <w:proofErr w:type="spellEnd"/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B142E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Жигналь</w:t>
      </w:r>
      <w:proofErr w:type="spellEnd"/>
      <w:r w:rsidR="003B142E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., Г.В </w:t>
      </w:r>
      <w:proofErr w:type="spellStart"/>
      <w:r w:rsidR="003B142E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Краснощёков,</w:t>
      </w:r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>С.П</w:t>
      </w:r>
      <w:proofErr w:type="spellEnd"/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B142E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B142E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Подпригора</w:t>
      </w:r>
      <w:proofErr w:type="spellEnd"/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>В,К,Полынова</w:t>
      </w:r>
      <w:proofErr w:type="spellEnd"/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B142E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., </w:t>
      </w:r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>О,В, Савельева//</w:t>
      </w:r>
      <w:r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Методическое пособие для педагогов.- СПб.</w:t>
      </w:r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: « ООО Издательство детств</w:t>
      </w:r>
      <w:proofErr w:type="gramStart"/>
      <w:r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о-</w:t>
      </w:r>
      <w:proofErr w:type="gramEnd"/>
      <w:r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Пресс», 2010г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722F2" w:rsidRDefault="002722F2" w:rsidP="002722F2">
      <w:pPr>
        <w:shd w:val="clear" w:color="auto" w:fill="FFFFFF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Жуковская Р. 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9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ребенка в 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9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М., 1963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.//</w:t>
      </w:r>
    </w:p>
    <w:p w:rsidR="00E276FB" w:rsidRPr="002722F2" w:rsidRDefault="002722F2" w:rsidP="002722F2">
      <w:pPr>
        <w:shd w:val="clear" w:color="auto" w:fill="FFFFFF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</w:t>
      </w:r>
      <w:r w:rsidR="00E276FB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Махнёва</w:t>
      </w:r>
      <w:proofErr w:type="spellEnd"/>
      <w:r w:rsidR="00816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М.Д</w:t>
      </w:r>
      <w:proofErr w:type="gramStart"/>
      <w:r w:rsidR="00816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Нравственно</w:t>
      </w:r>
      <w:r w:rsidR="00E276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патриотическое воспитание детей дошкольного </w:t>
      </w:r>
      <w:r w:rsidR="00816B54">
        <w:rPr>
          <w:rFonts w:ascii="Times New Roman" w:eastAsia="Calibri" w:hAnsi="Times New Roman" w:cs="Times New Roman"/>
          <w:color w:val="000000"/>
          <w:sz w:val="28"/>
          <w:szCs w:val="28"/>
        </w:rPr>
        <w:t>возраста /</w:t>
      </w:r>
      <w:r w:rsidR="00816B54" w:rsidRPr="00816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="00816B54">
        <w:rPr>
          <w:rFonts w:ascii="Times New Roman" w:eastAsia="Calibri" w:hAnsi="Times New Roman" w:cs="Times New Roman"/>
          <w:color w:val="000000"/>
          <w:sz w:val="28"/>
          <w:szCs w:val="28"/>
        </w:rPr>
        <w:t>М.Д.Махнёва,</w:t>
      </w:r>
      <w:r w:rsidR="00816B54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О.В</w:t>
      </w:r>
      <w:proofErr w:type="spellEnd"/>
      <w:r w:rsidR="00816B54" w:rsidRPr="00816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6B54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Деникаева</w:t>
      </w:r>
      <w:proofErr w:type="spellEnd"/>
      <w:r w:rsidR="00816B54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816B54" w:rsidRPr="00816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>И.А.</w:t>
      </w:r>
      <w:r w:rsidR="00816B54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Кузьмина</w:t>
      </w:r>
      <w:proofErr w:type="spellEnd"/>
      <w:r w:rsidR="003B14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  </w:t>
      </w:r>
      <w:r w:rsidR="00816B54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Е.С Разумейко</w:t>
      </w:r>
      <w:r w:rsidR="00816B54">
        <w:rPr>
          <w:rFonts w:ascii="Times New Roman" w:eastAsia="Calibri" w:hAnsi="Times New Roman" w:cs="Times New Roman"/>
          <w:color w:val="000000"/>
          <w:sz w:val="28"/>
          <w:szCs w:val="28"/>
        </w:rPr>
        <w:t>. //</w:t>
      </w:r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Пособие для реали</w:t>
      </w:r>
      <w:r w:rsidR="00816B54">
        <w:rPr>
          <w:rFonts w:ascii="Times New Roman" w:eastAsia="Calibri" w:hAnsi="Times New Roman" w:cs="Times New Roman"/>
          <w:color w:val="000000"/>
          <w:sz w:val="28"/>
          <w:szCs w:val="28"/>
        </w:rPr>
        <w:t>зации государственной программы</w:t>
      </w:r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16B5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Патриотическое воспитание граждан Российской Федерации на 2001- 2005г.» М.2005</w:t>
      </w:r>
      <w:r w:rsidR="00E7487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1624B" w:rsidRPr="002722F2" w:rsidRDefault="003B142E" w:rsidP="00E276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E276F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Толстикова </w:t>
      </w:r>
      <w:proofErr w:type="spellStart"/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О.В.,доцент</w:t>
      </w:r>
      <w:proofErr w:type="spellEnd"/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кафедры педагогики и психологии ГАОУ СО « </w:t>
      </w:r>
      <w:proofErr w:type="spellStart"/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ИРО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живем на Урале</w:t>
      </w:r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учётам специфики национальных ,социокультурных и иных </w:t>
      </w:r>
      <w:proofErr w:type="spellStart"/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условий,в</w:t>
      </w:r>
      <w:proofErr w:type="spellEnd"/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которых осуществляется образовательная деятельность с детьми дошкольного возраста.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Pr="003B14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О,ВСавельева</w:t>
      </w:r>
      <w:proofErr w:type="spellEnd"/>
      <w:r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, старший доцент кафедры педагогики и психологии ГАОУ ДПО СО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ИРО»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//</w:t>
      </w:r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-Екатеринбург: </w:t>
      </w:r>
      <w:proofErr w:type="gramStart"/>
      <w:r w:rsidR="0041624B" w:rsidRPr="00A9725F">
        <w:rPr>
          <w:rFonts w:ascii="Times New Roman" w:eastAsia="Calibri" w:hAnsi="Times New Roman" w:cs="Times New Roman"/>
          <w:color w:val="000000"/>
          <w:sz w:val="28"/>
          <w:szCs w:val="28"/>
        </w:rPr>
        <w:t>ГАОУ ДПО СО « ИРО».-20</w:t>
      </w:r>
      <w:r w:rsidR="00E74874">
        <w:rPr>
          <w:rFonts w:ascii="Times New Roman" w:eastAsia="Calibri" w:hAnsi="Times New Roman" w:cs="Times New Roman"/>
          <w:color w:val="000000"/>
          <w:sz w:val="28"/>
          <w:szCs w:val="28"/>
        </w:rPr>
        <w:t>14- 110стр.,2014г</w:t>
      </w:r>
      <w:r w:rsidR="00BE3C79" w:rsidRPr="00BE3C79">
        <w:rPr>
          <w:rFonts w:ascii="Times New Roman" w:hAnsi="Times New Roman" w:cs="Times New Roman"/>
          <w:sz w:val="28"/>
          <w:szCs w:val="28"/>
          <w:lang w:bidi="ru-RU"/>
        </w:rPr>
        <w:t>]</w:t>
      </w:r>
      <w:r w:rsidR="00BE3C79" w:rsidRPr="002722F2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</w:p>
    <w:p w:rsidR="003E06A6" w:rsidRPr="00A9725F" w:rsidRDefault="002722F2" w:rsidP="00272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9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Новоселовой С.А.  </w:t>
      </w:r>
      <w:r w:rsidR="003E06A6" w:rsidRPr="00A9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 дошкольника» /  Под редакцие</w:t>
      </w:r>
      <w:proofErr w:type="gramStart"/>
      <w:r w:rsidR="003E06A6" w:rsidRPr="00A9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й–</w:t>
      </w:r>
      <w:proofErr w:type="gramEnd"/>
      <w:r w:rsidR="003E06A6" w:rsidRPr="00A9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«Просвещение», 1989г.</w:t>
      </w:r>
    </w:p>
    <w:p w:rsidR="004F14C3" w:rsidRPr="004F14C3" w:rsidRDefault="004F14C3" w:rsidP="004F14C3">
      <w:pPr>
        <w:rPr>
          <w:rFonts w:ascii="Times New Roman" w:hAnsi="Times New Roman" w:cs="Times New Roman"/>
          <w:sz w:val="28"/>
          <w:szCs w:val="28"/>
        </w:rPr>
      </w:pPr>
    </w:p>
    <w:p w:rsidR="004F14C3" w:rsidRPr="004F14C3" w:rsidRDefault="004F14C3" w:rsidP="004F14C3">
      <w:pPr>
        <w:spacing w:line="240" w:lineRule="auto"/>
        <w:jc w:val="center"/>
        <w:rPr>
          <w:sz w:val="48"/>
          <w:szCs w:val="48"/>
        </w:rPr>
      </w:pPr>
    </w:p>
    <w:p w:rsidR="00607B42" w:rsidRPr="00BC1C55" w:rsidRDefault="00607B42" w:rsidP="00BC1C55">
      <w:pPr>
        <w:spacing w:line="240" w:lineRule="auto"/>
        <w:rPr>
          <w:rFonts w:ascii="Times New Roman" w:hAnsi="Times New Roman" w:cs="Times New Roman"/>
          <w:i/>
        </w:rPr>
      </w:pPr>
    </w:p>
    <w:p w:rsidR="00FF665F" w:rsidRPr="00BC1C55" w:rsidRDefault="00FF665F" w:rsidP="00BC1C55">
      <w:pPr>
        <w:spacing w:line="240" w:lineRule="auto"/>
        <w:ind w:left="-142" w:firstLine="142"/>
        <w:rPr>
          <w:rFonts w:ascii="Times New Roman" w:hAnsi="Times New Roman" w:cs="Times New Roman"/>
          <w:i/>
        </w:rPr>
      </w:pPr>
    </w:p>
    <w:sectPr w:rsidR="00FF665F" w:rsidRPr="00BC1C55" w:rsidSect="00A7144E">
      <w:footerReference w:type="even" r:id="rId17"/>
      <w:footerReference w:type="default" r:id="rId18"/>
      <w:footerReference w:type="first" r:id="rId19"/>
      <w:pgSz w:w="11906" w:h="16838"/>
      <w:pgMar w:top="993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29" w:rsidRDefault="00FC5F29" w:rsidP="003303CC">
      <w:pPr>
        <w:spacing w:after="0" w:line="240" w:lineRule="auto"/>
      </w:pPr>
      <w:r>
        <w:separator/>
      </w:r>
    </w:p>
  </w:endnote>
  <w:endnote w:type="continuationSeparator" w:id="0">
    <w:p w:rsidR="00FC5F29" w:rsidRDefault="00FC5F29" w:rsidP="0033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CC" w:rsidRDefault="003303CC">
    <w:pPr>
      <w:pStyle w:val="ab"/>
    </w:pPr>
    <w:r>
      <w:t xml:space="preserve">                                                            </w:t>
    </w:r>
    <w:r w:rsidR="003C25F1">
      <w:t xml:space="preserve">                    </w:t>
    </w:r>
    <w:r w:rsidR="00D65260">
      <w:t>2</w:t>
    </w:r>
    <w:r w:rsidR="004F65C7"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CC" w:rsidRDefault="003303CC">
    <w:pPr>
      <w:pStyle w:val="ab"/>
    </w:pPr>
    <w:r>
      <w:t xml:space="preserve">                                                                  </w:t>
    </w:r>
    <w:r w:rsidR="00B13369">
      <w:t xml:space="preserve">                   </w:t>
    </w:r>
    <w:r w:rsidR="003C25F1">
      <w:t xml:space="preserve">    </w:t>
    </w:r>
    <w:r w:rsidR="00D65260"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1F5" w:rsidRDefault="00E241F5">
    <w:pPr>
      <w:pStyle w:val="ab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29" w:rsidRDefault="00FC5F29" w:rsidP="003303CC">
      <w:pPr>
        <w:spacing w:after="0" w:line="240" w:lineRule="auto"/>
      </w:pPr>
      <w:r>
        <w:separator/>
      </w:r>
    </w:p>
  </w:footnote>
  <w:footnote w:type="continuationSeparator" w:id="0">
    <w:p w:rsidR="00FC5F29" w:rsidRDefault="00FC5F29" w:rsidP="00330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C0541"/>
    <w:multiLevelType w:val="hybridMultilevel"/>
    <w:tmpl w:val="5DAC2DB6"/>
    <w:lvl w:ilvl="0" w:tplc="8EBAD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2B0A53"/>
    <w:multiLevelType w:val="hybridMultilevel"/>
    <w:tmpl w:val="EF4861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036F5C"/>
    <w:multiLevelType w:val="hybridMultilevel"/>
    <w:tmpl w:val="BD809006"/>
    <w:lvl w:ilvl="0" w:tplc="8EBAD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7A6FA6"/>
    <w:multiLevelType w:val="multilevel"/>
    <w:tmpl w:val="12B64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65F"/>
    <w:rsid w:val="00045944"/>
    <w:rsid w:val="000610F9"/>
    <w:rsid w:val="0007729B"/>
    <w:rsid w:val="00081DF9"/>
    <w:rsid w:val="00094BD3"/>
    <w:rsid w:val="000A290B"/>
    <w:rsid w:val="000A5241"/>
    <w:rsid w:val="000D76A3"/>
    <w:rsid w:val="0015202A"/>
    <w:rsid w:val="00183FD2"/>
    <w:rsid w:val="001B4D50"/>
    <w:rsid w:val="001F19A1"/>
    <w:rsid w:val="001F2044"/>
    <w:rsid w:val="002722F2"/>
    <w:rsid w:val="002B0984"/>
    <w:rsid w:val="003042B5"/>
    <w:rsid w:val="003303CC"/>
    <w:rsid w:val="003719B9"/>
    <w:rsid w:val="003B142E"/>
    <w:rsid w:val="003C25F1"/>
    <w:rsid w:val="003D18E2"/>
    <w:rsid w:val="003E06A6"/>
    <w:rsid w:val="004133D9"/>
    <w:rsid w:val="0041624B"/>
    <w:rsid w:val="004F14C3"/>
    <w:rsid w:val="004F65C7"/>
    <w:rsid w:val="005025CC"/>
    <w:rsid w:val="00513274"/>
    <w:rsid w:val="00545AFF"/>
    <w:rsid w:val="005A4159"/>
    <w:rsid w:val="005A5986"/>
    <w:rsid w:val="005D4831"/>
    <w:rsid w:val="00607B42"/>
    <w:rsid w:val="00660211"/>
    <w:rsid w:val="006D6892"/>
    <w:rsid w:val="00712152"/>
    <w:rsid w:val="00753210"/>
    <w:rsid w:val="008024DE"/>
    <w:rsid w:val="00816B54"/>
    <w:rsid w:val="00823A96"/>
    <w:rsid w:val="0084692E"/>
    <w:rsid w:val="008F2AB8"/>
    <w:rsid w:val="00903712"/>
    <w:rsid w:val="00934F89"/>
    <w:rsid w:val="00935DA4"/>
    <w:rsid w:val="00962898"/>
    <w:rsid w:val="00966CEF"/>
    <w:rsid w:val="00A07C34"/>
    <w:rsid w:val="00A23E01"/>
    <w:rsid w:val="00A67116"/>
    <w:rsid w:val="00A7144E"/>
    <w:rsid w:val="00A901D9"/>
    <w:rsid w:val="00A9725F"/>
    <w:rsid w:val="00AB22A4"/>
    <w:rsid w:val="00AD3E44"/>
    <w:rsid w:val="00AD6F22"/>
    <w:rsid w:val="00AE237F"/>
    <w:rsid w:val="00AF487D"/>
    <w:rsid w:val="00B05081"/>
    <w:rsid w:val="00B13369"/>
    <w:rsid w:val="00B17D88"/>
    <w:rsid w:val="00B47A47"/>
    <w:rsid w:val="00BC1C55"/>
    <w:rsid w:val="00BE32E6"/>
    <w:rsid w:val="00BE3C79"/>
    <w:rsid w:val="00C20E21"/>
    <w:rsid w:val="00C65E8B"/>
    <w:rsid w:val="00CC01D9"/>
    <w:rsid w:val="00CE1306"/>
    <w:rsid w:val="00D11667"/>
    <w:rsid w:val="00D1751A"/>
    <w:rsid w:val="00D305DF"/>
    <w:rsid w:val="00D31671"/>
    <w:rsid w:val="00D31E60"/>
    <w:rsid w:val="00D65260"/>
    <w:rsid w:val="00D70C2C"/>
    <w:rsid w:val="00D936F6"/>
    <w:rsid w:val="00DC4816"/>
    <w:rsid w:val="00DD5B9E"/>
    <w:rsid w:val="00E241F5"/>
    <w:rsid w:val="00E276FB"/>
    <w:rsid w:val="00E56D68"/>
    <w:rsid w:val="00E73DEA"/>
    <w:rsid w:val="00E7455A"/>
    <w:rsid w:val="00E74874"/>
    <w:rsid w:val="00EF58BD"/>
    <w:rsid w:val="00F151D6"/>
    <w:rsid w:val="00F40D5C"/>
    <w:rsid w:val="00F832EC"/>
    <w:rsid w:val="00FA152B"/>
    <w:rsid w:val="00FB2B92"/>
    <w:rsid w:val="00FC5F29"/>
    <w:rsid w:val="00FF6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B4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14C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24D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D3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32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65E8B"/>
  </w:style>
  <w:style w:type="paragraph" w:styleId="a9">
    <w:name w:val="header"/>
    <w:basedOn w:val="a"/>
    <w:link w:val="aa"/>
    <w:uiPriority w:val="99"/>
    <w:unhideWhenUsed/>
    <w:rsid w:val="0033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03CC"/>
  </w:style>
  <w:style w:type="paragraph" w:styleId="ab">
    <w:name w:val="footer"/>
    <w:basedOn w:val="a"/>
    <w:link w:val="ac"/>
    <w:uiPriority w:val="99"/>
    <w:unhideWhenUsed/>
    <w:rsid w:val="0033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03CC"/>
  </w:style>
  <w:style w:type="paragraph" w:customStyle="1" w:styleId="c14">
    <w:name w:val="c14"/>
    <w:basedOn w:val="a"/>
    <w:rsid w:val="00AE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2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B4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14C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24D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D3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32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65E8B"/>
  </w:style>
  <w:style w:type="paragraph" w:styleId="a9">
    <w:name w:val="header"/>
    <w:basedOn w:val="a"/>
    <w:link w:val="aa"/>
    <w:uiPriority w:val="99"/>
    <w:unhideWhenUsed/>
    <w:rsid w:val="0033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03CC"/>
  </w:style>
  <w:style w:type="paragraph" w:styleId="ab">
    <w:name w:val="footer"/>
    <w:basedOn w:val="a"/>
    <w:link w:val="ac"/>
    <w:uiPriority w:val="99"/>
    <w:unhideWhenUsed/>
    <w:rsid w:val="0033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03CC"/>
  </w:style>
  <w:style w:type="paragraph" w:customStyle="1" w:styleId="c14">
    <w:name w:val="c14"/>
    <w:basedOn w:val="a"/>
    <w:rsid w:val="00AE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o-name.ru/historical-events/school.ht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3C467-3544-4DC8-8205-7CF8EBED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57</cp:revision>
  <dcterms:created xsi:type="dcterms:W3CDTF">2016-09-25T08:51:00Z</dcterms:created>
  <dcterms:modified xsi:type="dcterms:W3CDTF">2016-09-27T07:15:00Z</dcterms:modified>
</cp:coreProperties>
</file>