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CC" w:rsidRPr="008430CC" w:rsidRDefault="008430CC" w:rsidP="008430CC">
      <w:pPr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8430C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Конспект занятия по опытно-экспериментальной деятельности в старшей группе. Невидимка воздух</w:t>
      </w:r>
    </w:p>
    <w:p w:rsidR="008430CC" w:rsidRPr="008430CC" w:rsidRDefault="008430CC" w:rsidP="008430CC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8430C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Конспект нетрадиционного занятия по опытно-экспериментальной деятельности «Невидимка воздух»</w:t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Описание: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Данный конспект нетрадиционного занятия по опытно-экспериментальной деятельности будет полезен педагогам дошкольного и дополнительного образования.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Программное содержание: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Формировать представление о воздухе, его свойствах (бесцветный, не имеет запаха, легче воды, движется); о роли в жизни живых существ.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Задачи: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- Развивать интерес к познавательной деятельности и экспериментированию.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- Развивать мышление.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- Учить делать выводы в процессе эксперимента, обосновывать суждения.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Материалы и оборудование: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воздушные шары; стакан с водой на каждого; трубочки для коктейля; пустой стакан на каждого; прозрачная емкость с водой; банка; веера на каждого; целлофановые пакеты на каждого; острые палочки на каждого; мыльные пузыри</w:t>
      </w:r>
      <w:proofErr w:type="gramStart"/>
      <w:r w:rsidRPr="008430CC">
        <w:rPr>
          <w:rFonts w:ascii="Arial" w:eastAsia="Times New Roman" w:hAnsi="Arial" w:cs="Arial"/>
          <w:sz w:val="23"/>
          <w:szCs w:val="23"/>
          <w:lang w:eastAsia="ru-RU"/>
        </w:rPr>
        <w:t xml:space="preserve"> ;</w:t>
      </w:r>
      <w:proofErr w:type="gramEnd"/>
      <w:r w:rsidRPr="008430CC">
        <w:rPr>
          <w:rFonts w:ascii="Arial" w:eastAsia="Times New Roman" w:hAnsi="Arial" w:cs="Arial"/>
          <w:sz w:val="23"/>
          <w:szCs w:val="23"/>
          <w:lang w:eastAsia="ru-RU"/>
        </w:rPr>
        <w:t xml:space="preserve"> карточки - обозначения свойств воздуха; игрушка Лягушонок; воздушные шары в связке.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Предварительная работа: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Беседа «Живая и не живая природа»; рассматривание иллюстраций в энциклопедии; наблюдения на прогулке за ветром.</w:t>
      </w:r>
    </w:p>
    <w:p w:rsidR="008430CC" w:rsidRPr="008430CC" w:rsidRDefault="008430CC" w:rsidP="008430CC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8430CC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Ход НОД:</w:t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Ребята, сегодня у нас будет необычное занятие.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Помните, мы с вами говорили о живой и не живой природе.</w:t>
      </w:r>
    </w:p>
    <w:p w:rsidR="008430CC" w:rsidRPr="008430CC" w:rsidRDefault="008430CC" w:rsidP="008430C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581650" cy="3800475"/>
            <wp:effectExtent l="19050" t="0" r="0" b="0"/>
            <wp:docPr id="1" name="Рисунок 1" descr="http://ped-kopilka.ru/upload/blogs/33151_4ad4d5abbbd6b8473d56236aded00d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3151_4ad4d5abbbd6b8473d56236aded00d7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Давайте вспомним, что относится к живой природе (люди, животные, растения)?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А что относится к не живой природе (камни, вода, воздух, почва, звезды)?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Молодцы!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А сейчас внимательно послушайте загадку. Если разгадаете, то узнаете, о чем мы сегодня будем говорить на занятии.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Он нам нужен, чтоб дышать,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Чтобы шарик надувать.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С нами рядом каждый час,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Но не видим он для нас.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(Воздух)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Правильно, это воздух.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Ребята, что вы знаете и можете сказать о воздухе?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Вся наша планета окутана воздушным покрывалом.</w:t>
      </w:r>
    </w:p>
    <w:p w:rsidR="008430CC" w:rsidRPr="008430CC" w:rsidRDefault="008430CC" w:rsidP="008430C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3019425" cy="1809750"/>
            <wp:effectExtent l="19050" t="0" r="9525" b="0"/>
            <wp:docPr id="2" name="Рисунок 2" descr="http://ped-kopilka.ru/upload/blogs/33151_249627d107e01c3b5ac85327d91bf2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3151_249627d107e01c3b5ac85327d91bf2b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Воздух – везде: на улице, в комнате, в земле, воде и даже внутри нас.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(Из-за дверей доносятся звуки)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Ой, помогите, спасите, лечу!!!</w:t>
      </w:r>
    </w:p>
    <w:p w:rsidR="008430CC" w:rsidRPr="008430CC" w:rsidRDefault="008430CC" w:rsidP="008430C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2638425" cy="5953125"/>
            <wp:effectExtent l="19050" t="0" r="9525" b="0"/>
            <wp:docPr id="3" name="Рисунок 3" descr="http://ped-kopilka.ru/upload/blogs/33151_e4e558062c5397272839539452a5bc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3151_e4e558062c5397272839539452a5bcd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Кто это там кричит (открывает двери)?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>(В комнату на воздушных шариках залетает лягушонок).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Здравствуй лягушонок! Как ты к нам попал?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Здравствуйте ребята! Я гулял с шарами, но вдруг ветер подхватил меня и понес, понес и принес к вам в детский сад.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Как у вас здесь интересно! А что это вы здесь делаете? Можно мне остаться?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Конечно, оставайся. Мы сегодня с ребятами говорим о воздухе.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О воздухе? А что такое воздух? Что-то я о нем слышал, но никогда с ним не встречался. Может, его вовсе нет?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Погоди лягушонок. Я тоже никогда с ним не встречалась, но знаю, что он вокруг нас.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Ничего я не вижу. Где же он? Куда он спрятался?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Никуда он не спрятался. Ребята, давайте докажем лягушонку, что воздух действительно есть. Я приглашаю всех в мини-лабораторию, чтобы мы могли проводить опыты как настоящие ученые (дети переходят за столы).</w:t>
      </w:r>
    </w:p>
    <w:p w:rsidR="008430CC" w:rsidRPr="008430CC" w:rsidRDefault="008430CC" w:rsidP="008430CC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8430C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Опыт №1 «Как поймать воздух».</w:t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lastRenderedPageBreak/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Возьмите со стола целлофановые пакеты и попробуйте поймать воздух.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Закрутите пакеты. Что произошло с пакетами? Что в них находится? Какой он? Вы его видите?</w:t>
      </w:r>
    </w:p>
    <w:p w:rsidR="008430CC" w:rsidRPr="008430CC" w:rsidRDefault="008430CC" w:rsidP="008430C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81700" cy="4429125"/>
            <wp:effectExtent l="19050" t="0" r="0" b="0"/>
            <wp:docPr id="4" name="Рисунок 4" descr="http://ped-kopilka.ru/upload/blogs/33151_93d2f1b84b449f2379029f8b7971f1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33151_93d2f1b84b449f2379029f8b7971f18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Я уверен, что там ничего нет!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(Воспитатель подносит пакет к лягушонку).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Я его не вижу, но чувствую.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Молодец лягушонок! Ты сам сделал правильный вывод, что воздух нельзя увидеть, но его можно почувствовать.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Давайте поставим на мольберт карточку-обозначение свойства воздуха «Воздух не имеет цвета. Он прозрачный».</w:t>
      </w:r>
    </w:p>
    <w:p w:rsidR="008430CC" w:rsidRPr="008430CC" w:rsidRDefault="008430CC" w:rsidP="008430CC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8430CC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Опыт №2 «Что в стакане?»</w:t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Посмотрите, у меня в руках стакан. Как вы думаете, он пустой?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Это же всем понятно, что в нем ничего нет.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Вот мы сейчас проверим. Нам понадобится емкость с водой и этот стакан.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Перевернем стакан вверх дном и будем медленно опускать его в воду. Обратите внимание, что стаканчик нужно держать ровно.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Что вы видите? Попадает ли вода в стакан?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Вытаскиваем. Посмотрите, снаружи стакан мокрый, а внутри?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>(Воспитатель предлагает детям потрогать стакан внутри).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Ребята, почему вода не попала в стакан? Какой можно сделать вывод?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Правильно, в стакане находится воздух, он не пускает туда воду.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А теперь, попробуем опустить наш стакан в воду, но держать его будем немного наклонив. Смотрите внимательно, что появилось в воде?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Мы наблюдаем пузырьки воздуха. Откуда он взялся?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Какой можно сделать вывод?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При опускании стакана в воду, она постепенно вытесняет из него воздух, занимая его место.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Ребята, я тоже вспомнил, как можно увидеть воздух! Я сидел в пруду и пускал через соломинку пузыри в воду. Было так весело.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Молодец лягушонок! Ты мне подсказал еще один интересный опыт с воздухом.</w:t>
      </w:r>
    </w:p>
    <w:p w:rsidR="008430CC" w:rsidRPr="008430CC" w:rsidRDefault="008430CC" w:rsidP="008430CC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8430CC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Опыт № 3 «Воздух легче воды»</w:t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Перед вами стаканы с водой и трубочки для коктейля. Вставьте трубочки в воду и подуйте в них. Что вы видите? Что выходит из воды с пузырьками? Откуда он берется?</w:t>
      </w:r>
    </w:p>
    <w:p w:rsidR="008430CC" w:rsidRPr="008430CC" w:rsidRDefault="008430CC" w:rsidP="008430C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5" name="Рисунок 5" descr="http://ped-kopilka.ru/upload/blogs/33151_f58dc1b69e305972f295666eaf1ed4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33151_f58dc1b69e305972f295666eaf1ed45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А почему пузырьки поднимаются на поверхность?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Потому, что воздух легче воды.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Давайте поставим на мольберт еще одну карточку - обозначение свойства воздуха «Воздух легче воды».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Ребята, лягушонок! У меня для вас есть небольшой сюрприз.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>(Воспитатель достает мыльные пузыри).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Что это? Как вы думаете, что находится внутри пузырей? Давайте немножко поиграем. Сначала одни дети будут их надувать, другие ловить, а потом наоборот.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Физминутка</w:t>
      </w:r>
      <w:proofErr w:type="spellEnd"/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 xml:space="preserve"> «Мыльные пузыри».</w:t>
      </w:r>
    </w:p>
    <w:p w:rsidR="008430CC" w:rsidRPr="008430CC" w:rsidRDefault="008430CC" w:rsidP="008430C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2981325" cy="1809750"/>
            <wp:effectExtent l="19050" t="0" r="9525" b="0"/>
            <wp:docPr id="6" name="Рисунок 6" descr="http://ped-kopilka.ru/upload/blogs/33151_3716c5aa1b606208e96c9a700e5d20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33151_3716c5aa1b606208e96c9a700e5d2003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А теперь пройдем в нашу лабораторию. Нас ждут новые открытия!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А мне интересно, имеет ли воздух запах? Как вы думаете ребята?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Попробуйте втянуть воздух носом. Пахнет?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Ставим следующую карточку «Воздух не имеет запаха»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Тогда почему на кухне пахнет пирожками, а на лугу цветами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Погоди, не спеши. Я попробую тебе объяснить. Воздух не имеет запаха, но двигаясь, может доносить его до наших носов.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Он еще и двигаться умеет?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Скажи лягушонок, как ты сегодня оказался у нас в гостях?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Меня ветер принес.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Ребята, что такое ветер? Какой бывает ветер?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Ветер – это и есть движение воздуха. Мы можем почувствовать движение воздуха? А увидеть?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На прогулке мы часто наблюдаем движение воздуха (качаются деревья, бегут облака, крутится вертушка, пар изо рта).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А в комнате мы можем почувствовать движение воздуха? Как?</w:t>
      </w:r>
    </w:p>
    <w:p w:rsidR="008430CC" w:rsidRPr="008430CC" w:rsidRDefault="008430CC" w:rsidP="008430CC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8430CC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Опыт № 4 «Движение воздуха»</w:t>
      </w:r>
    </w:p>
    <w:p w:rsidR="008430CC" w:rsidRPr="008430CC" w:rsidRDefault="008430CC" w:rsidP="008430C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430CC">
        <w:rPr>
          <w:rFonts w:ascii="Arial" w:eastAsia="Times New Roman" w:hAnsi="Arial" w:cs="Arial"/>
          <w:sz w:val="23"/>
          <w:szCs w:val="23"/>
          <w:lang w:eastAsia="ru-RU"/>
        </w:rPr>
        <w:t>Возьмите в руки веер, помашите перед лицом. Что вы почувствовали?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А если бы мы сейчас открыли окно, что бы почувствовали? Молодцы!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Итак, делаем вывод, что воздух - движется и ставим новую карточку-обозначение свойства воздуха.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Ребята, сегодня мы много говорили о воздухе, его свойствах, но забыли сказать самое главное, что воздух необходим всему живому. Без него мы не проживем и 5 минут.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Попробуйте, закройте рот и зажмите нос двумя пальцами. Не дышите.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Почему вы убрали руку и открыли рот? Чего вам не хватило? Хорошо вам было без воздуха?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Правильно лягушонок!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Дети, какой можно сделать вывод?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Молодцы ребята! Вы очень хорошо работали, много узнали нового, и надеюсь, много запомнили.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Рефлексия.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>Давайте вспомним по карточкам-обозначениям все, о чем мы говорили на занятии.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1. Воздух не имеет цвета.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2. Воздух легче воды.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3. Воздух не имеет запаха.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4. Воздух движется.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5. Мы дышим воздухом. Он часть природы.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Спасибо вам ребята за такое интересное занятие. Теперь я самый умный лягушонок на свете!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Воспитатель: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>Приходи к нам обязательно еще.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430CC">
        <w:rPr>
          <w:rFonts w:ascii="Arial" w:eastAsia="Times New Roman" w:hAnsi="Arial" w:cs="Arial"/>
          <w:b/>
          <w:bCs/>
          <w:sz w:val="23"/>
          <w:lang w:eastAsia="ru-RU"/>
        </w:rPr>
        <w:t>Лягушонок:</w:t>
      </w:r>
      <w:r w:rsidRPr="008430CC">
        <w:rPr>
          <w:rFonts w:ascii="Arial" w:eastAsia="Times New Roman" w:hAnsi="Arial" w:cs="Arial"/>
          <w:sz w:val="23"/>
          <w:lang w:eastAsia="ru-RU"/>
        </w:rPr>
        <w:t> 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t xml:space="preserve">Я хочу подарить вам эти шарики. Теперь я знаю, почему их называют 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воздушными!!!</w:t>
      </w:r>
      <w:r w:rsidRPr="008430CC">
        <w:rPr>
          <w:rFonts w:ascii="Arial" w:eastAsia="Times New Roman" w:hAnsi="Arial" w:cs="Arial"/>
          <w:sz w:val="23"/>
          <w:szCs w:val="23"/>
          <w:lang w:eastAsia="ru-RU"/>
        </w:rPr>
        <w:br/>
        <w:t>До свидания, дети!</w:t>
      </w:r>
    </w:p>
    <w:p w:rsidR="008430CC" w:rsidRPr="008430CC" w:rsidRDefault="008430CC" w:rsidP="008430CC">
      <w:pPr>
        <w:spacing w:before="150" w:after="30" w:line="240" w:lineRule="auto"/>
        <w:jc w:val="both"/>
        <w:outlineLvl w:val="2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8430CC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Рекомендуем посмотреть:</w:t>
      </w:r>
    </w:p>
    <w:p w:rsidR="008430CC" w:rsidRPr="008430CC" w:rsidRDefault="008430CC" w:rsidP="008430CC">
      <w:pPr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hyperlink r:id="rId10" w:tooltip="НОД для детей старшей группы: Культура и традиции мордовского народа" w:history="1">
        <w:r>
          <w:rPr>
            <w:rFonts w:ascii="Arial" w:eastAsia="Times New Roman" w:hAnsi="Arial" w:cs="Arial"/>
            <w:noProof/>
            <w:color w:val="808080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>
              <wp:extent cx="1228725" cy="923925"/>
              <wp:effectExtent l="19050" t="0" r="9525" b="0"/>
              <wp:docPr id="7" name="Рисунок 7" descr="http://ped-kopilka.ru/upload/blogs/small/blog15944.jpg">
                <a:hlinkClick xmlns:a="http://schemas.openxmlformats.org/drawingml/2006/main" r:id="rId10" tooltip="&quot;НОД для детей старшей группы: Культура и традиции мордовского народ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ped-kopilka.ru/upload/blogs/small/blog15944.jpg">
                        <a:hlinkClick r:id="rId10" tooltip="&quot;НОД для детей старшей группы: Культура и традиции мордовского народ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8725" cy="923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430CC">
          <w:rPr>
            <w:rFonts w:ascii="Arial" w:eastAsia="Times New Roman" w:hAnsi="Arial" w:cs="Arial"/>
            <w:b/>
            <w:bCs/>
            <w:color w:val="808080"/>
            <w:sz w:val="20"/>
            <w:u w:val="single"/>
            <w:lang w:eastAsia="ru-RU"/>
          </w:rPr>
          <w:t>НОД для детей старшей группы: Культура и традиции мордовского народа</w:t>
        </w:r>
      </w:hyperlink>
      <w:hyperlink r:id="rId12" w:tooltip="Конспект НОД по рисованию в старшей группе на тему: Зима" w:history="1">
        <w:r>
          <w:rPr>
            <w:rFonts w:ascii="Arial" w:eastAsia="Times New Roman" w:hAnsi="Arial" w:cs="Arial"/>
            <w:noProof/>
            <w:color w:val="808080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>
              <wp:extent cx="1228725" cy="600075"/>
              <wp:effectExtent l="19050" t="0" r="9525" b="0"/>
              <wp:docPr id="8" name="Рисунок 8" descr="http://ped-kopilka.ru/upload/blogs/small/blog16186.jpg">
                <a:hlinkClick xmlns:a="http://schemas.openxmlformats.org/drawingml/2006/main" r:id="rId12" tooltip="&quot;Конспект НОД по рисованию в старшей группе на тему: Зим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ped-kopilka.ru/upload/blogs/small/blog16186.jpg">
                        <a:hlinkClick r:id="rId12" tooltip="&quot;Конспект НОД по рисованию в старшей группе на тему: Зим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8725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430CC">
          <w:rPr>
            <w:rFonts w:ascii="Arial" w:eastAsia="Times New Roman" w:hAnsi="Arial" w:cs="Arial"/>
            <w:b/>
            <w:bCs/>
            <w:color w:val="808080"/>
            <w:sz w:val="20"/>
            <w:u w:val="single"/>
            <w:lang w:eastAsia="ru-RU"/>
          </w:rPr>
          <w:t>Конспект НОД по рисованию в старшей группе на тему: Зима</w:t>
        </w:r>
      </w:hyperlink>
      <w:hyperlink r:id="rId14" w:tooltip="НОД  в старшей группе. Знакомство с днями недели" w:history="1">
        <w:r>
          <w:rPr>
            <w:rFonts w:ascii="Arial" w:eastAsia="Times New Roman" w:hAnsi="Arial" w:cs="Arial"/>
            <w:noProof/>
            <w:color w:val="808080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>
              <wp:extent cx="952500" cy="762000"/>
              <wp:effectExtent l="19050" t="0" r="0" b="0"/>
              <wp:docPr id="9" name="Рисунок 9" descr="http://ped-kopilka.ru/images/photos/small/no_image.png">
                <a:hlinkClick xmlns:a="http://schemas.openxmlformats.org/drawingml/2006/main" r:id="rId14" tooltip="&quot;НОД  в старшей группе. Знакомство с днями недел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ped-kopilka.ru/images/photos/small/no_image.png">
                        <a:hlinkClick r:id="rId14" tooltip="&quot;НОД  в старшей группе. Знакомство с днями недел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430CC">
          <w:rPr>
            <w:rFonts w:ascii="Arial" w:eastAsia="Times New Roman" w:hAnsi="Arial" w:cs="Arial"/>
            <w:b/>
            <w:bCs/>
            <w:color w:val="808080"/>
            <w:sz w:val="20"/>
            <w:u w:val="single"/>
            <w:lang w:eastAsia="ru-RU"/>
          </w:rPr>
          <w:t>НОД в старшей группе. Знакомство с днями недели</w:t>
        </w:r>
      </w:hyperlink>
      <w:hyperlink r:id="rId16" w:tooltip="Модель программы ознакомления старших дошкольников а с творчеством Конашевича" w:history="1">
        <w:r>
          <w:rPr>
            <w:rFonts w:ascii="Arial" w:eastAsia="Times New Roman" w:hAnsi="Arial" w:cs="Arial"/>
            <w:noProof/>
            <w:color w:val="808080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>
              <wp:extent cx="952500" cy="762000"/>
              <wp:effectExtent l="19050" t="0" r="0" b="0"/>
              <wp:docPr id="10" name="Рисунок 10" descr="http://ped-kopilka.ru/images/photos/small/no_image.png">
                <a:hlinkClick xmlns:a="http://schemas.openxmlformats.org/drawingml/2006/main" r:id="rId16" tooltip="&quot;Модель программы ознакомления старших дошкольников а с творчеством Конашевич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ped-kopilka.ru/images/photos/small/no_image.png">
                        <a:hlinkClick r:id="rId16" tooltip="&quot;Модель программы ознакомления старших дошкольников а с творчеством Конашевич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430CC">
          <w:rPr>
            <w:rFonts w:ascii="Arial" w:eastAsia="Times New Roman" w:hAnsi="Arial" w:cs="Arial"/>
            <w:b/>
            <w:bCs/>
            <w:color w:val="808080"/>
            <w:sz w:val="20"/>
            <w:u w:val="single"/>
            <w:lang w:eastAsia="ru-RU"/>
          </w:rPr>
          <w:t xml:space="preserve">Модель программы ознакомления старших </w:t>
        </w:r>
        <w:proofErr w:type="gramStart"/>
        <w:r w:rsidRPr="008430CC">
          <w:rPr>
            <w:rFonts w:ascii="Arial" w:eastAsia="Times New Roman" w:hAnsi="Arial" w:cs="Arial"/>
            <w:b/>
            <w:bCs/>
            <w:color w:val="808080"/>
            <w:sz w:val="20"/>
            <w:u w:val="single"/>
            <w:lang w:eastAsia="ru-RU"/>
          </w:rPr>
          <w:t>дошкольников</w:t>
        </w:r>
        <w:proofErr w:type="gramEnd"/>
        <w:r w:rsidRPr="008430CC">
          <w:rPr>
            <w:rFonts w:ascii="Arial" w:eastAsia="Times New Roman" w:hAnsi="Arial" w:cs="Arial"/>
            <w:b/>
            <w:bCs/>
            <w:color w:val="808080"/>
            <w:sz w:val="20"/>
            <w:u w:val="single"/>
            <w:lang w:eastAsia="ru-RU"/>
          </w:rPr>
          <w:t xml:space="preserve"> а с творчеством Конашевича</w:t>
        </w:r>
      </w:hyperlink>
    </w:p>
    <w:p w:rsidR="00FD429E" w:rsidRDefault="00FD429E"/>
    <w:sectPr w:rsidR="00FD429E" w:rsidSect="00FD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0CC"/>
    <w:rsid w:val="008430CC"/>
    <w:rsid w:val="00FD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9E"/>
  </w:style>
  <w:style w:type="paragraph" w:styleId="1">
    <w:name w:val="heading 1"/>
    <w:basedOn w:val="a"/>
    <w:link w:val="10"/>
    <w:uiPriority w:val="9"/>
    <w:qFormat/>
    <w:rsid w:val="00843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43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30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430CC"/>
    <w:rPr>
      <w:b/>
      <w:bCs/>
    </w:rPr>
  </w:style>
  <w:style w:type="character" w:customStyle="1" w:styleId="apple-converted-space">
    <w:name w:val="apple-converted-space"/>
    <w:basedOn w:val="a0"/>
    <w:rsid w:val="008430CC"/>
  </w:style>
  <w:style w:type="character" w:customStyle="1" w:styleId="ksblok">
    <w:name w:val="ks_blok"/>
    <w:basedOn w:val="a0"/>
    <w:rsid w:val="008430CC"/>
  </w:style>
  <w:style w:type="character" w:customStyle="1" w:styleId="ksptitle">
    <w:name w:val="ks_ptitle"/>
    <w:basedOn w:val="a0"/>
    <w:rsid w:val="008430CC"/>
  </w:style>
  <w:style w:type="paragraph" w:styleId="a4">
    <w:name w:val="Balloon Text"/>
    <w:basedOn w:val="a"/>
    <w:link w:val="a5"/>
    <w:uiPriority w:val="99"/>
    <w:semiHidden/>
    <w:unhideWhenUsed/>
    <w:rsid w:val="0084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34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0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0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5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3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ped-kopilka.ru/blogs/tamara-leonidovna-sizova/konspekt-nod-po-risovaniyu-v-starshei-grupe-na-temu-zimnie-kraski-po-stihotvorenijam-s-esenina-bereza-o-vysockoi-zima-speshit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ed-kopilka.ru/blogs/elena-pavlovna-cheshkova/model-programy-oznakomlenija-detei-starshego-doshkolnogo-vozrasta-s-tvorchestvom-v-m-konashevicha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9.png"/><Relationship Id="rId10" Type="http://schemas.openxmlformats.org/officeDocument/2006/relationships/hyperlink" Target="http://ped-kopilka.ru/blogs/elena-anatolevna-pankova/nodlja-detei-starshego-doshkolnogo-vozrasta-kultura-i-tradici-mordovskogo-naroda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ped-kopilka.ru/blogs/ana-leonidovna-zueva/nod-znakomstvo-detei-starshego-doshkolnogo-vozrasta-s-dnjami-nede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7434</Characters>
  <Application>Microsoft Office Word</Application>
  <DocSecurity>0</DocSecurity>
  <Lines>61</Lines>
  <Paragraphs>17</Paragraphs>
  <ScaleCrop>false</ScaleCrop>
  <Company>Microsoft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2016-11-02T10:06:00Z</dcterms:created>
  <dcterms:modified xsi:type="dcterms:W3CDTF">2016-11-02T10:07:00Z</dcterms:modified>
</cp:coreProperties>
</file>