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  <w:r w:rsidRPr="00D934C9">
        <w:rPr>
          <w:rFonts w:ascii="Times New Roman" w:hAnsi="Times New Roman" w:cs="Times New Roman"/>
          <w:b/>
        </w:rPr>
        <w:t>Муниципальное образовательное автономное учреждение</w:t>
      </w: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  <w:r w:rsidRPr="00D934C9">
        <w:rPr>
          <w:rFonts w:ascii="Times New Roman" w:hAnsi="Times New Roman" w:cs="Times New Roman"/>
          <w:b/>
        </w:rPr>
        <w:t>дополнительного образования детей</w:t>
      </w: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  <w:r w:rsidRPr="00D934C9">
        <w:rPr>
          <w:rFonts w:ascii="Times New Roman" w:hAnsi="Times New Roman" w:cs="Times New Roman"/>
          <w:b/>
        </w:rPr>
        <w:t>«Центр детского творчества» Промышленного района.</w:t>
      </w: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b/>
        </w:rPr>
      </w:pP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934C9">
        <w:rPr>
          <w:rFonts w:ascii="Times New Roman" w:hAnsi="Times New Roman" w:cs="Times New Roman"/>
          <w:i/>
          <w:sz w:val="32"/>
          <w:szCs w:val="32"/>
        </w:rPr>
        <w:t>Методическая рекомендация для педагогов</w:t>
      </w:r>
    </w:p>
    <w:p w:rsidR="00D934C9" w:rsidRPr="00D934C9" w:rsidRDefault="00D934C9" w:rsidP="00D934C9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934C9">
        <w:rPr>
          <w:rFonts w:ascii="Times New Roman" w:hAnsi="Times New Roman" w:cs="Times New Roman"/>
          <w:i/>
          <w:sz w:val="32"/>
          <w:szCs w:val="32"/>
        </w:rPr>
        <w:t>дополнительного образования.</w:t>
      </w:r>
    </w:p>
    <w:p w:rsidR="00D934C9" w:rsidRPr="00234874" w:rsidRDefault="00F01BD3" w:rsidP="002348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Организация работы по</w:t>
      </w:r>
      <w:r w:rsidR="00234874" w:rsidRPr="002348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214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формированию математических представлений и </w:t>
      </w:r>
      <w:r w:rsidRPr="00F01B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ознакомлению детей с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окружаю</w:t>
      </w:r>
      <w:r w:rsidR="00FE34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щим миром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Pr="00F01B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4874" w:rsidRPr="002348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помощью схематических изображений (схем таблиц-опор</w:t>
      </w:r>
      <w:r w:rsidR="002348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 w:rsidR="00234874" w:rsidRPr="002348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планов-схем)</w:t>
      </w:r>
      <w:r w:rsidR="002348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D934C9" w:rsidRPr="00D934C9" w:rsidRDefault="00D934C9" w:rsidP="00D934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34C9" w:rsidRPr="00D934C9" w:rsidRDefault="00D934C9" w:rsidP="00D934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34C9" w:rsidRPr="00D934C9" w:rsidRDefault="00D934C9" w:rsidP="00D934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34C9" w:rsidRPr="00D934C9" w:rsidRDefault="00D934C9" w:rsidP="00D93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34C9">
        <w:rPr>
          <w:rFonts w:ascii="Times New Roman" w:hAnsi="Times New Roman" w:cs="Times New Roman"/>
          <w:sz w:val="24"/>
          <w:szCs w:val="24"/>
        </w:rPr>
        <w:t>Составитель: Кукушкина В.В,</w:t>
      </w:r>
    </w:p>
    <w:p w:rsidR="00D934C9" w:rsidRPr="00D934C9" w:rsidRDefault="00D934C9" w:rsidP="00D93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34C9">
        <w:rPr>
          <w:rFonts w:ascii="Times New Roman" w:hAnsi="Times New Roman" w:cs="Times New Roman"/>
          <w:sz w:val="24"/>
          <w:szCs w:val="24"/>
        </w:rPr>
        <w:t>педагог дополнительного</w:t>
      </w:r>
    </w:p>
    <w:p w:rsidR="00D934C9" w:rsidRPr="00D934C9" w:rsidRDefault="00D934C9" w:rsidP="00D93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34C9">
        <w:rPr>
          <w:rFonts w:ascii="Times New Roman" w:hAnsi="Times New Roman" w:cs="Times New Roman"/>
          <w:sz w:val="24"/>
          <w:szCs w:val="24"/>
        </w:rPr>
        <w:t>образования первой</w:t>
      </w:r>
    </w:p>
    <w:p w:rsidR="00D934C9" w:rsidRPr="00D934C9" w:rsidRDefault="00D934C9" w:rsidP="00D934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34C9">
        <w:rPr>
          <w:rFonts w:ascii="Times New Roman" w:hAnsi="Times New Roman" w:cs="Times New Roman"/>
          <w:sz w:val="24"/>
          <w:szCs w:val="24"/>
        </w:rPr>
        <w:t xml:space="preserve"> квалификационной категории.</w:t>
      </w: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pStyle w:val="a3"/>
        <w:jc w:val="center"/>
        <w:rPr>
          <w:rFonts w:ascii="Times New Roman" w:hAnsi="Times New Roman" w:cs="Times New Roman"/>
        </w:rPr>
      </w:pPr>
    </w:p>
    <w:p w:rsidR="00D934C9" w:rsidRPr="00D934C9" w:rsidRDefault="00D934C9" w:rsidP="00D934C9">
      <w:pPr>
        <w:rPr>
          <w:rFonts w:ascii="Times New Roman" w:hAnsi="Times New Roman" w:cs="Times New Roman"/>
        </w:rPr>
      </w:pPr>
    </w:p>
    <w:p w:rsidR="00D934C9" w:rsidRDefault="00D934C9" w:rsidP="00D934C9">
      <w:pPr>
        <w:rPr>
          <w:rFonts w:ascii="Times New Roman" w:hAnsi="Times New Roman" w:cs="Times New Roman"/>
        </w:rPr>
      </w:pPr>
    </w:p>
    <w:p w:rsidR="00234874" w:rsidRPr="00D934C9" w:rsidRDefault="00234874" w:rsidP="00D934C9">
      <w:pPr>
        <w:rPr>
          <w:rFonts w:ascii="Times New Roman" w:hAnsi="Times New Roman" w:cs="Times New Roman"/>
        </w:rPr>
      </w:pPr>
    </w:p>
    <w:p w:rsidR="00D934C9" w:rsidRDefault="00D934C9" w:rsidP="00D934C9">
      <w:pPr>
        <w:rPr>
          <w:rFonts w:ascii="Times New Roman" w:hAnsi="Times New Roman" w:cs="Times New Roman"/>
        </w:rPr>
      </w:pPr>
    </w:p>
    <w:p w:rsidR="00D934C9" w:rsidRPr="00D934C9" w:rsidRDefault="00D934C9" w:rsidP="00D934C9">
      <w:pPr>
        <w:rPr>
          <w:rFonts w:ascii="Times New Roman" w:hAnsi="Times New Roman" w:cs="Times New Roman"/>
        </w:rPr>
      </w:pPr>
    </w:p>
    <w:p w:rsidR="00234874" w:rsidRPr="00D934C9" w:rsidRDefault="00D934C9" w:rsidP="0023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4C9">
        <w:rPr>
          <w:rFonts w:ascii="Times New Roman" w:hAnsi="Times New Roman" w:cs="Times New Roman"/>
          <w:sz w:val="24"/>
          <w:szCs w:val="24"/>
        </w:rPr>
        <w:t>Оренбург – 201</w:t>
      </w:r>
      <w:r w:rsidR="00B66E27">
        <w:rPr>
          <w:rFonts w:ascii="Times New Roman" w:hAnsi="Times New Roman" w:cs="Times New Roman"/>
          <w:sz w:val="24"/>
          <w:szCs w:val="24"/>
        </w:rPr>
        <w:t>6</w:t>
      </w:r>
    </w:p>
    <w:p w:rsidR="00D934C9" w:rsidRPr="00F052D2" w:rsidRDefault="00D934C9" w:rsidP="00D934C9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CCF">
        <w:rPr>
          <w:rFonts w:ascii="Times New Roman" w:hAnsi="Times New Roman"/>
          <w:b/>
          <w:sz w:val="32"/>
          <w:szCs w:val="32"/>
        </w:rPr>
        <w:lastRenderedPageBreak/>
        <w:t>Аннотация</w:t>
      </w:r>
    </w:p>
    <w:p w:rsidR="007023E2" w:rsidRPr="00FE348C" w:rsidRDefault="00FE348C" w:rsidP="00FE348C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934C9">
        <w:rPr>
          <w:rFonts w:ascii="Times New Roman" w:hAnsi="Times New Roman"/>
          <w:sz w:val="28"/>
          <w:szCs w:val="28"/>
        </w:rPr>
        <w:t>Методическая рекомендация «</w:t>
      </w:r>
      <w:r w:rsidR="00AC7D9D" w:rsidRP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анизация работы по </w:t>
      </w:r>
      <w:r w:rsidR="00521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формированию математических представлений</w:t>
      </w:r>
      <w:r w:rsidR="005214A7" w:rsidRP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21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214A7" w:rsidRP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ознакомлению </w:t>
      </w:r>
      <w:r w:rsidR="00AC7D9D" w:rsidRP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окружающим миром </w:t>
      </w:r>
      <w:r w:rsidR="00AC7D9D" w:rsidRP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схематических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изображений (схем таблиц-опор, </w:t>
      </w:r>
      <w:r w:rsidR="00AC7D9D" w:rsidRP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планов-схем)</w:t>
      </w:r>
      <w:r w:rsidR="00AC7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D934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</w:t>
      </w:r>
      <w:r w:rsidR="00D934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34C9">
        <w:rPr>
          <w:rFonts w:ascii="Times New Roman" w:hAnsi="Times New Roman"/>
          <w:sz w:val="28"/>
          <w:szCs w:val="28"/>
        </w:rPr>
        <w:t>актуальная проблема дошкольного образования.</w:t>
      </w:r>
      <w:r w:rsidR="00AC7D9D" w:rsidRPr="00AC7D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7023E2" w:rsidRDefault="00FE493C" w:rsidP="007023E2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2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методическая рекомендация раскрывает основные цели и задачи организации работы по использованию схематических изображений на занятиях с дошкольниками.</w:t>
      </w:r>
    </w:p>
    <w:p w:rsidR="00637445" w:rsidRDefault="00D934C9" w:rsidP="003926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C5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одробно </w:t>
      </w:r>
      <w:r w:rsidRPr="003F0EE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характеризует этапы </w:t>
      </w:r>
      <w:r w:rsidR="00FE49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работы со схематическими изображениями</w:t>
      </w:r>
      <w:r>
        <w:rPr>
          <w:rFonts w:ascii="Times New Roman" w:hAnsi="Times New Roman"/>
          <w:sz w:val="28"/>
          <w:szCs w:val="28"/>
        </w:rPr>
        <w:t>.</w:t>
      </w:r>
      <w:r w:rsidR="00637445">
        <w:rPr>
          <w:rFonts w:ascii="Times New Roman" w:hAnsi="Times New Roman"/>
          <w:sz w:val="28"/>
          <w:szCs w:val="28"/>
        </w:rPr>
        <w:t xml:space="preserve"> Описывает методик</w:t>
      </w:r>
      <w:r w:rsidR="000A251C">
        <w:rPr>
          <w:rFonts w:ascii="Times New Roman" w:hAnsi="Times New Roman"/>
          <w:sz w:val="28"/>
          <w:szCs w:val="28"/>
        </w:rPr>
        <w:t>у</w:t>
      </w:r>
      <w:r w:rsidR="00637445">
        <w:rPr>
          <w:rFonts w:ascii="Times New Roman" w:hAnsi="Times New Roman"/>
          <w:sz w:val="28"/>
          <w:szCs w:val="28"/>
        </w:rPr>
        <w:t xml:space="preserve"> работы с картой – схемой.</w:t>
      </w:r>
    </w:p>
    <w:p w:rsidR="00D934C9" w:rsidRPr="00C53520" w:rsidRDefault="00637445" w:rsidP="003926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Данная методическая рекомендация раскрывает цель использования на занятиях</w:t>
      </w:r>
      <w:r w:rsidRPr="0063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-схем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 И на конкретном примере показывает, как можно использовать её на занятиях.</w:t>
      </w:r>
      <w:r>
        <w:rPr>
          <w:rFonts w:ascii="Times New Roman" w:hAnsi="Times New Roman"/>
          <w:sz w:val="28"/>
          <w:szCs w:val="28"/>
        </w:rPr>
        <w:t xml:space="preserve"> </w:t>
      </w:r>
      <w:r w:rsidR="00D934C9">
        <w:rPr>
          <w:rFonts w:ascii="Times New Roman" w:hAnsi="Times New Roman"/>
          <w:sz w:val="28"/>
          <w:szCs w:val="28"/>
        </w:rPr>
        <w:t xml:space="preserve">В методической рекомендации определены </w:t>
      </w:r>
      <w:r w:rsidR="00D934C9" w:rsidRPr="001C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</w:t>
      </w:r>
      <w:r w:rsidR="00772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варианты использования схематических изображений при шифровке различных предметов, объектов живой и неживой природы</w:t>
      </w:r>
      <w:r w:rsidR="00D934C9" w:rsidRPr="001C5EE7">
        <w:rPr>
          <w:rFonts w:ascii="Times New Roman" w:hAnsi="Times New Roman"/>
          <w:sz w:val="28"/>
          <w:szCs w:val="28"/>
        </w:rPr>
        <w:t>.</w:t>
      </w:r>
      <w:r w:rsidR="00D934C9">
        <w:rPr>
          <w:rFonts w:ascii="Times New Roman" w:hAnsi="Times New Roman"/>
          <w:sz w:val="28"/>
          <w:szCs w:val="28"/>
        </w:rPr>
        <w:t xml:space="preserve"> </w:t>
      </w:r>
      <w:r w:rsidR="000A251C">
        <w:rPr>
          <w:rFonts w:ascii="Times New Roman" w:hAnsi="Times New Roman"/>
          <w:sz w:val="28"/>
          <w:szCs w:val="28"/>
        </w:rPr>
        <w:t xml:space="preserve">Определяет значение карт – схем при ознакомлении с временными изменениями в природе. </w:t>
      </w:r>
      <w:r w:rsidR="00D934C9">
        <w:rPr>
          <w:rFonts w:ascii="Times New Roman" w:hAnsi="Times New Roman"/>
          <w:sz w:val="28"/>
          <w:szCs w:val="28"/>
        </w:rPr>
        <w:t>Раскрывает логик</w:t>
      </w:r>
      <w:r w:rsidR="000A251C">
        <w:rPr>
          <w:rFonts w:ascii="Times New Roman" w:hAnsi="Times New Roman"/>
          <w:sz w:val="28"/>
          <w:szCs w:val="28"/>
        </w:rPr>
        <w:t>у их использования при составлении загадок.</w:t>
      </w:r>
      <w:r w:rsidR="00D934C9" w:rsidRPr="00C5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3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положительное влияние на усвоение детьми геометрического материала.</w:t>
      </w:r>
      <w:r w:rsidR="005214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 умение ориентироваться в пространстве с помощью карт – схем.</w:t>
      </w:r>
    </w:p>
    <w:p w:rsidR="00D934C9" w:rsidRDefault="00D934C9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Данная методическая рекомендация предназначена для педагогов дополнительного образования для оказания помощи при </w:t>
      </w:r>
      <w:r w:rsidR="003926B3">
        <w:rPr>
          <w:rFonts w:ascii="Times New Roman" w:hAnsi="Times New Roman"/>
          <w:sz w:val="28"/>
          <w:szCs w:val="28"/>
        </w:rPr>
        <w:t>использовании на занятиях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схематических изображений (схем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таблиц-опор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планов-схем)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4C9" w:rsidRDefault="00D934C9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Методическая рекомендация разработана на основе практического опыта </w:t>
      </w:r>
      <w:r w:rsidR="00B6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 дополнительного образования Кукушкиной В.В.</w:t>
      </w:r>
    </w:p>
    <w:p w:rsidR="00D934C9" w:rsidRDefault="00D934C9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Данная методическая рекомендация может быть использована во всех областях гуманитарного знания.</w:t>
      </w: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Default="000A251C" w:rsidP="00D93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51C" w:rsidRPr="008137B3" w:rsidRDefault="000A251C" w:rsidP="000A25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авторе: Кукушкина Виктория Витальевна, педагог</w:t>
      </w:r>
      <w:r w:rsidR="00FF6F0F">
        <w:rPr>
          <w:rFonts w:ascii="Times New Roman" w:hAnsi="Times New Roman"/>
          <w:sz w:val="28"/>
          <w:szCs w:val="28"/>
        </w:rPr>
        <w:t xml:space="preserve"> дополнительного образования, МАУДО</w:t>
      </w:r>
      <w:r>
        <w:rPr>
          <w:rFonts w:ascii="Times New Roman" w:hAnsi="Times New Roman"/>
          <w:sz w:val="28"/>
          <w:szCs w:val="28"/>
        </w:rPr>
        <w:t xml:space="preserve"> «ЦДТ» Промышленного района г. Оренбурга. 1-ой квалификационной категории.</w:t>
      </w:r>
    </w:p>
    <w:p w:rsidR="00077678" w:rsidRPr="004E58E2" w:rsidRDefault="00FF6F0F" w:rsidP="00077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77678" w:rsidRPr="004E58E2" w:rsidRDefault="00077678" w:rsidP="000776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8E2">
        <w:rPr>
          <w:rFonts w:ascii="Times New Roman" w:hAnsi="Times New Roman" w:cs="Times New Roman"/>
          <w:sz w:val="28"/>
          <w:szCs w:val="28"/>
        </w:rPr>
        <w:t>В мировой практике идёт поиск путей активизации процесса развития творческих, исследовательских способностей на всех ступенях образования. В этом плане особый интерес представляет дошкольный возраст – время, когда в ребёнке закладываются базисные способности познания, общения и деятельности.</w:t>
      </w:r>
    </w:p>
    <w:p w:rsidR="00077678" w:rsidRPr="004E58E2" w:rsidRDefault="00077678" w:rsidP="000776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8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E58E2" w:rsidRPr="004E58E2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Дошкольный возраст – это период наиболее интенсивного формирования мотивационной сферы. Среди разнообразных мотивов дошкольников особое место занимает познавательный мотив, который является одним из наиболее специфичных для старшего дошкольного возраста. В то же время, очевидно, что познавательная активность не является прямым следствием возраста, и далеко не все современные дошкольники обладают этим ценным качеством. Педагоги и родители, как правило, озабочены развитием знаний и умений ребенка, а не формированием у него интереса к познанию окружающей действительности.</w:t>
      </w:r>
      <w:r w:rsidRPr="004E58E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077678" w:rsidRPr="004E58E2" w:rsidRDefault="00077678" w:rsidP="00FE3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E2">
        <w:rPr>
          <w:rFonts w:ascii="Times New Roman" w:hAnsi="Times New Roman" w:cs="Times New Roman"/>
          <w:sz w:val="28"/>
          <w:szCs w:val="28"/>
        </w:rPr>
        <w:t xml:space="preserve">         Актуальной задачей является создание в </w:t>
      </w:r>
      <w:r w:rsidR="00313900">
        <w:rPr>
          <w:rFonts w:ascii="Times New Roman" w:hAnsi="Times New Roman" w:cs="Times New Roman"/>
          <w:sz w:val="28"/>
          <w:szCs w:val="28"/>
        </w:rPr>
        <w:t>развивающем</w:t>
      </w:r>
      <w:r w:rsidRPr="004E58E2">
        <w:rPr>
          <w:rFonts w:ascii="Times New Roman" w:hAnsi="Times New Roman" w:cs="Times New Roman"/>
          <w:sz w:val="28"/>
          <w:szCs w:val="28"/>
        </w:rPr>
        <w:t xml:space="preserve"> процессе современного дошкольного центра педагогических условий, способствующих полноценному раскрытию познавательно</w:t>
      </w:r>
      <w:r w:rsidR="00FE348C">
        <w:rPr>
          <w:rFonts w:ascii="Times New Roman" w:hAnsi="Times New Roman" w:cs="Times New Roman"/>
          <w:sz w:val="28"/>
          <w:szCs w:val="28"/>
        </w:rPr>
        <w:t xml:space="preserve"> </w:t>
      </w:r>
      <w:r w:rsidRPr="004E58E2">
        <w:rPr>
          <w:rFonts w:ascii="Times New Roman" w:hAnsi="Times New Roman" w:cs="Times New Roman"/>
          <w:sz w:val="28"/>
          <w:szCs w:val="28"/>
        </w:rPr>
        <w:t>- исследовательского потенциала и развитию исследовательской активности каждого ребёнка</w:t>
      </w:r>
      <w:r w:rsidR="00313900">
        <w:rPr>
          <w:rFonts w:ascii="Times New Roman" w:hAnsi="Times New Roman" w:cs="Times New Roman"/>
          <w:sz w:val="28"/>
          <w:szCs w:val="28"/>
        </w:rPr>
        <w:t>.</w:t>
      </w:r>
    </w:p>
    <w:p w:rsidR="004E58E2" w:rsidRPr="004E58E2" w:rsidRDefault="00077678" w:rsidP="004E58E2">
      <w:pPr>
        <w:pStyle w:val="c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58E2">
        <w:rPr>
          <w:sz w:val="28"/>
          <w:szCs w:val="28"/>
        </w:rPr>
        <w:t xml:space="preserve">В настоящее время необходима иная система организации познавательно - исследовательской деятельности детей, качественно более высокого уровня. </w:t>
      </w:r>
      <w:r w:rsidR="004E58E2" w:rsidRPr="004E58E2">
        <w:rPr>
          <w:rStyle w:val="c4"/>
          <w:color w:val="000000"/>
          <w:sz w:val="28"/>
          <w:szCs w:val="28"/>
        </w:rPr>
        <w:t>Дошкольный возраст - это в</w:t>
      </w:r>
      <w:r w:rsidR="00313900">
        <w:rPr>
          <w:rStyle w:val="c4"/>
          <w:color w:val="000000"/>
          <w:sz w:val="28"/>
          <w:szCs w:val="28"/>
        </w:rPr>
        <w:t>озраст образных форм сознания.</w:t>
      </w:r>
      <w:r w:rsidR="004E58E2" w:rsidRPr="004E58E2">
        <w:rPr>
          <w:rStyle w:val="c4"/>
          <w:color w:val="000000"/>
          <w:sz w:val="28"/>
          <w:szCs w:val="28"/>
        </w:rPr>
        <w:t xml:space="preserve"> </w:t>
      </w:r>
      <w:r w:rsidR="00313900">
        <w:rPr>
          <w:rStyle w:val="c4"/>
          <w:color w:val="000000"/>
          <w:sz w:val="28"/>
          <w:szCs w:val="28"/>
        </w:rPr>
        <w:t>О</w:t>
      </w:r>
      <w:r w:rsidR="004E58E2" w:rsidRPr="004E58E2">
        <w:rPr>
          <w:rStyle w:val="c4"/>
          <w:color w:val="000000"/>
          <w:sz w:val="28"/>
          <w:szCs w:val="28"/>
        </w:rPr>
        <w:t>сновными средствами, которыми овладевает ребенок в этом возрасте, являются</w:t>
      </w:r>
      <w:r w:rsidR="004E58E2" w:rsidRPr="004E58E2">
        <w:rPr>
          <w:rStyle w:val="apple-converted-space"/>
          <w:color w:val="000000"/>
          <w:sz w:val="28"/>
          <w:szCs w:val="28"/>
        </w:rPr>
        <w:t> </w:t>
      </w:r>
      <w:r w:rsidR="004E58E2" w:rsidRPr="004E58E2">
        <w:rPr>
          <w:rStyle w:val="c0"/>
          <w:b/>
          <w:bCs/>
          <w:color w:val="000000"/>
          <w:sz w:val="28"/>
          <w:szCs w:val="28"/>
        </w:rPr>
        <w:t>образные средства</w:t>
      </w:r>
      <w:r w:rsidR="00B66E27">
        <w:rPr>
          <w:rStyle w:val="c4"/>
          <w:color w:val="000000"/>
          <w:sz w:val="28"/>
          <w:szCs w:val="28"/>
        </w:rPr>
        <w:t>: сенсорные эталоны (</w:t>
      </w:r>
      <w:r w:rsidR="004E58E2" w:rsidRPr="004E58E2">
        <w:rPr>
          <w:rStyle w:val="c4"/>
          <w:color w:val="000000"/>
          <w:sz w:val="28"/>
          <w:szCs w:val="28"/>
        </w:rPr>
        <w:t>цвет, форма, размер), различные символы, знаки, наглядные модели.</w:t>
      </w:r>
      <w:r w:rsidR="004E58E2" w:rsidRPr="004E58E2">
        <w:rPr>
          <w:rStyle w:val="apple-converted-space"/>
          <w:color w:val="000000"/>
          <w:sz w:val="28"/>
          <w:szCs w:val="28"/>
        </w:rPr>
        <w:t> </w:t>
      </w:r>
    </w:p>
    <w:p w:rsidR="000A251C" w:rsidRDefault="004E58E2" w:rsidP="004E5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E2">
        <w:rPr>
          <w:rFonts w:ascii="Times New Roman" w:hAnsi="Times New Roman" w:cs="Times New Roman"/>
          <w:sz w:val="28"/>
          <w:szCs w:val="28"/>
        </w:rPr>
        <w:t>Данная методическая рекомендация поможет педагогам – практикам ориентировать свою работу на становление исследовательской позиции ребёнка. Развитие его мотивационной направленности</w:t>
      </w:r>
      <w:r w:rsidR="00313900">
        <w:rPr>
          <w:rFonts w:ascii="Times New Roman" w:hAnsi="Times New Roman" w:cs="Times New Roman"/>
          <w:sz w:val="28"/>
          <w:szCs w:val="28"/>
        </w:rPr>
        <w:t>,</w:t>
      </w:r>
      <w:r w:rsidRPr="004E58E2">
        <w:rPr>
          <w:rFonts w:ascii="Times New Roman" w:hAnsi="Times New Roman" w:cs="Times New Roman"/>
          <w:sz w:val="28"/>
          <w:szCs w:val="28"/>
        </w:rPr>
        <w:t xml:space="preserve"> на самостоятельный поиск и получение новых знаний</w:t>
      </w:r>
      <w:r w:rsidR="00313900">
        <w:rPr>
          <w:rFonts w:ascii="Times New Roman" w:hAnsi="Times New Roman" w:cs="Times New Roman"/>
          <w:sz w:val="28"/>
          <w:szCs w:val="28"/>
        </w:rPr>
        <w:t xml:space="preserve"> и умений</w:t>
      </w:r>
      <w:r w:rsidRPr="004E58E2">
        <w:rPr>
          <w:rFonts w:ascii="Times New Roman" w:hAnsi="Times New Roman" w:cs="Times New Roman"/>
          <w:sz w:val="28"/>
          <w:szCs w:val="28"/>
        </w:rPr>
        <w:t xml:space="preserve"> путём активного взаимодействия с миром в познавательно – исследовательской деятельности.</w:t>
      </w:r>
      <w:r w:rsidRPr="004E58E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58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 связи с большим объемом познавательного материала, заложенного в современных программах воспитания и </w:t>
      </w:r>
      <w:r w:rsidR="00313900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4E58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дошкольников, в</w:t>
      </w:r>
      <w:r w:rsidR="00313900">
        <w:rPr>
          <w:rStyle w:val="c4"/>
          <w:rFonts w:ascii="Times New Roman" w:hAnsi="Times New Roman" w:cs="Times New Roman"/>
          <w:color w:val="000000"/>
          <w:sz w:val="28"/>
          <w:szCs w:val="28"/>
        </w:rPr>
        <w:t>се более актуальным становится</w:t>
      </w:r>
      <w:r w:rsidRPr="004E58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 выбор методов </w:t>
      </w:r>
      <w:r w:rsidR="00313900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4E58E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детей.  Понятно, что знания должны стать не целью, а средством развития ребенка.                                                                            </w:t>
      </w:r>
    </w:p>
    <w:p w:rsidR="004E58E2" w:rsidRDefault="004E58E2" w:rsidP="004E5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900" w:rsidRDefault="00313900" w:rsidP="004E5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6F0F" w:rsidRDefault="00FF6F0F" w:rsidP="004E5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900" w:rsidRPr="004E58E2" w:rsidRDefault="00313900" w:rsidP="004E58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6B3" w:rsidRDefault="004E58E2" w:rsidP="005214A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Содержание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214A7" w:rsidRPr="005214A7" w:rsidRDefault="005214A7" w:rsidP="00521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214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Организуя работу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формированию математических представлений с помощью схематических изображений</w:t>
      </w:r>
      <w:r w:rsidR="00F50C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50C3A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</w:t>
      </w:r>
      <w:r w:rsidR="00F5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0C3A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таблиц-опор</w:t>
      </w:r>
      <w:r w:rsidR="00F5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0C3A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планов-схем)</w:t>
      </w:r>
      <w:r w:rsidR="00F5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50C3A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C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мною ставил</w:t>
      </w:r>
      <w:r w:rsidR="00847D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F50C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сь задачи: помочь детям дошкольного возраста усвоить геометрический материал</w:t>
      </w:r>
      <w:r w:rsidR="00847D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="00F50C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</w:t>
      </w:r>
      <w:r w:rsidR="00847D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звить умение сравнивать фигуры по размеру, цвету, форме, изменять признаки фигур</w:t>
      </w:r>
      <w:r w:rsidR="000873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определять их последовательность.</w:t>
      </w:r>
      <w:r w:rsidR="00CE01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873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CE01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формировать умение ориентироваться в пространстве</w:t>
      </w:r>
      <w:r w:rsidR="000873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во времени, умение составлять и решать математические задачи.</w:t>
      </w:r>
      <w:r w:rsidR="00CE01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E58E2" w:rsidRDefault="004E58E2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ознакомлению детей с </w:t>
      </w:r>
      <w:r w:rsidR="00CE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 миром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схематических изображений (схем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таблиц-опор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планов-схем)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обучения составлению описательных рассказов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загадок</w:t>
      </w:r>
      <w:r w:rsidR="00B6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тавилась задача: помочь в усвоении и применении простейших форм символизации условного обозначения объектов при выполнении заданий на составление описательных рассказов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загадок о том или ином объекте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явлении. Важно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дети могли подмечать и выделять их основные свойства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объяснять те или иные закономерности природы. В этом</w:t>
      </w:r>
      <w:r w:rsidR="0061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символы</w:t>
      </w:r>
      <w:r w:rsid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модели. Наглядное моделирование в данном случае является тем специфическим 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следует из работ А.Л. Венгера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упорядочить разрозненные представления и впечатления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выделять существенное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 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</w:t>
      </w:r>
      <w:r w:rsidR="000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любознательност</w:t>
      </w:r>
      <w:r w:rsidR="0008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гибкость мысли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01C2" w:rsidRDefault="00CE01C2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карт – схем на занятиях по программе «Раз – ступенька, два – ступенька» в разделе геометрические фигуры </w:t>
      </w:r>
      <w:r w:rsidR="00215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 дошкольников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описывать фигуры: называть в определённой последовательности размер, цвет и форму фигуры.</w:t>
      </w:r>
      <w:r w:rsidR="00DE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без затруднений выполняют игровые упражнения: «Измени один, два или три признака отличия</w:t>
      </w:r>
      <w:r w:rsidR="00E6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фигуры</w:t>
      </w:r>
      <w:r w:rsidR="00DE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«Продолжи ряд фигур», «Определи, что изменилось» и т.д. При составлении математических задач, использование схемы намного ускоряет процесс овладения детьми</w:t>
      </w:r>
      <w:r w:rsidR="00215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частей задачи, что задача состоит из условия, вопроса, решения и ответа. </w:t>
      </w:r>
    </w:p>
    <w:p w:rsidR="00215B7E" w:rsidRDefault="00215B7E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«Где спрятался щенок?» дети не только развивают умение ориентироваться по карте – схеме, но и самостоятельно её составлять, давая задания своим одногруппникам, отыскать щенка по карте – схеме.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карт-схем и символов </w:t>
      </w:r>
      <w:r w:rsidR="00057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ознакомлению детей с окружающим миром 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была начата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обучения составлению описательных рассказов об овощах</w:t>
      </w:r>
      <w:r w:rsidR="004E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фруктах</w:t>
      </w:r>
      <w:r w:rsidR="004E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одежде</w:t>
      </w:r>
      <w:r w:rsidR="004E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посуде</w:t>
      </w:r>
      <w:r w:rsidR="004E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временах года.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первых порах при составлении рассказов 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предлагала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карточку с описываемым предметом передвигать от пункта к пункту (окошки со схематическим изображением свойств и признаков отличительных особенностей предмета). Это 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облегчения выполнения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детям легче описывать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он непосредственно видит нужный пункт карты-схемы рядом с описываемым предметом. Затем 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отдели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от друга: держа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карточку с описываемым предметом в руке и рассказыва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порядку в соответствии с пунктами карты-схемы.</w:t>
      </w:r>
    </w:p>
    <w:p w:rsidR="003926B3" w:rsidRPr="00D644F1" w:rsidRDefault="003926B3" w:rsidP="00D644F1">
      <w:pPr>
        <w:shd w:val="clear" w:color="auto" w:fill="FFFFFF"/>
        <w:spacing w:after="27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для того</w:t>
      </w:r>
      <w:r w:rsidR="0063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повысить интерес к изучаемым материалам для усвоения принципов замещения и для развития воображения детям предлагал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придумать рассказ</w:t>
      </w:r>
      <w:r w:rsidR="00CE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ленту-схему. На ленте-схеме расположенной горизонтально или вертикально изображаются по порядку символы обозначающие:</w:t>
      </w:r>
    </w:p>
    <w:p w:rsidR="003926B3" w:rsidRPr="003926B3" w:rsidRDefault="003926B3" w:rsidP="0016608D">
      <w:pPr>
        <w:shd w:val="clear" w:color="auto" w:fill="FFFFFF"/>
        <w:spacing w:after="27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1 - Лента-схема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02"/>
        <w:gridCol w:w="4353"/>
      </w:tblGrid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составления рассказа о человеке: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Имя.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Во что одет.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Кто по профессии.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Чем любит заниматься в свободное время.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 кому в гости собирается.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Что подарит и как выглядит подарок.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составления рассказа о животных: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Кличка.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Внешний вид.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Поведение (повадки).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Что любит есть.</w:t>
            </w:r>
          </w:p>
          <w:p w:rsidR="003926B3" w:rsidRPr="003926B3" w:rsidRDefault="003926B3" w:rsidP="0016608D">
            <w:pPr>
              <w:spacing w:after="27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Как с ним можно играть.</w:t>
            </w:r>
          </w:p>
        </w:tc>
      </w:tr>
    </w:tbl>
    <w:p w:rsidR="003926B3" w:rsidRPr="0016608D" w:rsidRDefault="003926B3" w:rsidP="00166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схемы 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используются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3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воображения. Но в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рассказа о реальном человеке предл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рассказ о каком-нибудь сказочном герое (Иван-царевич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сестрица Алёнушка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Снегур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ка)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вместо животного 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 (Колобок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Мышка-норушка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Серый Волк).</w:t>
      </w:r>
    </w:p>
    <w:p w:rsidR="0016608D" w:rsidRDefault="003926B3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заданием</w:t>
      </w:r>
      <w:r w:rsidR="0063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символика в данном виде деятельности</w:t>
      </w:r>
      <w:r w:rsidR="0063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шифровка различных объектов (домашних и диких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хищных и травоядных животных; овощей и фрукто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в). Для выполнения задания с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выдел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 и свойства</w:t>
      </w:r>
      <w:r w:rsidR="00637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будут зашифрованы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вместе с детьми придум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несл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ожные символические обозначения.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Вниманию детей м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вариантов заданий. По ходу освоения темы варьир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добавля</w:t>
      </w:r>
      <w:r w:rsidR="00D6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обозначения какого-либо признака.</w:t>
      </w:r>
    </w:p>
    <w:p w:rsidR="0016608D" w:rsidRDefault="003926B3" w:rsidP="0016608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вариант.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26B3" w:rsidRPr="003926B3" w:rsidRDefault="00CE0BB1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кому-то из детей выбрать животного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нужно будет зашифровать. Ребёнок (или несколько детей по очереди) выбирает карточки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отображающие отличительные признаки данного объекта (сезона). Затем выкладывает их перед остальными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отгадывают объект (сезон).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вариант.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из детей предлага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выйти из 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отвернуться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остальные дети сообща выбирают объект (сезон)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хотят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зашифровать и раскладывают карточки-символы с соответствующими ему признаками. Вернувшемуся ребёнку предлага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 кто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(что) зашифрован.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вариант.</w:t>
      </w:r>
    </w:p>
    <w:p w:rsidR="003926B3" w:rsidRPr="003926B3" w:rsidRDefault="00CE0BB1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(сезон) и выкладыва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карточки-символы с соответствующими признаками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здесь специально допуска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ошибку. Дети должны исправить её.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вариант.</w:t>
      </w:r>
    </w:p>
    <w:p w:rsidR="003926B3" w:rsidRPr="003926B3" w:rsidRDefault="00CE0BB1" w:rsidP="0016608D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 объекта (сезона)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схематично зарисовывают их. Затем глядя на свои рисунки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926B3"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отгадывают зашифрованный объект (сезон).</w:t>
      </w:r>
    </w:p>
    <w:p w:rsidR="003926B3" w:rsidRPr="003926B3" w:rsidRDefault="003926B3" w:rsidP="0016608D">
      <w:pPr>
        <w:shd w:val="clear" w:color="auto" w:fill="FFFFFF"/>
        <w:spacing w:after="27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уточнения закрепления знаний о сезонных изменениях в природе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животных и растений в разное время года большую помощь в работе 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упражнения типа: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«Когда это бывает»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етям показываю схематичные изображения изменений в природе в разное время года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называют сезон;</w:t>
      </w:r>
    </w:p>
    <w:p w:rsidR="003926B3" w:rsidRPr="003926B3" w:rsidRDefault="003926B3" w:rsidP="0016608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«Рассели жителей»   сообща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художник нарисовал дома для каждого из сезонов</w:t>
      </w:r>
      <w:r w:rsidR="000A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никак не может расселить их обитателей (сезонные изменения в природе). Детям предлага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ему.</w:t>
      </w:r>
    </w:p>
    <w:p w:rsidR="003926B3" w:rsidRPr="003926B3" w:rsidRDefault="003926B3" w:rsidP="009E53EE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замечено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ни одного ребёнка не оставляет равнодушным хорошая загадка. На материале загадок м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множество проблем: от систематизации свойств</w:t>
      </w:r>
      <w:r w:rsidR="0016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и явлений до построения моделей и развития ассоциативного мышления. В то же время сочинение загадок   это творчество доступное практически всем детям.</w:t>
      </w:r>
      <w:r w:rsidR="009E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осуществления такого вида задания 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правильней назвать опорой.</w:t>
      </w:r>
    </w:p>
    <w:p w:rsidR="003926B3" w:rsidRPr="003926B3" w:rsidRDefault="003926B3" w:rsidP="009E53EE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первом столбце опорой 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(или символические изображения) которые заключают в себе смысл: «Какая?»</w:t>
      </w:r>
      <w:r w:rsidR="009E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 втором   «Что такое же?». Например</w:t>
      </w:r>
      <w:r w:rsidR="009E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загадку о моркови. Следует заполнить опору:</w:t>
      </w:r>
    </w:p>
    <w:p w:rsidR="003926B3" w:rsidRPr="003926B3" w:rsidRDefault="003926B3" w:rsidP="009E5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7"/>
        <w:gridCol w:w="1674"/>
      </w:tblGrid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9E53EE">
            <w:pPr>
              <w:spacing w:after="0" w:line="270" w:lineRule="atLeast"/>
              <w:ind w:right="-3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Какая?</w:t>
            </w:r>
            <w:r w:rsidR="009E5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же?</w:t>
            </w:r>
          </w:p>
        </w:tc>
      </w:tr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Длинная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Сосулька</w:t>
            </w:r>
          </w:p>
        </w:tc>
      </w:tr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Оранжевая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9E53EE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926B3"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Апельсин</w:t>
            </w:r>
          </w:p>
        </w:tc>
      </w:tr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Хрустящая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9E53EE" w:rsidP="009E53E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3926B3"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Сухарь</w:t>
            </w:r>
          </w:p>
        </w:tc>
      </w:tr>
    </w:tbl>
    <w:p w:rsidR="003926B3" w:rsidRPr="003926B3" w:rsidRDefault="003926B3" w:rsidP="009E5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6B3" w:rsidRPr="003926B3" w:rsidRDefault="003926B3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загадка: Длинная   как сосулька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26B3" w:rsidRPr="003926B3" w:rsidRDefault="003926B3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Оранжевая   как апельсин</w:t>
      </w:r>
      <w:r w:rsidR="00CE0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26B3" w:rsidRPr="003926B3" w:rsidRDefault="00CE0BB1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Хрустящая   как сухарь,</w:t>
      </w:r>
    </w:p>
    <w:p w:rsidR="003926B3" w:rsidRPr="003926B3" w:rsidRDefault="003926B3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например загадка о снеге. Можно применить опоры:</w:t>
      </w:r>
    </w:p>
    <w:p w:rsidR="003926B3" w:rsidRPr="003926B3" w:rsidRDefault="003926B3" w:rsidP="0016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"/>
        <w:gridCol w:w="2681"/>
      </w:tblGrid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похоже?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9E53EE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926B3"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отличается?</w:t>
            </w:r>
          </w:p>
        </w:tc>
      </w:tr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вату</w:t>
            </w:r>
            <w:r w:rsidR="009E5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Тает</w:t>
            </w:r>
          </w:p>
        </w:tc>
      </w:tr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покрывало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Утюгом не погладишь</w:t>
            </w:r>
          </w:p>
        </w:tc>
      </w:tr>
      <w:tr w:rsidR="003926B3" w:rsidRPr="003926B3" w:rsidTr="003926B3"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сухарь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926B3" w:rsidRPr="003926B3" w:rsidRDefault="003926B3" w:rsidP="001660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2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Нельзя есть</w:t>
            </w:r>
          </w:p>
        </w:tc>
      </w:tr>
    </w:tbl>
    <w:p w:rsidR="003926B3" w:rsidRPr="003926B3" w:rsidRDefault="003926B3" w:rsidP="0016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6B3" w:rsidRPr="003926B3" w:rsidRDefault="003926B3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загадка: Как вата</w:t>
      </w:r>
      <w:r w:rsidR="009E5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0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тает</w:t>
      </w:r>
    </w:p>
    <w:p w:rsidR="003926B3" w:rsidRPr="003926B3" w:rsidRDefault="003926B3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покрывало</w:t>
      </w:r>
      <w:r w:rsidR="00700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утюгом не погладишь</w:t>
      </w:r>
    </w:p>
    <w:p w:rsidR="003926B3" w:rsidRPr="003926B3" w:rsidRDefault="003926B3" w:rsidP="009E53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сухарь</w:t>
      </w:r>
      <w:r w:rsidR="00700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нельзя.</w:t>
      </w:r>
    </w:p>
    <w:p w:rsidR="003926B3" w:rsidRPr="00B01CD2" w:rsidRDefault="003926B3" w:rsidP="009E53EE">
      <w:pPr>
        <w:shd w:val="clear" w:color="auto" w:fill="FFFFFF"/>
        <w:spacing w:after="27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Опоры </w:t>
      </w:r>
      <w:r w:rsidR="00700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700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устно</w:t>
      </w:r>
      <w:r w:rsidR="00B0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2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хорошо запоминаются. К тому же </w:t>
      </w:r>
      <w:r w:rsidRPr="00B0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заменя</w:t>
      </w:r>
      <w:r w:rsidR="00700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0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рисунками</w:t>
      </w:r>
      <w:r w:rsidR="00B0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Предложенные задания и упражнения интересны детям</w:t>
      </w:r>
      <w:r w:rsidR="00B01C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 xml:space="preserve"> и вызывают у них положительные эмоции</w:t>
      </w:r>
      <w:r w:rsidR="00B01C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CD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>х можно многократно варьировать</w:t>
      </w:r>
      <w:r w:rsidR="00B01C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 xml:space="preserve"> изменять</w:t>
      </w:r>
      <w:r w:rsidR="00B01C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 xml:space="preserve"> модифицировать при изучении разных тем. Однако необходимо заметить что фантазия, как и любая другая форма психического отражения должна иметь позитивное направление развития. Она должна способствовать лучшему познанию окружающего мира самораскрытию и самосовершенствованию личности, а не перерастать в пассивную мечтательность. Для выполнения этой задачи</w:t>
      </w:r>
      <w:r w:rsidR="00B01C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1CD2" w:rsidRPr="00B01CD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помогать ребёнку использовать свои возможности воображения в направлении прогрессивного саморазвития.</w:t>
      </w:r>
    </w:p>
    <w:p w:rsidR="00D934C9" w:rsidRDefault="00D934C9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3783" w:rsidRDefault="005C3783" w:rsidP="003C1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4C9" w:rsidRPr="00C53520" w:rsidRDefault="00D934C9" w:rsidP="00ED2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34C9" w:rsidRDefault="00D934C9" w:rsidP="00D9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3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Используемая литература: </w:t>
      </w:r>
    </w:p>
    <w:p w:rsidR="00231408" w:rsidRPr="00231408" w:rsidRDefault="00231408" w:rsidP="00D93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4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Дыбина, О.В., Ребёнок и окружающий мир. Программа и методические рекомендации./ О.В. Дыбина. - М.: Мозаика – Синтез, 2008. – 80с.</w:t>
      </w:r>
    </w:p>
    <w:p w:rsidR="008345B1" w:rsidRPr="008345B1" w:rsidRDefault="00231408" w:rsidP="008345B1">
      <w:pPr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2</w:t>
      </w:r>
      <w:r w:rsidR="008345B1">
        <w:rPr>
          <w:rFonts w:ascii="Times New Roman" w:hAnsi="Times New Roman" w:cs="Times New Roman"/>
          <w:bCs/>
          <w:kern w:val="36"/>
          <w:sz w:val="28"/>
          <w:szCs w:val="28"/>
        </w:rPr>
        <w:t>.Крашенникова, Е. Г., Развитие познавательных способностей дошкольников</w:t>
      </w:r>
      <w:r w:rsidR="008345B1" w:rsidRPr="008345B1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8345B1">
        <w:rPr>
          <w:rFonts w:ascii="Times New Roman" w:hAnsi="Times New Roman" w:cs="Times New Roman"/>
          <w:bCs/>
          <w:kern w:val="36"/>
          <w:sz w:val="28"/>
          <w:szCs w:val="28"/>
        </w:rPr>
        <w:t>ФГОС / Е.Г. Крашенникова. - М.: Мозаика – Синтез, 2014. – 248с.</w:t>
      </w:r>
    </w:p>
    <w:p w:rsidR="00ED2C80" w:rsidRPr="00ED2C80" w:rsidRDefault="00231408" w:rsidP="00ED2C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2C80" w:rsidRPr="00ED2C80">
        <w:rPr>
          <w:rFonts w:ascii="Times New Roman" w:hAnsi="Times New Roman" w:cs="Times New Roman"/>
          <w:sz w:val="28"/>
          <w:szCs w:val="28"/>
        </w:rPr>
        <w:t>.Михайлова, З.А. Теории и технологии математического развития детей дошкольного возраста / З.А. Михайлова, Е.А. Носова, А.А. Столяр, М.Н. и др. – СПб.: «Детство – пресс», 2008. – 384 с.</w:t>
      </w:r>
    </w:p>
    <w:p w:rsidR="001D54F4" w:rsidRPr="00BF6013" w:rsidRDefault="00231408" w:rsidP="0083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C80">
        <w:rPr>
          <w:rFonts w:ascii="Times New Roman" w:hAnsi="Times New Roman" w:cs="Times New Roman"/>
          <w:sz w:val="28"/>
          <w:szCs w:val="28"/>
        </w:rPr>
        <w:t>.</w:t>
      </w:r>
      <w:r w:rsidR="00ED2C80" w:rsidRPr="00ED2C80">
        <w:rPr>
          <w:rFonts w:ascii="Times New Roman" w:hAnsi="Times New Roman" w:cs="Times New Roman"/>
          <w:sz w:val="28"/>
          <w:szCs w:val="28"/>
        </w:rPr>
        <w:t>Петерсон, Л.Г. Раз – ступенька, два – ступенька… Практический курс математики для дошкольников. Методические рекомендации. Изд. 3-е доп. и перераб. / Л.Г. Петерсон,  Н.П. Холина. – М.: Ювента, 2013. – 256с.</w:t>
      </w:r>
    </w:p>
    <w:sectPr w:rsidR="001D54F4" w:rsidRPr="00BF6013" w:rsidSect="0078302C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9D3" w:rsidRDefault="00CB59D3" w:rsidP="0078302C">
      <w:pPr>
        <w:spacing w:after="0" w:line="240" w:lineRule="auto"/>
      </w:pPr>
      <w:r>
        <w:separator/>
      </w:r>
    </w:p>
  </w:endnote>
  <w:endnote w:type="continuationSeparator" w:id="1">
    <w:p w:rsidR="00CB59D3" w:rsidRDefault="00CB59D3" w:rsidP="0078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0404"/>
      <w:docPartObj>
        <w:docPartGallery w:val="Page Numbers (Bottom of Page)"/>
        <w:docPartUnique/>
      </w:docPartObj>
    </w:sdtPr>
    <w:sdtContent>
      <w:p w:rsidR="00DE0850" w:rsidRDefault="00840A77">
        <w:pPr>
          <w:pStyle w:val="a7"/>
          <w:jc w:val="center"/>
        </w:pPr>
        <w:fldSimple w:instr=" PAGE   \* MERGEFORMAT ">
          <w:r w:rsidR="00231408">
            <w:rPr>
              <w:noProof/>
            </w:rPr>
            <w:t>7</w:t>
          </w:r>
        </w:fldSimple>
      </w:p>
    </w:sdtContent>
  </w:sdt>
  <w:p w:rsidR="00DE0850" w:rsidRDefault="00DE08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9D3" w:rsidRDefault="00CB59D3" w:rsidP="0078302C">
      <w:pPr>
        <w:spacing w:after="0" w:line="240" w:lineRule="auto"/>
      </w:pPr>
      <w:r>
        <w:separator/>
      </w:r>
    </w:p>
  </w:footnote>
  <w:footnote w:type="continuationSeparator" w:id="1">
    <w:p w:rsidR="00CB59D3" w:rsidRDefault="00CB59D3" w:rsidP="00783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EF5"/>
    <w:multiLevelType w:val="multilevel"/>
    <w:tmpl w:val="AC52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1A356C"/>
    <w:multiLevelType w:val="multilevel"/>
    <w:tmpl w:val="5A4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511292"/>
    <w:multiLevelType w:val="multilevel"/>
    <w:tmpl w:val="5CB4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B0FF6"/>
    <w:multiLevelType w:val="multilevel"/>
    <w:tmpl w:val="078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385607"/>
    <w:multiLevelType w:val="hybridMultilevel"/>
    <w:tmpl w:val="470284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64C3D"/>
    <w:multiLevelType w:val="hybridMultilevel"/>
    <w:tmpl w:val="E8686374"/>
    <w:lvl w:ilvl="0" w:tplc="A920C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013"/>
    <w:rsid w:val="00057D8D"/>
    <w:rsid w:val="000667C0"/>
    <w:rsid w:val="00077678"/>
    <w:rsid w:val="000873B6"/>
    <w:rsid w:val="000A251C"/>
    <w:rsid w:val="001203EC"/>
    <w:rsid w:val="0016608D"/>
    <w:rsid w:val="001D54F4"/>
    <w:rsid w:val="00215B7E"/>
    <w:rsid w:val="00231408"/>
    <w:rsid w:val="00234874"/>
    <w:rsid w:val="00313900"/>
    <w:rsid w:val="00314C7A"/>
    <w:rsid w:val="003763DF"/>
    <w:rsid w:val="003926B3"/>
    <w:rsid w:val="00395A47"/>
    <w:rsid w:val="003A7026"/>
    <w:rsid w:val="003C11CC"/>
    <w:rsid w:val="003F6926"/>
    <w:rsid w:val="00415D82"/>
    <w:rsid w:val="004E3E72"/>
    <w:rsid w:val="004E58E2"/>
    <w:rsid w:val="005214A7"/>
    <w:rsid w:val="00575656"/>
    <w:rsid w:val="00596522"/>
    <w:rsid w:val="005C3783"/>
    <w:rsid w:val="00617BC6"/>
    <w:rsid w:val="00637445"/>
    <w:rsid w:val="0070059D"/>
    <w:rsid w:val="007023E2"/>
    <w:rsid w:val="007724A1"/>
    <w:rsid w:val="00773D04"/>
    <w:rsid w:val="0078302C"/>
    <w:rsid w:val="00831F91"/>
    <w:rsid w:val="008345B1"/>
    <w:rsid w:val="00840A77"/>
    <w:rsid w:val="00847D55"/>
    <w:rsid w:val="00865CA3"/>
    <w:rsid w:val="008B1BA9"/>
    <w:rsid w:val="009634F9"/>
    <w:rsid w:val="009E53EE"/>
    <w:rsid w:val="00AA2379"/>
    <w:rsid w:val="00AC7D9D"/>
    <w:rsid w:val="00B01CD2"/>
    <w:rsid w:val="00B66E27"/>
    <w:rsid w:val="00BD414B"/>
    <w:rsid w:val="00BF6013"/>
    <w:rsid w:val="00CB59D3"/>
    <w:rsid w:val="00CE01C2"/>
    <w:rsid w:val="00CE0BB1"/>
    <w:rsid w:val="00CE5C5F"/>
    <w:rsid w:val="00D644F1"/>
    <w:rsid w:val="00D934C9"/>
    <w:rsid w:val="00DE0850"/>
    <w:rsid w:val="00E373AC"/>
    <w:rsid w:val="00E63266"/>
    <w:rsid w:val="00ED2C80"/>
    <w:rsid w:val="00F01BD3"/>
    <w:rsid w:val="00F50C3A"/>
    <w:rsid w:val="00FE348C"/>
    <w:rsid w:val="00FE493C"/>
    <w:rsid w:val="00FF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C9"/>
  </w:style>
  <w:style w:type="paragraph" w:styleId="3">
    <w:name w:val="heading 3"/>
    <w:basedOn w:val="a"/>
    <w:link w:val="30"/>
    <w:uiPriority w:val="9"/>
    <w:qFormat/>
    <w:rsid w:val="005C3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34C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934C9"/>
  </w:style>
  <w:style w:type="paragraph" w:styleId="a5">
    <w:name w:val="header"/>
    <w:basedOn w:val="a"/>
    <w:link w:val="a6"/>
    <w:uiPriority w:val="99"/>
    <w:semiHidden/>
    <w:unhideWhenUsed/>
    <w:rsid w:val="0078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302C"/>
  </w:style>
  <w:style w:type="paragraph" w:styleId="a7">
    <w:name w:val="footer"/>
    <w:basedOn w:val="a"/>
    <w:link w:val="a8"/>
    <w:uiPriority w:val="99"/>
    <w:unhideWhenUsed/>
    <w:rsid w:val="0078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02C"/>
  </w:style>
  <w:style w:type="paragraph" w:customStyle="1" w:styleId="c8">
    <w:name w:val="c8"/>
    <w:basedOn w:val="a"/>
    <w:rsid w:val="004E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58E2"/>
  </w:style>
  <w:style w:type="character" w:customStyle="1" w:styleId="apple-converted-space">
    <w:name w:val="apple-converted-space"/>
    <w:basedOn w:val="a0"/>
    <w:rsid w:val="004E58E2"/>
  </w:style>
  <w:style w:type="character" w:customStyle="1" w:styleId="c0">
    <w:name w:val="c0"/>
    <w:basedOn w:val="a0"/>
    <w:rsid w:val="004E58E2"/>
  </w:style>
  <w:style w:type="character" w:customStyle="1" w:styleId="30">
    <w:name w:val="Заголовок 3 Знак"/>
    <w:basedOn w:val="a0"/>
    <w:link w:val="3"/>
    <w:uiPriority w:val="9"/>
    <w:rsid w:val="005C37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5C378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5C37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7355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ADACE-0E94-4578-9071-0C659489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Кукушкины</dc:creator>
  <cp:keywords/>
  <dc:description/>
  <cp:lastModifiedBy>Работа</cp:lastModifiedBy>
  <cp:revision>32</cp:revision>
  <dcterms:created xsi:type="dcterms:W3CDTF">2014-08-15T06:13:00Z</dcterms:created>
  <dcterms:modified xsi:type="dcterms:W3CDTF">2016-11-02T07:45:00Z</dcterms:modified>
</cp:coreProperties>
</file>