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28" w:rsidRPr="00D91528" w:rsidRDefault="00D91528" w:rsidP="00D91528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528">
        <w:rPr>
          <w:rFonts w:ascii="Times New Roman" w:hAnsi="Times New Roman" w:cs="Times New Roman"/>
          <w:b/>
          <w:sz w:val="28"/>
          <w:szCs w:val="28"/>
        </w:rPr>
        <w:t>Урок с использованием технологии «Учебный диалог»</w:t>
      </w:r>
    </w:p>
    <w:p w:rsidR="00D91528" w:rsidRP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D91528">
        <w:rPr>
          <w:b/>
        </w:rPr>
        <w:t>Обоснование выбора данной технологии</w:t>
      </w:r>
    </w:p>
    <w:p w:rsidR="00D91528" w:rsidRP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91528">
        <w:rPr>
          <w:bCs/>
          <w:color w:val="333333"/>
          <w:sz w:val="28"/>
          <w:szCs w:val="28"/>
        </w:rPr>
        <w:t>Технология учебного диалога</w:t>
      </w:r>
      <w:r w:rsidRPr="00D91528">
        <w:rPr>
          <w:rStyle w:val="apple-converted-space"/>
          <w:color w:val="333333"/>
          <w:sz w:val="28"/>
          <w:szCs w:val="28"/>
        </w:rPr>
        <w:t> </w:t>
      </w:r>
      <w:r w:rsidRPr="00D91528">
        <w:rPr>
          <w:color w:val="333333"/>
          <w:sz w:val="28"/>
          <w:szCs w:val="28"/>
        </w:rPr>
        <w:t>– это одна из главных технологий личностно-ориентированного образования.</w:t>
      </w:r>
    </w:p>
    <w:p w:rsidR="00D91528" w:rsidRP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91528">
        <w:rPr>
          <w:color w:val="333333"/>
          <w:sz w:val="28"/>
          <w:szCs w:val="28"/>
        </w:rPr>
        <w:t>Диалог – это особая среда, в которой учащиеся чувствуют себя раскрепощено и комфортно. В дружественной, принимающей атмосфере учащиеся обогащают друг друга новыми мыслями, раскрывают свой творческий потенциал, личностно развиваются.</w:t>
      </w:r>
    </w:p>
    <w:p w:rsidR="00D91528" w:rsidRP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91528">
        <w:rPr>
          <w:color w:val="333333"/>
          <w:sz w:val="28"/>
          <w:szCs w:val="28"/>
        </w:rPr>
        <w:t>Диалог на уроке – это особая коммуникативная атмосфера, которая помогает ученику развивать интеллектуальные и эмоциональные свойства личности. Усвоение нового материала при этом происходит, не только вследствие запоминания, но и потому что в ходе общения затрагиваются личностные смыслы.</w:t>
      </w:r>
    </w:p>
    <w:p w:rsidR="00014C6E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91528">
        <w:rPr>
          <w:color w:val="333333"/>
          <w:sz w:val="28"/>
          <w:szCs w:val="28"/>
        </w:rPr>
        <w:t>Диалог – это форма взаимодействия, позволяющая искать истину вместе. Учебный диалог – это способ отношений. В диалоге проявляются важнейшие формы человеческих отношений: взаимоуважение, взаимообогащение, сопереживание, сотворчество.</w:t>
      </w: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D91528">
        <w:rPr>
          <w:b/>
          <w:color w:val="333333"/>
          <w:sz w:val="32"/>
          <w:szCs w:val="32"/>
        </w:rPr>
        <w:lastRenderedPageBreak/>
        <w:t>УМК</w:t>
      </w:r>
      <w:r w:rsidRPr="00D91528">
        <w:rPr>
          <w:color w:val="333333"/>
          <w:sz w:val="32"/>
          <w:szCs w:val="32"/>
        </w:rPr>
        <w:t xml:space="preserve"> «Начальная школа 21 века»</w:t>
      </w:r>
    </w:p>
    <w:p w:rsidR="00D91528" w:rsidRPr="00D91528" w:rsidRDefault="00D91528" w:rsidP="00D9152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</w:rPr>
      </w:pPr>
      <w:r w:rsidRPr="00D91528">
        <w:rPr>
          <w:b/>
          <w:color w:val="333333"/>
          <w:sz w:val="32"/>
          <w:szCs w:val="32"/>
        </w:rPr>
        <w:t>Класс 3</w:t>
      </w:r>
    </w:p>
    <w:p w:rsidR="00205C21" w:rsidRPr="00F95076" w:rsidRDefault="00205C21" w:rsidP="00E1113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95076">
        <w:rPr>
          <w:rFonts w:ascii="Times New Roman" w:hAnsi="Times New Roman" w:cs="Times New Roman"/>
          <w:b/>
          <w:bCs/>
          <w:sz w:val="32"/>
          <w:szCs w:val="32"/>
        </w:rPr>
        <w:t>Блок:</w:t>
      </w:r>
      <w:r w:rsidRPr="00F95076">
        <w:rPr>
          <w:rStyle w:val="apple-converted-space"/>
          <w:rFonts w:ascii="Times New Roman" w:hAnsi="Times New Roman" w:cs="Times New Roman"/>
          <w:b/>
          <w:bCs/>
          <w:sz w:val="32"/>
          <w:szCs w:val="32"/>
        </w:rPr>
        <w:t> </w:t>
      </w:r>
      <w:r w:rsidRPr="00F95076">
        <w:rPr>
          <w:rFonts w:ascii="Times New Roman" w:hAnsi="Times New Roman" w:cs="Times New Roman"/>
          <w:sz w:val="32"/>
          <w:szCs w:val="32"/>
        </w:rPr>
        <w:t>Как устроен наш язык.</w:t>
      </w:r>
    </w:p>
    <w:p w:rsidR="00205C21" w:rsidRPr="00F95076" w:rsidRDefault="00205C21" w:rsidP="00205C21">
      <w:pPr>
        <w:pStyle w:val="a3"/>
        <w:spacing w:before="0" w:beforeAutospacing="0" w:after="0" w:afterAutospacing="0"/>
        <w:rPr>
          <w:sz w:val="32"/>
          <w:szCs w:val="32"/>
        </w:rPr>
      </w:pPr>
      <w:r w:rsidRPr="00F95076">
        <w:rPr>
          <w:b/>
          <w:bCs/>
          <w:sz w:val="32"/>
          <w:szCs w:val="32"/>
        </w:rPr>
        <w:t>Тема:</w:t>
      </w:r>
      <w:r w:rsidRPr="00F95076">
        <w:rPr>
          <w:rStyle w:val="apple-converted-space"/>
          <w:sz w:val="32"/>
          <w:szCs w:val="32"/>
        </w:rPr>
        <w:t> </w:t>
      </w:r>
      <w:r w:rsidRPr="00F95076">
        <w:rPr>
          <w:sz w:val="32"/>
          <w:szCs w:val="32"/>
        </w:rPr>
        <w:t>Одушевленные и неоду</w:t>
      </w:r>
      <w:r w:rsidR="00982E18">
        <w:rPr>
          <w:sz w:val="32"/>
          <w:szCs w:val="32"/>
        </w:rPr>
        <w:t>шевленные имена существительные (урок открытия новых знаний)</w:t>
      </w:r>
    </w:p>
    <w:p w:rsidR="00E11132" w:rsidRDefault="00205C21" w:rsidP="00205C21">
      <w:pPr>
        <w:pStyle w:val="a3"/>
        <w:spacing w:before="0" w:beforeAutospacing="0" w:after="0" w:afterAutospacing="0"/>
        <w:rPr>
          <w:sz w:val="32"/>
          <w:szCs w:val="32"/>
        </w:rPr>
      </w:pPr>
      <w:r w:rsidRPr="00F95076">
        <w:rPr>
          <w:b/>
          <w:bCs/>
          <w:sz w:val="32"/>
          <w:szCs w:val="32"/>
        </w:rPr>
        <w:t>Цель:</w:t>
      </w:r>
      <w:r w:rsidRPr="00F95076">
        <w:rPr>
          <w:rStyle w:val="apple-converted-space"/>
          <w:sz w:val="32"/>
          <w:szCs w:val="32"/>
        </w:rPr>
        <w:t> </w:t>
      </w:r>
      <w:r w:rsidR="00982E18">
        <w:rPr>
          <w:rStyle w:val="apple-converted-space"/>
          <w:sz w:val="32"/>
          <w:szCs w:val="32"/>
        </w:rPr>
        <w:t>созда</w:t>
      </w:r>
      <w:r w:rsidR="00E35A0D">
        <w:rPr>
          <w:rStyle w:val="apple-converted-space"/>
          <w:sz w:val="32"/>
          <w:szCs w:val="32"/>
        </w:rPr>
        <w:t>ва</w:t>
      </w:r>
      <w:r w:rsidR="00982E18">
        <w:rPr>
          <w:rStyle w:val="apple-converted-space"/>
          <w:sz w:val="32"/>
          <w:szCs w:val="32"/>
        </w:rPr>
        <w:t>ть условия</w:t>
      </w:r>
      <w:r w:rsidR="00E35A0D">
        <w:rPr>
          <w:rStyle w:val="apple-converted-space"/>
          <w:sz w:val="32"/>
          <w:szCs w:val="32"/>
        </w:rPr>
        <w:t xml:space="preserve"> учащимся</w:t>
      </w:r>
      <w:r w:rsidR="00982E18">
        <w:rPr>
          <w:rStyle w:val="apple-converted-space"/>
          <w:sz w:val="32"/>
          <w:szCs w:val="32"/>
        </w:rPr>
        <w:t xml:space="preserve"> для наблюдения</w:t>
      </w:r>
      <w:r w:rsidR="00470DBE">
        <w:rPr>
          <w:rStyle w:val="apple-converted-space"/>
          <w:sz w:val="32"/>
          <w:szCs w:val="32"/>
        </w:rPr>
        <w:t xml:space="preserve"> за лексическими признаками</w:t>
      </w:r>
      <w:r w:rsidR="00E23B77">
        <w:rPr>
          <w:rStyle w:val="apple-converted-space"/>
          <w:sz w:val="32"/>
          <w:szCs w:val="32"/>
        </w:rPr>
        <w:t xml:space="preserve"> </w:t>
      </w:r>
      <w:r w:rsidR="00470DBE">
        <w:rPr>
          <w:rStyle w:val="apple-converted-space"/>
          <w:sz w:val="32"/>
          <w:szCs w:val="32"/>
        </w:rPr>
        <w:t>одушевленности</w:t>
      </w:r>
      <w:r w:rsidR="00470DBE" w:rsidRPr="00470DBE">
        <w:rPr>
          <w:rStyle w:val="apple-converted-space"/>
          <w:sz w:val="32"/>
          <w:szCs w:val="32"/>
        </w:rPr>
        <w:t>/</w:t>
      </w:r>
      <w:r w:rsidR="00470DBE">
        <w:rPr>
          <w:rStyle w:val="apple-converted-space"/>
          <w:sz w:val="32"/>
          <w:szCs w:val="32"/>
        </w:rPr>
        <w:t>неодушевленности</w:t>
      </w:r>
      <w:r w:rsidR="00982E18">
        <w:rPr>
          <w:rStyle w:val="apple-converted-space"/>
          <w:sz w:val="32"/>
          <w:szCs w:val="32"/>
        </w:rPr>
        <w:t xml:space="preserve"> имени существительного</w:t>
      </w:r>
      <w:r w:rsidR="00470DBE">
        <w:rPr>
          <w:rStyle w:val="apple-converted-space"/>
          <w:sz w:val="32"/>
          <w:szCs w:val="32"/>
        </w:rPr>
        <w:t xml:space="preserve"> </w:t>
      </w:r>
      <w:r w:rsidR="00E23B77">
        <w:rPr>
          <w:rStyle w:val="apple-converted-space"/>
          <w:sz w:val="32"/>
          <w:szCs w:val="32"/>
        </w:rPr>
        <w:t>и грамматическими показателями – совпадение падежных форм в определенных падежах.</w:t>
      </w:r>
      <w:r w:rsidRPr="00F95076">
        <w:rPr>
          <w:sz w:val="32"/>
          <w:szCs w:val="32"/>
        </w:rPr>
        <w:t xml:space="preserve"> </w:t>
      </w:r>
    </w:p>
    <w:p w:rsidR="00205C21" w:rsidRPr="00F95076" w:rsidRDefault="00205C21" w:rsidP="00205C21">
      <w:pPr>
        <w:pStyle w:val="a3"/>
        <w:spacing w:before="0" w:beforeAutospacing="0" w:after="0" w:afterAutospacing="0"/>
        <w:rPr>
          <w:sz w:val="32"/>
          <w:szCs w:val="32"/>
        </w:rPr>
      </w:pPr>
      <w:r w:rsidRPr="00F95076">
        <w:rPr>
          <w:b/>
          <w:bCs/>
          <w:sz w:val="32"/>
          <w:szCs w:val="32"/>
        </w:rPr>
        <w:t>Задачи</w:t>
      </w:r>
      <w:r w:rsidRPr="00F95076">
        <w:rPr>
          <w:sz w:val="32"/>
          <w:szCs w:val="32"/>
        </w:rPr>
        <w:t>:</w:t>
      </w:r>
    </w:p>
    <w:p w:rsidR="00205C21" w:rsidRPr="00F95076" w:rsidRDefault="00205C21" w:rsidP="00205C21">
      <w:pPr>
        <w:pStyle w:val="a3"/>
        <w:spacing w:before="0" w:beforeAutospacing="0" w:after="0" w:afterAutospacing="0"/>
        <w:rPr>
          <w:sz w:val="32"/>
          <w:szCs w:val="32"/>
        </w:rPr>
      </w:pPr>
      <w:r w:rsidRPr="00F95076">
        <w:rPr>
          <w:b/>
          <w:bCs/>
          <w:sz w:val="32"/>
          <w:szCs w:val="32"/>
        </w:rPr>
        <w:t>-</w:t>
      </w:r>
      <w:r w:rsidRPr="00F95076">
        <w:rPr>
          <w:rStyle w:val="apple-converted-space"/>
          <w:b/>
          <w:bCs/>
          <w:sz w:val="32"/>
          <w:szCs w:val="32"/>
        </w:rPr>
        <w:t> </w:t>
      </w:r>
      <w:r w:rsidRPr="00F95076">
        <w:rPr>
          <w:sz w:val="32"/>
          <w:szCs w:val="32"/>
        </w:rPr>
        <w:t xml:space="preserve">определять </w:t>
      </w:r>
      <w:r w:rsidR="00E23B77">
        <w:rPr>
          <w:sz w:val="32"/>
          <w:szCs w:val="32"/>
        </w:rPr>
        <w:t xml:space="preserve">лексические и </w:t>
      </w:r>
      <w:r w:rsidRPr="00F95076">
        <w:rPr>
          <w:sz w:val="32"/>
          <w:szCs w:val="32"/>
        </w:rPr>
        <w:t>грамматические признаки имени существительного;</w:t>
      </w:r>
    </w:p>
    <w:p w:rsidR="00F83D99" w:rsidRDefault="00205C21" w:rsidP="00E23B77">
      <w:pPr>
        <w:pStyle w:val="a3"/>
        <w:spacing w:before="0" w:beforeAutospacing="0" w:after="0" w:afterAutospacing="0"/>
        <w:rPr>
          <w:sz w:val="32"/>
          <w:szCs w:val="32"/>
        </w:rPr>
      </w:pPr>
      <w:r w:rsidRPr="00F95076">
        <w:rPr>
          <w:b/>
          <w:bCs/>
          <w:sz w:val="32"/>
          <w:szCs w:val="32"/>
        </w:rPr>
        <w:t>-</w:t>
      </w:r>
      <w:r w:rsidRPr="00F95076">
        <w:rPr>
          <w:rStyle w:val="apple-converted-space"/>
          <w:b/>
          <w:bCs/>
          <w:sz w:val="32"/>
          <w:szCs w:val="32"/>
        </w:rPr>
        <w:t> </w:t>
      </w:r>
      <w:r w:rsidR="00982E18">
        <w:rPr>
          <w:sz w:val="32"/>
          <w:szCs w:val="32"/>
        </w:rPr>
        <w:t>учить работать в</w:t>
      </w:r>
      <w:r w:rsidRPr="00F95076">
        <w:rPr>
          <w:sz w:val="32"/>
          <w:szCs w:val="32"/>
        </w:rPr>
        <w:t xml:space="preserve"> диалоге</w:t>
      </w:r>
      <w:r w:rsidR="00982E18">
        <w:rPr>
          <w:sz w:val="32"/>
          <w:szCs w:val="32"/>
        </w:rPr>
        <w:t xml:space="preserve"> с партнером</w:t>
      </w:r>
      <w:r w:rsidR="00E35A0D">
        <w:rPr>
          <w:sz w:val="32"/>
          <w:szCs w:val="32"/>
        </w:rPr>
        <w:t>,</w:t>
      </w:r>
      <w:r w:rsidR="00E35A0D" w:rsidRPr="00E35A0D">
        <w:rPr>
          <w:rStyle w:val="apple-converted-space"/>
          <w:bCs/>
          <w:sz w:val="32"/>
          <w:szCs w:val="32"/>
        </w:rPr>
        <w:t xml:space="preserve"> </w:t>
      </w:r>
      <w:r w:rsidR="00E35A0D">
        <w:rPr>
          <w:sz w:val="32"/>
          <w:szCs w:val="32"/>
        </w:rPr>
        <w:t>наблюдать, анализировать, обобщать, выслушивать мнения других, делать выводы</w:t>
      </w:r>
      <w:r w:rsidR="00BC683B">
        <w:rPr>
          <w:sz w:val="32"/>
          <w:szCs w:val="32"/>
        </w:rPr>
        <w:t>.</w:t>
      </w:r>
    </w:p>
    <w:p w:rsidR="00982E18" w:rsidRPr="00F95076" w:rsidRDefault="00982E18" w:rsidP="00982E18">
      <w:pPr>
        <w:pStyle w:val="a3"/>
        <w:spacing w:before="0" w:beforeAutospacing="0" w:after="0" w:afterAutospacing="0"/>
        <w:rPr>
          <w:sz w:val="32"/>
          <w:szCs w:val="32"/>
        </w:rPr>
      </w:pPr>
      <w:r w:rsidRPr="00F95076">
        <w:rPr>
          <w:b/>
          <w:bCs/>
          <w:sz w:val="32"/>
          <w:szCs w:val="32"/>
        </w:rPr>
        <w:t>Формирование универсальных учебных действий</w:t>
      </w:r>
    </w:p>
    <w:p w:rsidR="00982E18" w:rsidRPr="00F95076" w:rsidRDefault="00982E18" w:rsidP="00982E18">
      <w:pPr>
        <w:pStyle w:val="a3"/>
        <w:spacing w:before="0" w:beforeAutospacing="0" w:after="0" w:afterAutospacing="0"/>
        <w:rPr>
          <w:sz w:val="32"/>
          <w:szCs w:val="32"/>
        </w:rPr>
      </w:pPr>
      <w:r w:rsidRPr="00F95076">
        <w:rPr>
          <w:b/>
          <w:bCs/>
          <w:sz w:val="32"/>
          <w:szCs w:val="32"/>
        </w:rPr>
        <w:t>Личностные УУД:</w:t>
      </w:r>
    </w:p>
    <w:p w:rsidR="00982E18" w:rsidRPr="00F95076" w:rsidRDefault="00982E18" w:rsidP="00982E1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32"/>
          <w:szCs w:val="32"/>
        </w:rPr>
      </w:pPr>
      <w:r w:rsidRPr="00F95076">
        <w:rPr>
          <w:sz w:val="32"/>
          <w:szCs w:val="32"/>
        </w:rPr>
        <w:t>формирование положительной учебной мотивации, готовности свободного выражения своих мыслей на уроке</w:t>
      </w:r>
      <w:r>
        <w:rPr>
          <w:sz w:val="32"/>
          <w:szCs w:val="32"/>
        </w:rPr>
        <w:t>;</w:t>
      </w:r>
    </w:p>
    <w:p w:rsidR="00982E18" w:rsidRPr="00F95076" w:rsidRDefault="00982E18" w:rsidP="00982E18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32"/>
          <w:szCs w:val="32"/>
        </w:rPr>
      </w:pPr>
      <w:r w:rsidRPr="00F95076">
        <w:rPr>
          <w:sz w:val="32"/>
          <w:szCs w:val="32"/>
        </w:rPr>
        <w:t>формирование осознания смысла своих учебных действий</w:t>
      </w:r>
    </w:p>
    <w:p w:rsidR="00982E18" w:rsidRPr="00F95076" w:rsidRDefault="00982E18" w:rsidP="00982E18">
      <w:pPr>
        <w:pStyle w:val="a3"/>
        <w:spacing w:before="0" w:beforeAutospacing="0" w:after="0" w:afterAutospacing="0"/>
        <w:rPr>
          <w:sz w:val="32"/>
          <w:szCs w:val="32"/>
        </w:rPr>
      </w:pPr>
      <w:r w:rsidRPr="00F95076">
        <w:rPr>
          <w:b/>
          <w:bCs/>
          <w:sz w:val="32"/>
          <w:szCs w:val="32"/>
        </w:rPr>
        <w:t>Регулятивные УУД:</w:t>
      </w:r>
    </w:p>
    <w:p w:rsidR="00982E18" w:rsidRPr="00F95076" w:rsidRDefault="00982E18" w:rsidP="00982E18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32"/>
          <w:szCs w:val="32"/>
        </w:rPr>
      </w:pPr>
      <w:r w:rsidRPr="00F95076">
        <w:rPr>
          <w:sz w:val="32"/>
          <w:szCs w:val="32"/>
        </w:rPr>
        <w:t>урока</w:t>
      </w:r>
      <w:r w:rsidRPr="008D39FB">
        <w:rPr>
          <w:sz w:val="32"/>
          <w:szCs w:val="32"/>
        </w:rPr>
        <w:t xml:space="preserve"> </w:t>
      </w:r>
      <w:r w:rsidRPr="00F95076">
        <w:rPr>
          <w:sz w:val="32"/>
          <w:szCs w:val="32"/>
        </w:rPr>
        <w:t>развитие умения осознавать и формулировать тему и цели</w:t>
      </w:r>
      <w:r>
        <w:rPr>
          <w:sz w:val="32"/>
          <w:szCs w:val="32"/>
        </w:rPr>
        <w:t>;</w:t>
      </w:r>
    </w:p>
    <w:p w:rsidR="00982E18" w:rsidRPr="00F95076" w:rsidRDefault="00982E18" w:rsidP="00982E18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32"/>
          <w:szCs w:val="32"/>
        </w:rPr>
      </w:pPr>
      <w:r w:rsidRPr="00F95076">
        <w:rPr>
          <w:sz w:val="32"/>
          <w:szCs w:val="32"/>
        </w:rPr>
        <w:t>контролировать и оценивать свою деятельность на уроке</w:t>
      </w:r>
    </w:p>
    <w:p w:rsidR="00982E18" w:rsidRPr="00F95076" w:rsidRDefault="00982E18" w:rsidP="00982E18">
      <w:pPr>
        <w:pStyle w:val="a3"/>
        <w:spacing w:before="0" w:beforeAutospacing="0" w:after="0" w:afterAutospacing="0"/>
        <w:rPr>
          <w:sz w:val="32"/>
          <w:szCs w:val="32"/>
        </w:rPr>
      </w:pPr>
      <w:r w:rsidRPr="00F95076">
        <w:rPr>
          <w:b/>
          <w:bCs/>
          <w:sz w:val="32"/>
          <w:szCs w:val="32"/>
        </w:rPr>
        <w:t>Познавательные УУД:</w:t>
      </w:r>
    </w:p>
    <w:p w:rsidR="00982E18" w:rsidRPr="00F95076" w:rsidRDefault="00982E18" w:rsidP="00982E18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32"/>
          <w:szCs w:val="32"/>
        </w:rPr>
      </w:pPr>
      <w:r w:rsidRPr="00F95076">
        <w:rPr>
          <w:sz w:val="32"/>
          <w:szCs w:val="32"/>
        </w:rPr>
        <w:t>развивать умение строить устные высказывания, проводить сравнение и обобщение</w:t>
      </w:r>
      <w:r>
        <w:rPr>
          <w:sz w:val="32"/>
          <w:szCs w:val="32"/>
        </w:rPr>
        <w:t>;</w:t>
      </w:r>
    </w:p>
    <w:p w:rsidR="00982E18" w:rsidRPr="00F95076" w:rsidRDefault="00982E18" w:rsidP="00982E18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sz w:val="32"/>
          <w:szCs w:val="32"/>
        </w:rPr>
      </w:pPr>
      <w:r w:rsidRPr="00F95076">
        <w:rPr>
          <w:sz w:val="32"/>
          <w:szCs w:val="32"/>
        </w:rPr>
        <w:t>формировать умение осознавать и формулировать проблему</w:t>
      </w:r>
    </w:p>
    <w:p w:rsidR="00982E18" w:rsidRPr="00F95076" w:rsidRDefault="00982E18" w:rsidP="00982E18">
      <w:pPr>
        <w:pStyle w:val="a3"/>
        <w:spacing w:before="0" w:beforeAutospacing="0" w:after="0" w:afterAutospacing="0"/>
        <w:rPr>
          <w:sz w:val="32"/>
          <w:szCs w:val="32"/>
        </w:rPr>
      </w:pPr>
      <w:r w:rsidRPr="00F95076">
        <w:rPr>
          <w:b/>
          <w:bCs/>
          <w:sz w:val="32"/>
          <w:szCs w:val="32"/>
        </w:rPr>
        <w:t>Коммуникативные УУД:</w:t>
      </w:r>
    </w:p>
    <w:p w:rsidR="00982E18" w:rsidRPr="00F95076" w:rsidRDefault="00982E18" w:rsidP="00982E18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32"/>
          <w:szCs w:val="32"/>
        </w:rPr>
      </w:pPr>
      <w:r w:rsidRPr="00F95076">
        <w:rPr>
          <w:sz w:val="32"/>
          <w:szCs w:val="32"/>
        </w:rPr>
        <w:t>формирование умения сотрудничать с соучениками и учителем в решении учебных задач</w:t>
      </w:r>
      <w:r>
        <w:rPr>
          <w:sz w:val="32"/>
          <w:szCs w:val="32"/>
        </w:rPr>
        <w:t>;</w:t>
      </w:r>
    </w:p>
    <w:p w:rsidR="00982E18" w:rsidRPr="00F95076" w:rsidRDefault="00982E18" w:rsidP="00982E18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32"/>
          <w:szCs w:val="32"/>
        </w:rPr>
      </w:pPr>
      <w:r w:rsidRPr="00F95076">
        <w:rPr>
          <w:sz w:val="32"/>
          <w:szCs w:val="32"/>
        </w:rPr>
        <w:t>развивать умение четко формулировать и доказывать собственное мнение, вести учебный диалог, строить развернутые высказывания</w:t>
      </w:r>
    </w:p>
    <w:p w:rsidR="00982E18" w:rsidRPr="00E23B77" w:rsidRDefault="00982E18" w:rsidP="00E23B77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D91528" w:rsidRDefault="00D91528" w:rsidP="001551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1528" w:rsidRDefault="00D91528" w:rsidP="001551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1528" w:rsidRDefault="00D91528" w:rsidP="001551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1528" w:rsidRDefault="00D91528" w:rsidP="001551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1528" w:rsidRDefault="00D91528" w:rsidP="001551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51CB" w:rsidRPr="00F95076" w:rsidRDefault="001551CB" w:rsidP="001551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5076">
        <w:rPr>
          <w:rFonts w:ascii="Times New Roman" w:hAnsi="Times New Roman" w:cs="Times New Roman"/>
          <w:b/>
          <w:sz w:val="32"/>
          <w:szCs w:val="32"/>
        </w:rPr>
        <w:lastRenderedPageBreak/>
        <w:t>Ход урока</w:t>
      </w:r>
    </w:p>
    <w:p w:rsidR="00F83D99" w:rsidRPr="00F95076" w:rsidRDefault="001551CB" w:rsidP="001551C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95076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F83D99" w:rsidRPr="00F95076">
        <w:rPr>
          <w:rFonts w:ascii="Times New Roman" w:hAnsi="Times New Roman" w:cs="Times New Roman"/>
          <w:b/>
          <w:sz w:val="32"/>
          <w:szCs w:val="32"/>
        </w:rPr>
        <w:t xml:space="preserve">. Организация </w:t>
      </w:r>
      <w:r w:rsidRPr="00F95076">
        <w:rPr>
          <w:rFonts w:ascii="Times New Roman" w:hAnsi="Times New Roman" w:cs="Times New Roman"/>
          <w:b/>
          <w:sz w:val="32"/>
          <w:szCs w:val="32"/>
        </w:rPr>
        <w:t>урока.</w:t>
      </w:r>
      <w:proofErr w:type="gramEnd"/>
      <w:r w:rsidRPr="00F9507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551CB" w:rsidRPr="00F95076" w:rsidRDefault="00E11132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1551CB" w:rsidRPr="00F95076">
        <w:rPr>
          <w:rFonts w:ascii="Times New Roman" w:hAnsi="Times New Roman" w:cs="Times New Roman"/>
          <w:sz w:val="32"/>
          <w:szCs w:val="32"/>
        </w:rPr>
        <w:t xml:space="preserve">Надеюсь, что хорошее настроение поможет нам достичь успеха и хороших результатов на этом уроке. </w:t>
      </w:r>
    </w:p>
    <w:p w:rsidR="001551CB" w:rsidRPr="00F95076" w:rsidRDefault="001551CB" w:rsidP="001551C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95076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F95076">
        <w:rPr>
          <w:rFonts w:ascii="Times New Roman" w:hAnsi="Times New Roman" w:cs="Times New Roman"/>
          <w:b/>
          <w:sz w:val="32"/>
          <w:szCs w:val="32"/>
        </w:rPr>
        <w:t>. Актуализация опорных знаний</w:t>
      </w:r>
      <w:r w:rsidR="00F83D99" w:rsidRPr="00F9507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438B3" w:rsidRDefault="00697DAA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95076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3438B3">
        <w:rPr>
          <w:rFonts w:ascii="Times New Roman" w:hAnsi="Times New Roman" w:cs="Times New Roman"/>
          <w:sz w:val="32"/>
          <w:szCs w:val="32"/>
        </w:rPr>
        <w:t xml:space="preserve">Мы продолжаем знакомиться </w:t>
      </w:r>
      <w:r w:rsidR="00E46BDF">
        <w:rPr>
          <w:rFonts w:ascii="Times New Roman" w:hAnsi="Times New Roman" w:cs="Times New Roman"/>
          <w:sz w:val="32"/>
          <w:szCs w:val="32"/>
        </w:rPr>
        <w:t xml:space="preserve">с </w:t>
      </w:r>
      <w:r w:rsidR="00F53F29">
        <w:rPr>
          <w:rFonts w:ascii="Times New Roman" w:hAnsi="Times New Roman" w:cs="Times New Roman"/>
          <w:sz w:val="32"/>
          <w:szCs w:val="32"/>
        </w:rPr>
        <w:t>частью речи «Имя существительное»</w:t>
      </w:r>
    </w:p>
    <w:p w:rsidR="00EE69F6" w:rsidRPr="00C755FD" w:rsidRDefault="00EE69F6" w:rsidP="001551C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95076">
        <w:rPr>
          <w:rFonts w:ascii="Times New Roman" w:hAnsi="Times New Roman" w:cs="Times New Roman"/>
          <w:sz w:val="32"/>
          <w:szCs w:val="32"/>
        </w:rPr>
        <w:t>- Я предл</w:t>
      </w:r>
      <w:r w:rsidR="00583794" w:rsidRPr="00F95076">
        <w:rPr>
          <w:rFonts w:ascii="Times New Roman" w:hAnsi="Times New Roman" w:cs="Times New Roman"/>
          <w:sz w:val="32"/>
          <w:szCs w:val="32"/>
        </w:rPr>
        <w:t xml:space="preserve">агаю вспомнить изученное </w:t>
      </w:r>
      <w:r w:rsidRPr="00F95076">
        <w:rPr>
          <w:rFonts w:ascii="Times New Roman" w:hAnsi="Times New Roman" w:cs="Times New Roman"/>
          <w:sz w:val="32"/>
          <w:szCs w:val="32"/>
        </w:rPr>
        <w:t xml:space="preserve">на примере словосочетания  </w:t>
      </w:r>
      <w:r w:rsidRPr="003438B3">
        <w:rPr>
          <w:rFonts w:ascii="Times New Roman" w:hAnsi="Times New Roman" w:cs="Times New Roman"/>
          <w:sz w:val="32"/>
          <w:szCs w:val="32"/>
        </w:rPr>
        <w:t>ПРИШЁЛ К РУЧЬЮ</w:t>
      </w:r>
      <w:r w:rsidR="00F53F29">
        <w:rPr>
          <w:rFonts w:ascii="Times New Roman" w:hAnsi="Times New Roman" w:cs="Times New Roman"/>
          <w:sz w:val="32"/>
          <w:szCs w:val="32"/>
        </w:rPr>
        <w:t xml:space="preserve"> (записать на доске)</w:t>
      </w:r>
      <w:r w:rsidR="00C755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C0F31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9C0F31" w:rsidRPr="009C0F31">
        <w:rPr>
          <w:rFonts w:ascii="Times New Roman" w:hAnsi="Times New Roman" w:cs="Times New Roman"/>
          <w:sz w:val="32"/>
          <w:szCs w:val="32"/>
        </w:rPr>
        <w:t>Укажите</w:t>
      </w:r>
      <w:r w:rsidR="009C0F31">
        <w:rPr>
          <w:rFonts w:ascii="Times New Roman" w:hAnsi="Times New Roman" w:cs="Times New Roman"/>
          <w:sz w:val="32"/>
          <w:szCs w:val="32"/>
        </w:rPr>
        <w:t xml:space="preserve"> грамматические категории</w:t>
      </w:r>
      <w:r w:rsidR="00583794" w:rsidRPr="00F95076">
        <w:rPr>
          <w:rFonts w:ascii="Times New Roman" w:hAnsi="Times New Roman" w:cs="Times New Roman"/>
          <w:sz w:val="32"/>
          <w:szCs w:val="32"/>
        </w:rPr>
        <w:t xml:space="preserve"> </w:t>
      </w:r>
      <w:r w:rsidR="003438B3">
        <w:rPr>
          <w:rFonts w:ascii="Times New Roman" w:hAnsi="Times New Roman" w:cs="Times New Roman"/>
          <w:sz w:val="32"/>
          <w:szCs w:val="32"/>
        </w:rPr>
        <w:t>имени с</w:t>
      </w:r>
      <w:r w:rsidR="00E46BDF">
        <w:rPr>
          <w:rFonts w:ascii="Times New Roman" w:hAnsi="Times New Roman" w:cs="Times New Roman"/>
          <w:sz w:val="32"/>
          <w:szCs w:val="32"/>
        </w:rPr>
        <w:t xml:space="preserve">ущ. </w:t>
      </w:r>
      <w:proofErr w:type="gramStart"/>
      <w:r w:rsidR="00E46BDF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E46BDF">
        <w:rPr>
          <w:rFonts w:ascii="Times New Roman" w:hAnsi="Times New Roman" w:cs="Times New Roman"/>
          <w:sz w:val="32"/>
          <w:szCs w:val="32"/>
        </w:rPr>
        <w:t xml:space="preserve">, Ч, П, </w:t>
      </w:r>
      <w:proofErr w:type="spellStart"/>
      <w:r w:rsidR="00E46BDF">
        <w:rPr>
          <w:rFonts w:ascii="Times New Roman" w:hAnsi="Times New Roman" w:cs="Times New Roman"/>
          <w:sz w:val="32"/>
          <w:szCs w:val="32"/>
        </w:rPr>
        <w:t>Скл</w:t>
      </w:r>
      <w:proofErr w:type="spellEnd"/>
      <w:r w:rsidR="00E46BDF">
        <w:rPr>
          <w:rFonts w:ascii="Times New Roman" w:hAnsi="Times New Roman" w:cs="Times New Roman"/>
          <w:sz w:val="32"/>
          <w:szCs w:val="32"/>
        </w:rPr>
        <w:t>.</w:t>
      </w:r>
      <w:r w:rsidR="00F53F29">
        <w:rPr>
          <w:rFonts w:ascii="Times New Roman" w:hAnsi="Times New Roman" w:cs="Times New Roman"/>
          <w:sz w:val="32"/>
          <w:szCs w:val="32"/>
        </w:rPr>
        <w:t>(</w:t>
      </w:r>
      <w:r w:rsidR="00E46BDF">
        <w:rPr>
          <w:rFonts w:ascii="Times New Roman" w:hAnsi="Times New Roman" w:cs="Times New Roman"/>
          <w:sz w:val="32"/>
          <w:szCs w:val="32"/>
        </w:rPr>
        <w:t xml:space="preserve">м.р., ед.ч., Д.п., 2 </w:t>
      </w:r>
      <w:proofErr w:type="spellStart"/>
      <w:r w:rsidR="00E46BDF">
        <w:rPr>
          <w:rFonts w:ascii="Times New Roman" w:hAnsi="Times New Roman" w:cs="Times New Roman"/>
          <w:sz w:val="32"/>
          <w:szCs w:val="32"/>
        </w:rPr>
        <w:t>скл</w:t>
      </w:r>
      <w:proofErr w:type="spellEnd"/>
      <w:r w:rsidR="00E46BDF">
        <w:rPr>
          <w:rFonts w:ascii="Times New Roman" w:hAnsi="Times New Roman" w:cs="Times New Roman"/>
          <w:sz w:val="32"/>
          <w:szCs w:val="32"/>
        </w:rPr>
        <w:t>.</w:t>
      </w:r>
      <w:r w:rsidR="00F53F29">
        <w:rPr>
          <w:rFonts w:ascii="Times New Roman" w:hAnsi="Times New Roman" w:cs="Times New Roman"/>
          <w:sz w:val="32"/>
          <w:szCs w:val="32"/>
        </w:rPr>
        <w:t>)</w:t>
      </w:r>
    </w:p>
    <w:p w:rsidR="00F83D99" w:rsidRDefault="00F83D99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95076">
        <w:rPr>
          <w:rFonts w:ascii="Times New Roman" w:hAnsi="Times New Roman" w:cs="Times New Roman"/>
          <w:sz w:val="32"/>
          <w:szCs w:val="32"/>
        </w:rPr>
        <w:t>-</w:t>
      </w:r>
      <w:r w:rsidR="00583794" w:rsidRPr="00F95076">
        <w:rPr>
          <w:rFonts w:ascii="Times New Roman" w:hAnsi="Times New Roman" w:cs="Times New Roman"/>
          <w:sz w:val="32"/>
          <w:szCs w:val="32"/>
        </w:rPr>
        <w:t xml:space="preserve"> </w:t>
      </w:r>
      <w:r w:rsidR="00EE69F6" w:rsidRPr="00F95076">
        <w:rPr>
          <w:rFonts w:ascii="Times New Roman" w:hAnsi="Times New Roman" w:cs="Times New Roman"/>
          <w:sz w:val="32"/>
          <w:szCs w:val="32"/>
        </w:rPr>
        <w:t>Откройте</w:t>
      </w:r>
      <w:r w:rsidRPr="00F95076">
        <w:rPr>
          <w:rFonts w:ascii="Times New Roman" w:hAnsi="Times New Roman" w:cs="Times New Roman"/>
          <w:sz w:val="32"/>
          <w:szCs w:val="32"/>
        </w:rPr>
        <w:t xml:space="preserve"> учебник</w:t>
      </w:r>
      <w:r w:rsidR="00371736">
        <w:rPr>
          <w:rFonts w:ascii="Times New Roman" w:hAnsi="Times New Roman" w:cs="Times New Roman"/>
          <w:sz w:val="32"/>
          <w:szCs w:val="32"/>
        </w:rPr>
        <w:t>,</w:t>
      </w:r>
      <w:r w:rsidR="000B085E">
        <w:rPr>
          <w:rFonts w:ascii="Times New Roman" w:hAnsi="Times New Roman" w:cs="Times New Roman"/>
          <w:sz w:val="32"/>
          <w:szCs w:val="32"/>
        </w:rPr>
        <w:t xml:space="preserve"> с. 53</w:t>
      </w:r>
      <w:r w:rsidRPr="00F95076">
        <w:rPr>
          <w:rFonts w:ascii="Times New Roman" w:hAnsi="Times New Roman" w:cs="Times New Roman"/>
          <w:sz w:val="32"/>
          <w:szCs w:val="32"/>
        </w:rPr>
        <w:t>, назовите блок и тему сегодняшнего урока.</w:t>
      </w:r>
    </w:p>
    <w:p w:rsidR="009C0F31" w:rsidRPr="00F95076" w:rsidRDefault="009C0F31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Если урок входит в раздел «Как устроен наш язык», то</w:t>
      </w:r>
      <w:r w:rsidR="00E46BD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что это значит?</w:t>
      </w:r>
      <w:r w:rsidR="000B085E">
        <w:rPr>
          <w:rFonts w:ascii="Times New Roman" w:hAnsi="Times New Roman" w:cs="Times New Roman"/>
          <w:sz w:val="32"/>
          <w:szCs w:val="32"/>
        </w:rPr>
        <w:t xml:space="preserve"> (получим новые знания)</w:t>
      </w:r>
    </w:p>
    <w:p w:rsidR="00F83D99" w:rsidRPr="00F95076" w:rsidRDefault="00F83D99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95076">
        <w:rPr>
          <w:rFonts w:ascii="Times New Roman" w:hAnsi="Times New Roman" w:cs="Times New Roman"/>
          <w:sz w:val="32"/>
          <w:szCs w:val="32"/>
        </w:rPr>
        <w:t xml:space="preserve">- </w:t>
      </w:r>
      <w:r w:rsidR="00C8111A" w:rsidRPr="00F95076">
        <w:rPr>
          <w:rFonts w:ascii="Times New Roman" w:hAnsi="Times New Roman" w:cs="Times New Roman"/>
          <w:sz w:val="32"/>
          <w:szCs w:val="32"/>
        </w:rPr>
        <w:t>Вам знакома грам</w:t>
      </w:r>
      <w:r w:rsidR="00B50195">
        <w:rPr>
          <w:rFonts w:ascii="Times New Roman" w:hAnsi="Times New Roman" w:cs="Times New Roman"/>
          <w:sz w:val="32"/>
          <w:szCs w:val="32"/>
        </w:rPr>
        <w:t>матическая категория «О</w:t>
      </w:r>
      <w:r w:rsidR="00E46BDF">
        <w:rPr>
          <w:rFonts w:ascii="Times New Roman" w:hAnsi="Times New Roman" w:cs="Times New Roman"/>
          <w:sz w:val="32"/>
          <w:szCs w:val="32"/>
        </w:rPr>
        <w:t>душевленность/</w:t>
      </w:r>
      <w:r w:rsidR="009A3452">
        <w:rPr>
          <w:rFonts w:ascii="Times New Roman" w:hAnsi="Times New Roman" w:cs="Times New Roman"/>
          <w:sz w:val="32"/>
          <w:szCs w:val="32"/>
        </w:rPr>
        <w:t>н</w:t>
      </w:r>
      <w:r w:rsidR="00E46BDF">
        <w:rPr>
          <w:rFonts w:ascii="Times New Roman" w:hAnsi="Times New Roman" w:cs="Times New Roman"/>
          <w:sz w:val="32"/>
          <w:szCs w:val="32"/>
        </w:rPr>
        <w:t>еодушевленно</w:t>
      </w:r>
      <w:r w:rsidR="00F53F29">
        <w:rPr>
          <w:rFonts w:ascii="Times New Roman" w:hAnsi="Times New Roman" w:cs="Times New Roman"/>
          <w:sz w:val="32"/>
          <w:szCs w:val="32"/>
        </w:rPr>
        <w:t>сть имен</w:t>
      </w:r>
      <w:r w:rsidR="00C755FD">
        <w:rPr>
          <w:rFonts w:ascii="Times New Roman" w:hAnsi="Times New Roman" w:cs="Times New Roman"/>
          <w:sz w:val="32"/>
          <w:szCs w:val="32"/>
        </w:rPr>
        <w:t>и</w:t>
      </w:r>
      <w:r w:rsidR="00F53F29">
        <w:rPr>
          <w:rFonts w:ascii="Times New Roman" w:hAnsi="Times New Roman" w:cs="Times New Roman"/>
          <w:sz w:val="32"/>
          <w:szCs w:val="32"/>
        </w:rPr>
        <w:t xml:space="preserve"> существительного</w:t>
      </w:r>
      <w:r w:rsidR="00B50195">
        <w:rPr>
          <w:rFonts w:ascii="Times New Roman" w:hAnsi="Times New Roman" w:cs="Times New Roman"/>
          <w:sz w:val="32"/>
          <w:szCs w:val="32"/>
        </w:rPr>
        <w:t>»</w:t>
      </w:r>
      <w:r w:rsidR="00C8111A" w:rsidRPr="00F95076">
        <w:rPr>
          <w:rFonts w:ascii="Times New Roman" w:hAnsi="Times New Roman" w:cs="Times New Roman"/>
          <w:sz w:val="32"/>
          <w:szCs w:val="32"/>
        </w:rPr>
        <w:t>?</w:t>
      </w:r>
      <w:r w:rsidR="00CD4BAC" w:rsidRPr="00F95076">
        <w:rPr>
          <w:rFonts w:ascii="Times New Roman" w:hAnsi="Times New Roman" w:cs="Times New Roman"/>
          <w:sz w:val="32"/>
          <w:szCs w:val="32"/>
        </w:rPr>
        <w:t xml:space="preserve">  (да)</w:t>
      </w:r>
    </w:p>
    <w:p w:rsidR="00C8111A" w:rsidRPr="00F95076" w:rsidRDefault="00B50195" w:rsidP="001551C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Попробуйте о</w:t>
      </w:r>
      <w:r w:rsidR="00583794" w:rsidRPr="00F95076">
        <w:rPr>
          <w:rFonts w:ascii="Times New Roman" w:hAnsi="Times New Roman" w:cs="Times New Roman"/>
          <w:sz w:val="32"/>
          <w:szCs w:val="32"/>
        </w:rPr>
        <w:t>п</w:t>
      </w:r>
      <w:r w:rsidR="004305E4">
        <w:rPr>
          <w:rFonts w:ascii="Times New Roman" w:hAnsi="Times New Roman" w:cs="Times New Roman"/>
          <w:sz w:val="32"/>
          <w:szCs w:val="32"/>
        </w:rPr>
        <w:t>ределить</w:t>
      </w:r>
      <w:r w:rsidR="00583794" w:rsidRPr="00F95076">
        <w:rPr>
          <w:rFonts w:ascii="Times New Roman" w:hAnsi="Times New Roman" w:cs="Times New Roman"/>
          <w:sz w:val="32"/>
          <w:szCs w:val="32"/>
        </w:rPr>
        <w:t xml:space="preserve"> </w:t>
      </w:r>
      <w:r w:rsidR="00C8111A" w:rsidRPr="00F95076">
        <w:rPr>
          <w:rFonts w:ascii="Times New Roman" w:hAnsi="Times New Roman" w:cs="Times New Roman"/>
          <w:sz w:val="32"/>
          <w:szCs w:val="32"/>
        </w:rPr>
        <w:t xml:space="preserve"> </w:t>
      </w:r>
      <w:r w:rsidR="00F53F29">
        <w:rPr>
          <w:rFonts w:ascii="Times New Roman" w:hAnsi="Times New Roman" w:cs="Times New Roman"/>
          <w:sz w:val="32"/>
          <w:szCs w:val="32"/>
        </w:rPr>
        <w:t>данную категорию</w:t>
      </w:r>
      <w:r w:rsidR="00CD4BAC" w:rsidRPr="00F95076">
        <w:rPr>
          <w:rFonts w:ascii="Times New Roman" w:hAnsi="Times New Roman" w:cs="Times New Roman"/>
          <w:sz w:val="32"/>
          <w:szCs w:val="32"/>
        </w:rPr>
        <w:t xml:space="preserve"> </w:t>
      </w:r>
      <w:r w:rsidR="00583794" w:rsidRPr="00F95076">
        <w:rPr>
          <w:rFonts w:ascii="Times New Roman" w:hAnsi="Times New Roman" w:cs="Times New Roman"/>
          <w:sz w:val="32"/>
          <w:szCs w:val="32"/>
        </w:rPr>
        <w:t xml:space="preserve">у сущ. </w:t>
      </w:r>
      <w:r w:rsidR="00583794" w:rsidRPr="00F53F29">
        <w:rPr>
          <w:rFonts w:ascii="Times New Roman" w:hAnsi="Times New Roman" w:cs="Times New Roman"/>
          <w:sz w:val="32"/>
          <w:szCs w:val="32"/>
        </w:rPr>
        <w:t>К РУЧЬЮ</w:t>
      </w:r>
      <w:r w:rsidR="004305E4">
        <w:rPr>
          <w:rFonts w:ascii="Times New Roman" w:hAnsi="Times New Roman" w:cs="Times New Roman"/>
          <w:sz w:val="32"/>
          <w:szCs w:val="32"/>
        </w:rPr>
        <w:t>.</w:t>
      </w:r>
      <w:r w:rsidR="00C8111A" w:rsidRPr="00F95076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</w:p>
    <w:p w:rsidR="00CD4BAC" w:rsidRPr="00F95076" w:rsidRDefault="00C8111A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95076">
        <w:rPr>
          <w:rFonts w:ascii="Times New Roman" w:hAnsi="Times New Roman" w:cs="Times New Roman"/>
          <w:sz w:val="32"/>
          <w:szCs w:val="32"/>
        </w:rPr>
        <w:t xml:space="preserve">- Как вы </w:t>
      </w:r>
      <w:r w:rsidR="00CD4BAC" w:rsidRPr="00F95076">
        <w:rPr>
          <w:rFonts w:ascii="Times New Roman" w:hAnsi="Times New Roman" w:cs="Times New Roman"/>
          <w:sz w:val="32"/>
          <w:szCs w:val="32"/>
        </w:rPr>
        <w:t>догадались</w:t>
      </w:r>
      <w:r w:rsidRPr="00F95076">
        <w:rPr>
          <w:rFonts w:ascii="Times New Roman" w:hAnsi="Times New Roman" w:cs="Times New Roman"/>
          <w:sz w:val="32"/>
          <w:szCs w:val="32"/>
        </w:rPr>
        <w:t xml:space="preserve">, что надо  задать вопрос </w:t>
      </w:r>
      <w:r w:rsidR="00CD4BAC" w:rsidRPr="00F95076">
        <w:rPr>
          <w:rFonts w:ascii="Times New Roman" w:hAnsi="Times New Roman" w:cs="Times New Roman"/>
          <w:sz w:val="32"/>
          <w:szCs w:val="32"/>
        </w:rPr>
        <w:t xml:space="preserve"> </w:t>
      </w:r>
      <w:r w:rsidRPr="00F95076">
        <w:rPr>
          <w:rFonts w:ascii="Times New Roman" w:hAnsi="Times New Roman" w:cs="Times New Roman"/>
          <w:sz w:val="32"/>
          <w:szCs w:val="32"/>
        </w:rPr>
        <w:t>ЧТО, а н</w:t>
      </w:r>
      <w:r w:rsidR="00CD4BAC" w:rsidRPr="00F95076">
        <w:rPr>
          <w:rFonts w:ascii="Times New Roman" w:hAnsi="Times New Roman" w:cs="Times New Roman"/>
          <w:sz w:val="32"/>
          <w:szCs w:val="32"/>
        </w:rPr>
        <w:t xml:space="preserve">е КТО?  </w:t>
      </w:r>
    </w:p>
    <w:p w:rsidR="00C8111A" w:rsidRPr="00BC683B" w:rsidRDefault="00302D18" w:rsidP="00C8111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Вывод: зная</w:t>
      </w:r>
      <w:r w:rsidR="00A73C47" w:rsidRPr="00F95076">
        <w:rPr>
          <w:rFonts w:ascii="Times New Roman" w:hAnsi="Times New Roman" w:cs="Times New Roman"/>
          <w:b/>
          <w:sz w:val="32"/>
          <w:szCs w:val="32"/>
        </w:rPr>
        <w:t xml:space="preserve"> лексическ</w:t>
      </w:r>
      <w:r w:rsidR="00E46BDF">
        <w:rPr>
          <w:rFonts w:ascii="Times New Roman" w:hAnsi="Times New Roman" w:cs="Times New Roman"/>
          <w:b/>
          <w:sz w:val="32"/>
          <w:szCs w:val="32"/>
        </w:rPr>
        <w:t>ое значение слова,</w:t>
      </w:r>
      <w:r w:rsidR="00371736">
        <w:rPr>
          <w:rFonts w:ascii="Times New Roman" w:hAnsi="Times New Roman" w:cs="Times New Roman"/>
          <w:b/>
          <w:sz w:val="32"/>
          <w:szCs w:val="32"/>
        </w:rPr>
        <w:t xml:space="preserve"> ставить</w:t>
      </w:r>
      <w:r w:rsidR="00A73C47" w:rsidRPr="00F95076">
        <w:rPr>
          <w:rFonts w:ascii="Times New Roman" w:hAnsi="Times New Roman" w:cs="Times New Roman"/>
          <w:b/>
          <w:sz w:val="32"/>
          <w:szCs w:val="32"/>
        </w:rPr>
        <w:t xml:space="preserve"> вопрос, а затем </w:t>
      </w:r>
      <w:r w:rsidR="00371736">
        <w:rPr>
          <w:rFonts w:ascii="Times New Roman" w:hAnsi="Times New Roman" w:cs="Times New Roman"/>
          <w:b/>
          <w:sz w:val="32"/>
          <w:szCs w:val="32"/>
        </w:rPr>
        <w:t>указывать</w:t>
      </w:r>
      <w:r w:rsidR="000B085E">
        <w:rPr>
          <w:rFonts w:ascii="Times New Roman" w:hAnsi="Times New Roman" w:cs="Times New Roman"/>
          <w:b/>
          <w:sz w:val="32"/>
          <w:szCs w:val="32"/>
        </w:rPr>
        <w:t xml:space="preserve"> грамматическую категорию</w:t>
      </w:r>
      <w:r w:rsidR="009A34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71736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371736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>душ</w:t>
      </w:r>
      <w:r w:rsidR="00E46BDF">
        <w:rPr>
          <w:rFonts w:ascii="Times New Roman" w:hAnsi="Times New Roman" w:cs="Times New Roman"/>
          <w:b/>
          <w:sz w:val="32"/>
          <w:szCs w:val="32"/>
        </w:rPr>
        <w:t>евл</w:t>
      </w:r>
      <w:proofErr w:type="spellEnd"/>
      <w:r w:rsidR="009A3452">
        <w:rPr>
          <w:rFonts w:ascii="Times New Roman" w:hAnsi="Times New Roman" w:cs="Times New Roman"/>
          <w:b/>
          <w:sz w:val="32"/>
          <w:szCs w:val="32"/>
        </w:rPr>
        <w:t>.</w:t>
      </w:r>
      <w:r w:rsidR="00371736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="00371736">
        <w:rPr>
          <w:rFonts w:ascii="Times New Roman" w:hAnsi="Times New Roman" w:cs="Times New Roman"/>
          <w:b/>
          <w:sz w:val="32"/>
          <w:szCs w:val="32"/>
        </w:rPr>
        <w:t>Н</w:t>
      </w:r>
      <w:r w:rsidR="00E46BDF">
        <w:rPr>
          <w:rFonts w:ascii="Times New Roman" w:hAnsi="Times New Roman" w:cs="Times New Roman"/>
          <w:b/>
          <w:sz w:val="32"/>
          <w:szCs w:val="32"/>
        </w:rPr>
        <w:t>еодушевл</w:t>
      </w:r>
      <w:proofErr w:type="spellEnd"/>
      <w:r w:rsidR="009A3452">
        <w:rPr>
          <w:rFonts w:ascii="Times New Roman" w:hAnsi="Times New Roman" w:cs="Times New Roman"/>
          <w:b/>
          <w:sz w:val="32"/>
          <w:szCs w:val="32"/>
        </w:rPr>
        <w:t>.</w:t>
      </w:r>
      <w:r w:rsidR="00371736">
        <w:rPr>
          <w:rFonts w:ascii="Times New Roman" w:hAnsi="Times New Roman" w:cs="Times New Roman"/>
          <w:b/>
          <w:sz w:val="32"/>
          <w:szCs w:val="32"/>
        </w:rPr>
        <w:t xml:space="preserve"> им. сущ.»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683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A73C47" w:rsidRPr="00F95076">
        <w:rPr>
          <w:rFonts w:ascii="Times New Roman" w:hAnsi="Times New Roman" w:cs="Times New Roman"/>
          <w:sz w:val="32"/>
          <w:szCs w:val="32"/>
        </w:rPr>
        <w:t>(</w:t>
      </w:r>
      <w:r w:rsidR="004305E4">
        <w:rPr>
          <w:rFonts w:ascii="Times New Roman" w:hAnsi="Times New Roman" w:cs="Times New Roman"/>
          <w:sz w:val="32"/>
          <w:szCs w:val="32"/>
        </w:rPr>
        <w:t>по ходу рассуждения</w:t>
      </w:r>
      <w:r w:rsidR="00371736">
        <w:rPr>
          <w:rFonts w:ascii="Times New Roman" w:hAnsi="Times New Roman" w:cs="Times New Roman"/>
          <w:sz w:val="32"/>
          <w:szCs w:val="32"/>
        </w:rPr>
        <w:t xml:space="preserve"> над выводом</w:t>
      </w:r>
      <w:r w:rsidR="004305E4">
        <w:rPr>
          <w:rFonts w:ascii="Times New Roman" w:hAnsi="Times New Roman" w:cs="Times New Roman"/>
          <w:sz w:val="32"/>
          <w:szCs w:val="32"/>
        </w:rPr>
        <w:t xml:space="preserve"> </w:t>
      </w:r>
      <w:r w:rsidR="00A73C47" w:rsidRPr="00F95076">
        <w:rPr>
          <w:rFonts w:ascii="Times New Roman" w:hAnsi="Times New Roman" w:cs="Times New Roman"/>
          <w:sz w:val="32"/>
          <w:szCs w:val="32"/>
        </w:rPr>
        <w:t>ф</w:t>
      </w:r>
      <w:r w:rsidR="00C8111A" w:rsidRPr="00F95076">
        <w:rPr>
          <w:rFonts w:ascii="Times New Roman" w:hAnsi="Times New Roman" w:cs="Times New Roman"/>
          <w:sz w:val="32"/>
          <w:szCs w:val="32"/>
        </w:rPr>
        <w:t>иксирует</w:t>
      </w:r>
      <w:r w:rsidR="00A73C47" w:rsidRPr="00F95076">
        <w:rPr>
          <w:rFonts w:ascii="Times New Roman" w:hAnsi="Times New Roman" w:cs="Times New Roman"/>
          <w:sz w:val="32"/>
          <w:szCs w:val="32"/>
        </w:rPr>
        <w:t xml:space="preserve">ся  </w:t>
      </w:r>
      <w:r w:rsidR="00E46BDF">
        <w:rPr>
          <w:rFonts w:ascii="Times New Roman" w:hAnsi="Times New Roman" w:cs="Times New Roman"/>
          <w:sz w:val="32"/>
          <w:szCs w:val="32"/>
        </w:rPr>
        <w:t xml:space="preserve">на доске </w:t>
      </w:r>
      <w:r w:rsidR="00B50195" w:rsidRPr="00B50195">
        <w:rPr>
          <w:rFonts w:ascii="Times New Roman" w:hAnsi="Times New Roman" w:cs="Times New Roman"/>
          <w:sz w:val="32"/>
          <w:szCs w:val="32"/>
        </w:rPr>
        <w:t>МОДЕЛЬ)</w:t>
      </w:r>
    </w:p>
    <w:p w:rsidR="00583794" w:rsidRPr="00B50195" w:rsidRDefault="00C0076F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margin-left:91.8pt;margin-top:18.4pt;width:0;height:15.75pt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30.7pt;margin-top:3.6pt;width:141.35pt;height:116.95pt;z-index:251670528;mso-width-relative:margin;mso-height-relative:margin">
            <v:textbox style="mso-next-textbox:#_x0000_s1043">
              <w:txbxContent>
                <w:p w:rsidR="001F65E9" w:rsidRDefault="001F65E9" w:rsidP="00A842AC">
                  <w:pPr>
                    <w:jc w:val="both"/>
                  </w:pPr>
                  <w:r>
                    <w:t xml:space="preserve">              к ручью</w:t>
                  </w:r>
                </w:p>
                <w:p w:rsidR="001F65E9" w:rsidRDefault="001F65E9" w:rsidP="00A842AC">
                  <w:pPr>
                    <w:jc w:val="both"/>
                  </w:pPr>
                  <w:r>
                    <w:t>лексическое значение</w:t>
                  </w:r>
                </w:p>
                <w:p w:rsidR="001F65E9" w:rsidRDefault="001F65E9" w:rsidP="00A842AC">
                  <w:pPr>
                    <w:jc w:val="both"/>
                  </w:pPr>
                  <w:r>
                    <w:t xml:space="preserve">          кто?      что?</w:t>
                  </w:r>
                </w:p>
                <w:p w:rsidR="001F65E9" w:rsidRDefault="001F65E9" w:rsidP="00A842AC">
                  <w:pPr>
                    <w:jc w:val="both"/>
                  </w:pPr>
                  <w:r>
                    <w:t xml:space="preserve">   </w:t>
                  </w:r>
                  <w:proofErr w:type="spellStart"/>
                  <w:r>
                    <w:t>одушев</w:t>
                  </w:r>
                  <w:proofErr w:type="spellEnd"/>
                  <w:r>
                    <w:t xml:space="preserve">.          </w:t>
                  </w:r>
                  <w:proofErr w:type="spellStart"/>
                  <w:r>
                    <w:t>неодуш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</w:p>
    <w:p w:rsidR="001551CB" w:rsidRPr="00F95076" w:rsidRDefault="001551CB" w:rsidP="00361143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1551CB" w:rsidRPr="00F95076" w:rsidRDefault="00C0076F" w:rsidP="00697DA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0076F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pict>
          <v:shape id="_x0000_s1044" type="#_x0000_t32" style="position:absolute;margin-left:72.3pt;margin-top:4.45pt;width:10.5pt;height:14.25pt;flip:x;z-index:251671552" o:connectortype="straight">
            <v:stroke endarrow="block"/>
          </v:shape>
        </w:pict>
      </w:r>
      <w:r w:rsidRPr="00C0076F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pict>
          <v:shape id="_x0000_s1045" type="#_x0000_t32" style="position:absolute;margin-left:97.8pt;margin-top:4.45pt;width:10.5pt;height:14.25pt;z-index:251672576" o:connectortype="straight">
            <v:stroke endarrow="block"/>
          </v:shape>
        </w:pict>
      </w:r>
    </w:p>
    <w:p w:rsidR="00F772DC" w:rsidRPr="00F95076" w:rsidRDefault="00C0076F" w:rsidP="001551CB">
      <w:pPr>
        <w:tabs>
          <w:tab w:val="left" w:pos="22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7" type="#_x0000_t32" style="position:absolute;margin-left:112.8pt;margin-top:9.95pt;width:6.75pt;height:14.2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6" type="#_x0000_t32" style="position:absolute;margin-left:65.55pt;margin-top:8.45pt;width:6.75pt;height:14.25pt;flip:x;z-index:251673600" o:connectortype="straight">
            <v:stroke endarrow="block"/>
          </v:shape>
        </w:pict>
      </w:r>
    </w:p>
    <w:p w:rsidR="009A0F58" w:rsidRDefault="001551CB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95076">
        <w:rPr>
          <w:rFonts w:ascii="Times New Roman" w:hAnsi="Times New Roman" w:cs="Times New Roman"/>
          <w:sz w:val="32"/>
          <w:szCs w:val="32"/>
        </w:rPr>
        <w:tab/>
      </w:r>
    </w:p>
    <w:p w:rsidR="001C5652" w:rsidRPr="00F95076" w:rsidRDefault="001C5652" w:rsidP="001551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53F29" w:rsidRDefault="009A3452" w:rsidP="001551C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Где можно найти подтверждение вашим словам? (учебник,</w:t>
      </w:r>
      <w:r w:rsidR="00CC2B4D">
        <w:rPr>
          <w:rFonts w:ascii="Times New Roman" w:hAnsi="Times New Roman" w:cs="Times New Roman"/>
          <w:sz w:val="32"/>
          <w:szCs w:val="32"/>
        </w:rPr>
        <w:t xml:space="preserve"> </w:t>
      </w:r>
      <w:r w:rsidR="000B6CBD" w:rsidRPr="00F95076">
        <w:rPr>
          <w:rFonts w:ascii="Times New Roman" w:hAnsi="Times New Roman" w:cs="Times New Roman"/>
          <w:sz w:val="32"/>
          <w:szCs w:val="32"/>
        </w:rPr>
        <w:t xml:space="preserve">с. 54, </w:t>
      </w:r>
      <w:r w:rsidR="000B6CBD" w:rsidRPr="00F53F29">
        <w:rPr>
          <w:rFonts w:ascii="Times New Roman" w:hAnsi="Times New Roman" w:cs="Times New Roman"/>
          <w:b/>
          <w:sz w:val="32"/>
          <w:szCs w:val="32"/>
        </w:rPr>
        <w:t>рубрика «Обрати внимание»)</w:t>
      </w:r>
    </w:p>
    <w:p w:rsidR="00A64D38" w:rsidRPr="00C755FD" w:rsidRDefault="00A64D38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proofErr w:type="gramStart"/>
      <w:r w:rsidRPr="00C755FD">
        <w:rPr>
          <w:rFonts w:ascii="Times New Roman" w:hAnsi="Times New Roman" w:cs="Times New Roman"/>
          <w:b/>
          <w:sz w:val="32"/>
          <w:szCs w:val="32"/>
        </w:rPr>
        <w:t>.</w:t>
      </w:r>
      <w:r w:rsidR="00CC2B4D" w:rsidRPr="00C755FD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CC2B4D" w:rsidRPr="00C755FD">
        <w:rPr>
          <w:rFonts w:ascii="Times New Roman" w:hAnsi="Times New Roman" w:cs="Times New Roman"/>
          <w:b/>
          <w:sz w:val="32"/>
          <w:szCs w:val="32"/>
        </w:rPr>
        <w:t>Целеполагание</w:t>
      </w:r>
      <w:proofErr w:type="spellEnd"/>
      <w:proofErr w:type="gramEnd"/>
    </w:p>
    <w:p w:rsidR="00DC03AA" w:rsidRPr="00C755FD" w:rsidRDefault="00A64D38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>-</w:t>
      </w:r>
      <w:r w:rsidR="004305E4">
        <w:rPr>
          <w:rFonts w:ascii="Times New Roman" w:hAnsi="Times New Roman" w:cs="Times New Roman"/>
          <w:sz w:val="32"/>
          <w:szCs w:val="32"/>
        </w:rPr>
        <w:t xml:space="preserve"> Р</w:t>
      </w:r>
      <w:r w:rsidR="00AE6AEB" w:rsidRPr="00C755FD">
        <w:rPr>
          <w:rFonts w:ascii="Times New Roman" w:hAnsi="Times New Roman" w:cs="Times New Roman"/>
          <w:sz w:val="32"/>
          <w:szCs w:val="32"/>
        </w:rPr>
        <w:t xml:space="preserve">аз вам известна эта грамматическая категория, то я </w:t>
      </w:r>
      <w:r w:rsidRPr="00C755FD">
        <w:rPr>
          <w:rFonts w:ascii="Times New Roman" w:hAnsi="Times New Roman" w:cs="Times New Roman"/>
          <w:sz w:val="32"/>
          <w:szCs w:val="32"/>
        </w:rPr>
        <w:t xml:space="preserve"> </w:t>
      </w:r>
      <w:r w:rsidR="00AE6AEB" w:rsidRPr="00C755FD">
        <w:rPr>
          <w:rFonts w:ascii="Times New Roman" w:hAnsi="Times New Roman" w:cs="Times New Roman"/>
          <w:sz w:val="32"/>
          <w:szCs w:val="32"/>
        </w:rPr>
        <w:t>н</w:t>
      </w:r>
      <w:r w:rsidR="000B6CBD" w:rsidRPr="00C755FD">
        <w:rPr>
          <w:rFonts w:ascii="Times New Roman" w:hAnsi="Times New Roman" w:cs="Times New Roman"/>
          <w:sz w:val="32"/>
          <w:szCs w:val="32"/>
        </w:rPr>
        <w:t>адеюсь, что вы справитесь с</w:t>
      </w:r>
      <w:r w:rsidR="00AE6AEB" w:rsidRPr="00C755FD">
        <w:rPr>
          <w:rFonts w:ascii="Times New Roman" w:hAnsi="Times New Roman" w:cs="Times New Roman"/>
          <w:sz w:val="32"/>
          <w:szCs w:val="32"/>
        </w:rPr>
        <w:t xml:space="preserve"> заданием: распределите  по признакам</w:t>
      </w:r>
      <w:r w:rsidR="004305E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5E4">
        <w:rPr>
          <w:rFonts w:ascii="Times New Roman" w:hAnsi="Times New Roman" w:cs="Times New Roman"/>
          <w:sz w:val="32"/>
          <w:szCs w:val="32"/>
        </w:rPr>
        <w:t>одуш</w:t>
      </w:r>
      <w:proofErr w:type="spellEnd"/>
      <w:r w:rsidR="004305E4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4305E4">
        <w:rPr>
          <w:rFonts w:ascii="Times New Roman" w:hAnsi="Times New Roman" w:cs="Times New Roman"/>
          <w:sz w:val="32"/>
          <w:szCs w:val="32"/>
        </w:rPr>
        <w:t>неодушленность</w:t>
      </w:r>
      <w:proofErr w:type="spellEnd"/>
      <w:r w:rsidR="004305E4">
        <w:rPr>
          <w:rFonts w:ascii="Times New Roman" w:hAnsi="Times New Roman" w:cs="Times New Roman"/>
          <w:sz w:val="32"/>
          <w:szCs w:val="32"/>
        </w:rPr>
        <w:t xml:space="preserve"> имена </w:t>
      </w:r>
      <w:r w:rsidR="00A73C47" w:rsidRPr="00C755FD">
        <w:rPr>
          <w:rFonts w:ascii="Times New Roman" w:hAnsi="Times New Roman" w:cs="Times New Roman"/>
          <w:sz w:val="32"/>
          <w:szCs w:val="32"/>
        </w:rPr>
        <w:t>сущ</w:t>
      </w:r>
      <w:r w:rsidR="009A3452">
        <w:rPr>
          <w:rFonts w:ascii="Times New Roman" w:hAnsi="Times New Roman" w:cs="Times New Roman"/>
          <w:sz w:val="32"/>
          <w:szCs w:val="32"/>
        </w:rPr>
        <w:t>ествительные в 2 столбика</w:t>
      </w:r>
      <w:r w:rsidR="003276DA" w:rsidRPr="00C755FD"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A842AC" w:rsidRPr="00C755FD" w:rsidRDefault="00A73C47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 xml:space="preserve"> </w:t>
      </w:r>
      <w:r w:rsidR="00AE6AEB" w:rsidRPr="00C755FD">
        <w:rPr>
          <w:rFonts w:ascii="Times New Roman" w:hAnsi="Times New Roman" w:cs="Times New Roman"/>
          <w:sz w:val="32"/>
          <w:szCs w:val="32"/>
        </w:rPr>
        <w:t>(</w:t>
      </w:r>
      <w:r w:rsidR="000B6CBD" w:rsidRPr="00C755FD">
        <w:rPr>
          <w:rFonts w:ascii="Times New Roman" w:hAnsi="Times New Roman" w:cs="Times New Roman"/>
          <w:sz w:val="32"/>
          <w:szCs w:val="32"/>
        </w:rPr>
        <w:t>учитель  диктует</w:t>
      </w:r>
      <w:r w:rsidR="00AB1A9F" w:rsidRPr="00C755FD">
        <w:rPr>
          <w:rFonts w:ascii="Times New Roman" w:hAnsi="Times New Roman" w:cs="Times New Roman"/>
          <w:sz w:val="32"/>
          <w:szCs w:val="32"/>
        </w:rPr>
        <w:t xml:space="preserve"> </w:t>
      </w:r>
      <w:r w:rsidR="00F53F29" w:rsidRPr="00C755FD">
        <w:rPr>
          <w:rFonts w:ascii="Times New Roman" w:hAnsi="Times New Roman" w:cs="Times New Roman"/>
          <w:sz w:val="32"/>
          <w:szCs w:val="32"/>
        </w:rPr>
        <w:t>слова</w:t>
      </w:r>
      <w:r w:rsidR="009A3452">
        <w:rPr>
          <w:rFonts w:ascii="Times New Roman" w:hAnsi="Times New Roman" w:cs="Times New Roman"/>
          <w:sz w:val="32"/>
          <w:szCs w:val="32"/>
        </w:rPr>
        <w:t>, дети самостоятельно пишут</w:t>
      </w:r>
      <w:r w:rsidR="00AE6AEB" w:rsidRPr="00C755FD">
        <w:rPr>
          <w:rFonts w:ascii="Times New Roman" w:hAnsi="Times New Roman" w:cs="Times New Roman"/>
          <w:sz w:val="32"/>
          <w:szCs w:val="32"/>
        </w:rPr>
        <w:t>)</w:t>
      </w:r>
    </w:p>
    <w:p w:rsidR="00AE6AEB" w:rsidRPr="00C755FD" w:rsidRDefault="00AE6AEB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lastRenderedPageBreak/>
        <w:t xml:space="preserve">- Проверьте  </w:t>
      </w:r>
      <w:r w:rsidR="00265EFB">
        <w:rPr>
          <w:rFonts w:ascii="Times New Roman" w:hAnsi="Times New Roman" w:cs="Times New Roman"/>
          <w:sz w:val="32"/>
          <w:szCs w:val="32"/>
        </w:rPr>
        <w:t xml:space="preserve"> </w:t>
      </w:r>
      <w:r w:rsidR="00F53F29" w:rsidRPr="00C755FD">
        <w:rPr>
          <w:rFonts w:ascii="Times New Roman" w:hAnsi="Times New Roman" w:cs="Times New Roman"/>
          <w:sz w:val="32"/>
          <w:szCs w:val="32"/>
        </w:rPr>
        <w:t xml:space="preserve"> </w:t>
      </w:r>
      <w:r w:rsidRPr="00C755FD">
        <w:rPr>
          <w:rFonts w:ascii="Times New Roman" w:hAnsi="Times New Roman" w:cs="Times New Roman"/>
          <w:sz w:val="32"/>
          <w:szCs w:val="32"/>
        </w:rPr>
        <w:t xml:space="preserve">(на доске </w:t>
      </w:r>
      <w:r w:rsidR="00EB6CBC" w:rsidRPr="00C755FD">
        <w:rPr>
          <w:rFonts w:ascii="Times New Roman" w:hAnsi="Times New Roman" w:cs="Times New Roman"/>
          <w:sz w:val="32"/>
          <w:szCs w:val="32"/>
        </w:rPr>
        <w:t xml:space="preserve">открываются </w:t>
      </w:r>
      <w:r w:rsidRPr="00C755FD">
        <w:rPr>
          <w:rFonts w:ascii="Times New Roman" w:hAnsi="Times New Roman" w:cs="Times New Roman"/>
          <w:sz w:val="32"/>
          <w:szCs w:val="32"/>
        </w:rPr>
        <w:t>2 столбика)</w:t>
      </w:r>
    </w:p>
    <w:p w:rsidR="00AB1A9F" w:rsidRPr="004305E4" w:rsidRDefault="00F32F0E" w:rsidP="001551C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C755FD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AB1A9F" w:rsidRPr="00C755FD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7C2DCE" w:rsidRPr="00C755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1A9F" w:rsidRPr="004305E4">
        <w:rPr>
          <w:rFonts w:ascii="Times New Roman" w:hAnsi="Times New Roman" w:cs="Times New Roman"/>
          <w:b/>
          <w:i/>
          <w:sz w:val="32"/>
          <w:szCs w:val="32"/>
        </w:rPr>
        <w:t>ОДУШ.                НЕОДУШ.</w:t>
      </w:r>
    </w:p>
    <w:p w:rsidR="00AB1A9F" w:rsidRPr="004305E4" w:rsidRDefault="00AB1A9F" w:rsidP="001551C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4305E4">
        <w:rPr>
          <w:rFonts w:ascii="Times New Roman" w:hAnsi="Times New Roman" w:cs="Times New Roman"/>
          <w:i/>
          <w:sz w:val="32"/>
          <w:szCs w:val="32"/>
        </w:rPr>
        <w:t xml:space="preserve">      </w:t>
      </w:r>
      <w:r w:rsidR="009A3452" w:rsidRPr="004305E4">
        <w:rPr>
          <w:rFonts w:ascii="Times New Roman" w:hAnsi="Times New Roman" w:cs="Times New Roman"/>
          <w:i/>
          <w:sz w:val="32"/>
          <w:szCs w:val="32"/>
        </w:rPr>
        <w:t xml:space="preserve">      кошки                    </w:t>
      </w:r>
      <w:r w:rsidRPr="004305E4">
        <w:rPr>
          <w:rFonts w:ascii="Times New Roman" w:hAnsi="Times New Roman" w:cs="Times New Roman"/>
          <w:i/>
          <w:sz w:val="32"/>
          <w:szCs w:val="32"/>
        </w:rPr>
        <w:t>книги</w:t>
      </w:r>
    </w:p>
    <w:p w:rsidR="00AB1A9F" w:rsidRPr="004305E4" w:rsidRDefault="00AB1A9F" w:rsidP="001551C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4305E4">
        <w:rPr>
          <w:rFonts w:ascii="Times New Roman" w:hAnsi="Times New Roman" w:cs="Times New Roman"/>
          <w:i/>
          <w:sz w:val="32"/>
          <w:szCs w:val="32"/>
        </w:rPr>
        <w:t xml:space="preserve">            снеговик                </w:t>
      </w:r>
      <w:r w:rsidR="00CC2B4D" w:rsidRPr="004305E4">
        <w:rPr>
          <w:rFonts w:ascii="Times New Roman" w:hAnsi="Times New Roman" w:cs="Times New Roman"/>
          <w:i/>
          <w:sz w:val="32"/>
          <w:szCs w:val="32"/>
        </w:rPr>
        <w:t>народ</w:t>
      </w:r>
    </w:p>
    <w:p w:rsidR="00AB1A9F" w:rsidRPr="004305E4" w:rsidRDefault="00AB1A9F" w:rsidP="001551C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4305E4">
        <w:rPr>
          <w:rFonts w:ascii="Times New Roman" w:hAnsi="Times New Roman" w:cs="Times New Roman"/>
          <w:i/>
          <w:sz w:val="32"/>
          <w:szCs w:val="32"/>
        </w:rPr>
        <w:t xml:space="preserve">            ку</w:t>
      </w:r>
      <w:r w:rsidR="00CC2B4D" w:rsidRPr="004305E4">
        <w:rPr>
          <w:rFonts w:ascii="Times New Roman" w:hAnsi="Times New Roman" w:cs="Times New Roman"/>
          <w:i/>
          <w:sz w:val="32"/>
          <w:szCs w:val="32"/>
        </w:rPr>
        <w:t xml:space="preserve">кла                      </w:t>
      </w:r>
      <w:r w:rsidR="003438B3" w:rsidRPr="004305E4">
        <w:rPr>
          <w:rFonts w:ascii="Times New Roman" w:hAnsi="Times New Roman" w:cs="Times New Roman"/>
          <w:i/>
          <w:sz w:val="32"/>
          <w:szCs w:val="32"/>
        </w:rPr>
        <w:t>стая</w:t>
      </w:r>
      <w:r w:rsidR="00CC2B4D" w:rsidRPr="004305E4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AB1A9F" w:rsidRPr="004305E4" w:rsidRDefault="00AB1A9F" w:rsidP="001551C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4305E4">
        <w:rPr>
          <w:rFonts w:ascii="Times New Roman" w:hAnsi="Times New Roman" w:cs="Times New Roman"/>
          <w:i/>
          <w:sz w:val="32"/>
          <w:szCs w:val="32"/>
        </w:rPr>
        <w:t xml:space="preserve">       </w:t>
      </w:r>
      <w:r w:rsidR="003438B3" w:rsidRPr="004305E4">
        <w:rPr>
          <w:rFonts w:ascii="Times New Roman" w:hAnsi="Times New Roman" w:cs="Times New Roman"/>
          <w:i/>
          <w:sz w:val="32"/>
          <w:szCs w:val="32"/>
        </w:rPr>
        <w:t xml:space="preserve">     ученик                    </w:t>
      </w:r>
      <w:r w:rsidRPr="004305E4">
        <w:rPr>
          <w:rFonts w:ascii="Times New Roman" w:hAnsi="Times New Roman" w:cs="Times New Roman"/>
          <w:i/>
          <w:sz w:val="32"/>
          <w:szCs w:val="32"/>
        </w:rPr>
        <w:t>море</w:t>
      </w:r>
    </w:p>
    <w:p w:rsidR="00CC2B4D" w:rsidRPr="00C755FD" w:rsidRDefault="00CC2B4D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1532D1" w:rsidRPr="00C755FD" w:rsidRDefault="00371736" w:rsidP="001C56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 каких существительных</w:t>
      </w:r>
      <w:r w:rsidR="00AB1A9F" w:rsidRPr="00C755FD">
        <w:rPr>
          <w:rFonts w:ascii="Times New Roman" w:hAnsi="Times New Roman" w:cs="Times New Roman"/>
          <w:sz w:val="32"/>
          <w:szCs w:val="32"/>
        </w:rPr>
        <w:t xml:space="preserve"> вы неверно определили признак?  (снеговик, кукла</w:t>
      </w:r>
      <w:r w:rsidR="0055060C" w:rsidRPr="00C755FD">
        <w:rPr>
          <w:rFonts w:ascii="Times New Roman" w:hAnsi="Times New Roman" w:cs="Times New Roman"/>
          <w:sz w:val="32"/>
          <w:szCs w:val="32"/>
        </w:rPr>
        <w:t>,</w:t>
      </w:r>
      <w:r w:rsidR="00AB1A9F" w:rsidRPr="00C755FD">
        <w:rPr>
          <w:rFonts w:ascii="Times New Roman" w:hAnsi="Times New Roman" w:cs="Times New Roman"/>
          <w:sz w:val="32"/>
          <w:szCs w:val="32"/>
        </w:rPr>
        <w:t xml:space="preserve"> </w:t>
      </w:r>
      <w:r w:rsidR="003438B3" w:rsidRPr="00C755FD">
        <w:rPr>
          <w:rFonts w:ascii="Times New Roman" w:hAnsi="Times New Roman" w:cs="Times New Roman"/>
          <w:sz w:val="32"/>
          <w:szCs w:val="32"/>
        </w:rPr>
        <w:t>народ, стая</w:t>
      </w:r>
      <w:r w:rsidR="00AB1A9F" w:rsidRPr="00C755FD">
        <w:rPr>
          <w:rFonts w:ascii="Times New Roman" w:hAnsi="Times New Roman" w:cs="Times New Roman"/>
          <w:sz w:val="32"/>
          <w:szCs w:val="32"/>
        </w:rPr>
        <w:t>)</w:t>
      </w:r>
    </w:p>
    <w:p w:rsidR="000B085E" w:rsidRDefault="009A3452" w:rsidP="001C56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</w:t>
      </w:r>
      <w:r w:rsidR="007F27DF">
        <w:rPr>
          <w:rFonts w:ascii="Times New Roman" w:hAnsi="Times New Roman" w:cs="Times New Roman"/>
          <w:sz w:val="32"/>
          <w:szCs w:val="32"/>
        </w:rPr>
        <w:t>акие на самом деле</w:t>
      </w:r>
      <w:r w:rsidR="003276DA" w:rsidRPr="00C755FD">
        <w:rPr>
          <w:rFonts w:ascii="Times New Roman" w:hAnsi="Times New Roman" w:cs="Times New Roman"/>
          <w:sz w:val="32"/>
          <w:szCs w:val="32"/>
        </w:rPr>
        <w:t xml:space="preserve"> признак</w:t>
      </w:r>
      <w:r w:rsidR="007F27DF">
        <w:rPr>
          <w:rFonts w:ascii="Times New Roman" w:hAnsi="Times New Roman" w:cs="Times New Roman"/>
          <w:sz w:val="32"/>
          <w:szCs w:val="32"/>
        </w:rPr>
        <w:t>и</w:t>
      </w:r>
      <w:r w:rsidR="003276DA" w:rsidRPr="00C755FD">
        <w:rPr>
          <w:rFonts w:ascii="Times New Roman" w:hAnsi="Times New Roman" w:cs="Times New Roman"/>
          <w:sz w:val="32"/>
          <w:szCs w:val="32"/>
        </w:rPr>
        <w:t xml:space="preserve"> у этих слов?</w:t>
      </w:r>
      <w:r w:rsidR="007F27DF">
        <w:rPr>
          <w:rFonts w:ascii="Times New Roman" w:hAnsi="Times New Roman" w:cs="Times New Roman"/>
          <w:sz w:val="32"/>
          <w:szCs w:val="32"/>
        </w:rPr>
        <w:t xml:space="preserve"> (снеговик и кукла – </w:t>
      </w:r>
      <w:proofErr w:type="spellStart"/>
      <w:r w:rsidR="007F27DF">
        <w:rPr>
          <w:rFonts w:ascii="Times New Roman" w:hAnsi="Times New Roman" w:cs="Times New Roman"/>
          <w:sz w:val="32"/>
          <w:szCs w:val="32"/>
        </w:rPr>
        <w:t>одушев</w:t>
      </w:r>
      <w:proofErr w:type="spellEnd"/>
      <w:r w:rsidR="007F27DF">
        <w:rPr>
          <w:rFonts w:ascii="Times New Roman" w:hAnsi="Times New Roman" w:cs="Times New Roman"/>
          <w:sz w:val="32"/>
          <w:szCs w:val="32"/>
        </w:rPr>
        <w:t xml:space="preserve">., а народ и стая – </w:t>
      </w:r>
      <w:proofErr w:type="spellStart"/>
      <w:r w:rsidR="007F27DF">
        <w:rPr>
          <w:rFonts w:ascii="Times New Roman" w:hAnsi="Times New Roman" w:cs="Times New Roman"/>
          <w:sz w:val="32"/>
          <w:szCs w:val="32"/>
        </w:rPr>
        <w:t>неодуш</w:t>
      </w:r>
      <w:proofErr w:type="spellEnd"/>
      <w:r w:rsidR="007F27DF">
        <w:rPr>
          <w:rFonts w:ascii="Times New Roman" w:hAnsi="Times New Roman" w:cs="Times New Roman"/>
          <w:sz w:val="32"/>
          <w:szCs w:val="32"/>
        </w:rPr>
        <w:t>.)</w:t>
      </w:r>
    </w:p>
    <w:p w:rsidR="00265EFB" w:rsidRPr="00C755FD" w:rsidRDefault="004305E4" w:rsidP="001C56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Давайте в МОДЕЛИ</w:t>
      </w:r>
      <w:r w:rsidR="00265EFB">
        <w:rPr>
          <w:rFonts w:ascii="Times New Roman" w:hAnsi="Times New Roman" w:cs="Times New Roman"/>
          <w:sz w:val="32"/>
          <w:szCs w:val="32"/>
        </w:rPr>
        <w:t xml:space="preserve"> это зафиксируем – сущ., отвечающее на вопрос кто</w:t>
      </w:r>
      <w:proofErr w:type="gramStart"/>
      <w:r w:rsidR="00265EFB">
        <w:rPr>
          <w:rFonts w:ascii="Times New Roman" w:hAnsi="Times New Roman" w:cs="Times New Roman"/>
          <w:sz w:val="32"/>
          <w:szCs w:val="32"/>
        </w:rPr>
        <w:t xml:space="preserve">?, </w:t>
      </w:r>
      <w:proofErr w:type="gramEnd"/>
      <w:r w:rsidR="00B350C6">
        <w:rPr>
          <w:rFonts w:ascii="Times New Roman" w:hAnsi="Times New Roman" w:cs="Times New Roman"/>
          <w:sz w:val="32"/>
          <w:szCs w:val="32"/>
        </w:rPr>
        <w:t>оказалось</w:t>
      </w:r>
      <w:r w:rsidR="00265E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65EFB">
        <w:rPr>
          <w:rFonts w:ascii="Times New Roman" w:hAnsi="Times New Roman" w:cs="Times New Roman"/>
          <w:sz w:val="32"/>
          <w:szCs w:val="32"/>
        </w:rPr>
        <w:t>неодуш</w:t>
      </w:r>
      <w:proofErr w:type="spellEnd"/>
      <w:r w:rsidR="00265EFB">
        <w:rPr>
          <w:rFonts w:ascii="Times New Roman" w:hAnsi="Times New Roman" w:cs="Times New Roman"/>
          <w:sz w:val="32"/>
          <w:szCs w:val="32"/>
        </w:rPr>
        <w:t>. и наоборот… (</w:t>
      </w:r>
      <w:r w:rsidR="00265EFB" w:rsidRPr="00265EFB">
        <w:rPr>
          <w:rFonts w:ascii="Times New Roman" w:hAnsi="Times New Roman" w:cs="Times New Roman"/>
          <w:b/>
          <w:sz w:val="32"/>
          <w:szCs w:val="32"/>
        </w:rPr>
        <w:t>добавить стрелки</w:t>
      </w:r>
      <w:r w:rsidR="00265EFB">
        <w:rPr>
          <w:rFonts w:ascii="Times New Roman" w:hAnsi="Times New Roman" w:cs="Times New Roman"/>
          <w:sz w:val="32"/>
          <w:szCs w:val="32"/>
        </w:rPr>
        <w:t>)</w:t>
      </w:r>
    </w:p>
    <w:p w:rsidR="001532D1" w:rsidRPr="00C755FD" w:rsidRDefault="001532D1" w:rsidP="00487691">
      <w:pPr>
        <w:pStyle w:val="ac"/>
        <w:spacing w:line="276" w:lineRule="auto"/>
        <w:jc w:val="both"/>
        <w:rPr>
          <w:rFonts w:ascii="Times New Roman" w:hAnsi="Times New Roman"/>
          <w:sz w:val="32"/>
          <w:szCs w:val="32"/>
        </w:rPr>
      </w:pPr>
    </w:p>
    <w:p w:rsidR="00487691" w:rsidRDefault="00265EFB" w:rsidP="00B350C6">
      <w:pPr>
        <w:pStyle w:val="ac"/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265EFB">
        <w:rPr>
          <w:rFonts w:ascii="Times New Roman" w:hAnsi="Times New Roman"/>
          <w:b/>
          <w:sz w:val="32"/>
          <w:szCs w:val="32"/>
        </w:rPr>
        <w:t>Вывод</w:t>
      </w:r>
      <w:r w:rsidR="00B350C6">
        <w:rPr>
          <w:rFonts w:ascii="Times New Roman" w:hAnsi="Times New Roman"/>
          <w:b/>
          <w:sz w:val="32"/>
          <w:szCs w:val="32"/>
        </w:rPr>
        <w:t xml:space="preserve"> учителя</w:t>
      </w:r>
      <w:r w:rsidRPr="00265EFB"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о</w:t>
      </w:r>
      <w:r w:rsidR="00487691" w:rsidRPr="00C755FD">
        <w:rPr>
          <w:rFonts w:ascii="Times New Roman" w:hAnsi="Times New Roman"/>
          <w:sz w:val="32"/>
          <w:szCs w:val="32"/>
        </w:rPr>
        <w:t xml:space="preserve">казывается, </w:t>
      </w:r>
      <w:r w:rsidR="00487691" w:rsidRPr="004305E4">
        <w:rPr>
          <w:rFonts w:ascii="Times New Roman" w:hAnsi="Times New Roman"/>
          <w:i/>
          <w:sz w:val="32"/>
          <w:szCs w:val="32"/>
          <w:u w:val="single"/>
        </w:rPr>
        <w:t>в реальной жизни и в русском языке</w:t>
      </w:r>
      <w:r w:rsidR="00487691" w:rsidRPr="00C755FD">
        <w:rPr>
          <w:rFonts w:ascii="Times New Roman" w:hAnsi="Times New Roman"/>
          <w:sz w:val="32"/>
          <w:szCs w:val="32"/>
        </w:rPr>
        <w:t xml:space="preserve"> </w:t>
      </w:r>
      <w:r w:rsidR="00487691" w:rsidRPr="00C755FD">
        <w:rPr>
          <w:rFonts w:ascii="Times New Roman" w:hAnsi="Times New Roman"/>
          <w:b/>
          <w:sz w:val="32"/>
          <w:szCs w:val="32"/>
        </w:rPr>
        <w:t>понятие</w:t>
      </w:r>
      <w:r w:rsidR="00487691" w:rsidRPr="00C755FD">
        <w:rPr>
          <w:rFonts w:ascii="Times New Roman" w:hAnsi="Times New Roman"/>
          <w:sz w:val="32"/>
          <w:szCs w:val="32"/>
        </w:rPr>
        <w:t xml:space="preserve"> </w:t>
      </w:r>
      <w:r w:rsidR="00487691" w:rsidRPr="009A3452">
        <w:rPr>
          <w:rFonts w:ascii="Times New Roman" w:hAnsi="Times New Roman"/>
          <w:b/>
          <w:sz w:val="32"/>
          <w:szCs w:val="32"/>
        </w:rPr>
        <w:t>об</w:t>
      </w:r>
      <w:r w:rsidR="00487691" w:rsidRPr="00C755FD">
        <w:rPr>
          <w:rFonts w:ascii="Times New Roman" w:hAnsi="Times New Roman"/>
          <w:sz w:val="32"/>
          <w:szCs w:val="32"/>
        </w:rPr>
        <w:t xml:space="preserve"> </w:t>
      </w:r>
      <w:r w:rsidR="00487691" w:rsidRPr="009A3452">
        <w:rPr>
          <w:rFonts w:ascii="Times New Roman" w:hAnsi="Times New Roman"/>
          <w:b/>
          <w:sz w:val="32"/>
          <w:szCs w:val="32"/>
        </w:rPr>
        <w:t>одушевленных и неодушевленных предметах</w:t>
      </w:r>
      <w:r w:rsidR="00487691" w:rsidRPr="00C755FD">
        <w:rPr>
          <w:rFonts w:ascii="Times New Roman" w:hAnsi="Times New Roman"/>
          <w:sz w:val="32"/>
          <w:szCs w:val="32"/>
        </w:rPr>
        <w:t xml:space="preserve">  </w:t>
      </w:r>
      <w:r w:rsidR="00487691" w:rsidRPr="00C755FD">
        <w:rPr>
          <w:rFonts w:ascii="Times New Roman" w:hAnsi="Times New Roman"/>
          <w:b/>
          <w:sz w:val="32"/>
          <w:szCs w:val="32"/>
        </w:rPr>
        <w:t>часто не совпадает</w:t>
      </w:r>
      <w:r w:rsidR="00487691" w:rsidRPr="00C755FD">
        <w:rPr>
          <w:rFonts w:ascii="Times New Roman" w:hAnsi="Times New Roman"/>
          <w:sz w:val="32"/>
          <w:szCs w:val="32"/>
        </w:rPr>
        <w:t>.</w:t>
      </w:r>
      <w:r w:rsidR="00B350C6">
        <w:rPr>
          <w:rFonts w:ascii="Times New Roman" w:hAnsi="Times New Roman"/>
          <w:sz w:val="32"/>
          <w:szCs w:val="32"/>
        </w:rPr>
        <w:t xml:space="preserve"> </w:t>
      </w:r>
      <w:r w:rsidR="00CC22D7" w:rsidRPr="00C755FD">
        <w:rPr>
          <w:rFonts w:ascii="Times New Roman" w:hAnsi="Times New Roman"/>
          <w:sz w:val="32"/>
          <w:szCs w:val="32"/>
        </w:rPr>
        <w:t>И данный способ н</w:t>
      </w:r>
      <w:r>
        <w:rPr>
          <w:rFonts w:ascii="Times New Roman" w:hAnsi="Times New Roman"/>
          <w:sz w:val="32"/>
          <w:szCs w:val="32"/>
        </w:rPr>
        <w:t>ахождения категории «</w:t>
      </w:r>
      <w:proofErr w:type="spellStart"/>
      <w:r>
        <w:rPr>
          <w:rFonts w:ascii="Times New Roman" w:hAnsi="Times New Roman"/>
          <w:sz w:val="32"/>
          <w:szCs w:val="32"/>
        </w:rPr>
        <w:t>Одуш</w:t>
      </w:r>
      <w:proofErr w:type="spellEnd"/>
      <w:r>
        <w:rPr>
          <w:rFonts w:ascii="Times New Roman" w:hAnsi="Times New Roman"/>
          <w:sz w:val="32"/>
          <w:szCs w:val="32"/>
        </w:rPr>
        <w:t>/Н</w:t>
      </w:r>
      <w:r w:rsidR="009A3452">
        <w:rPr>
          <w:rFonts w:ascii="Times New Roman" w:hAnsi="Times New Roman"/>
          <w:sz w:val="32"/>
          <w:szCs w:val="32"/>
        </w:rPr>
        <w:t>еодушевленность</w:t>
      </w:r>
      <w:r w:rsidR="00721331">
        <w:rPr>
          <w:rFonts w:ascii="Times New Roman" w:hAnsi="Times New Roman"/>
          <w:sz w:val="32"/>
          <w:szCs w:val="32"/>
        </w:rPr>
        <w:t xml:space="preserve"> им. сущ.</w:t>
      </w:r>
      <w:r>
        <w:rPr>
          <w:rFonts w:ascii="Times New Roman" w:hAnsi="Times New Roman"/>
          <w:sz w:val="32"/>
          <w:szCs w:val="32"/>
        </w:rPr>
        <w:t>»</w:t>
      </w:r>
      <w:r w:rsidR="009A3452">
        <w:rPr>
          <w:rFonts w:ascii="Times New Roman" w:hAnsi="Times New Roman"/>
          <w:sz w:val="32"/>
          <w:szCs w:val="32"/>
        </w:rPr>
        <w:t xml:space="preserve"> </w:t>
      </w:r>
      <w:r w:rsidR="00C755FD">
        <w:rPr>
          <w:rFonts w:ascii="Times New Roman" w:hAnsi="Times New Roman"/>
          <w:sz w:val="32"/>
          <w:szCs w:val="32"/>
        </w:rPr>
        <w:t>сейчас</w:t>
      </w:r>
      <w:r w:rsidR="00CC22D7" w:rsidRPr="00C755FD">
        <w:rPr>
          <w:rFonts w:ascii="Times New Roman" w:hAnsi="Times New Roman"/>
          <w:sz w:val="32"/>
          <w:szCs w:val="32"/>
        </w:rPr>
        <w:t xml:space="preserve"> не </w:t>
      </w:r>
      <w:r w:rsidR="00F32F0E" w:rsidRPr="00C755FD">
        <w:rPr>
          <w:rFonts w:ascii="Times New Roman" w:hAnsi="Times New Roman"/>
          <w:sz w:val="32"/>
          <w:szCs w:val="32"/>
        </w:rPr>
        <w:t>с</w:t>
      </w:r>
      <w:r w:rsidR="00CC22D7" w:rsidRPr="00C755FD">
        <w:rPr>
          <w:rFonts w:ascii="Times New Roman" w:hAnsi="Times New Roman"/>
          <w:sz w:val="32"/>
          <w:szCs w:val="32"/>
        </w:rPr>
        <w:t>работа</w:t>
      </w:r>
      <w:r w:rsidR="00F32F0E" w:rsidRPr="00C755FD">
        <w:rPr>
          <w:rFonts w:ascii="Times New Roman" w:hAnsi="Times New Roman"/>
          <w:sz w:val="32"/>
          <w:szCs w:val="32"/>
        </w:rPr>
        <w:t>л</w:t>
      </w:r>
    </w:p>
    <w:p w:rsidR="00D91528" w:rsidRPr="00C755FD" w:rsidRDefault="00D91528" w:rsidP="00B350C6">
      <w:pPr>
        <w:pStyle w:val="ac"/>
        <w:spacing w:line="276" w:lineRule="auto"/>
        <w:jc w:val="both"/>
        <w:rPr>
          <w:rFonts w:ascii="Times New Roman" w:hAnsi="Times New Roman"/>
          <w:sz w:val="32"/>
          <w:szCs w:val="32"/>
        </w:rPr>
      </w:pPr>
    </w:p>
    <w:p w:rsidR="005044CE" w:rsidRDefault="00C0076F" w:rsidP="00DC03A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0076F">
        <w:rPr>
          <w:rFonts w:ascii="Times New Roman" w:hAnsi="Times New Roman"/>
          <w:noProof/>
          <w:sz w:val="32"/>
          <w:szCs w:val="32"/>
        </w:rPr>
        <w:pict>
          <v:rect id="_x0000_s1050" style="position:absolute;margin-left:-1.95pt;margin-top:15.25pt;width:161.25pt;height:155.75pt;z-index:-251656193"/>
        </w:pict>
      </w:r>
      <w:r w:rsidR="00CC22D7" w:rsidRPr="00C755FD">
        <w:rPr>
          <w:rFonts w:ascii="Times New Roman" w:hAnsi="Times New Roman" w:cs="Times New Roman"/>
          <w:sz w:val="32"/>
          <w:szCs w:val="32"/>
        </w:rPr>
        <w:t xml:space="preserve">        </w:t>
      </w:r>
      <w:r w:rsidR="00DC03AA" w:rsidRPr="00C755FD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9A3452">
        <w:rPr>
          <w:rFonts w:ascii="Times New Roman" w:hAnsi="Times New Roman" w:cs="Times New Roman"/>
          <w:sz w:val="32"/>
          <w:szCs w:val="32"/>
        </w:rPr>
        <w:t xml:space="preserve"> </w:t>
      </w:r>
      <w:r w:rsidR="009A3452" w:rsidRPr="005044C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C00BA" w:rsidRDefault="005044CE" w:rsidP="00721331">
      <w:pPr>
        <w:tabs>
          <w:tab w:val="left" w:pos="217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к ручью</w:t>
      </w:r>
      <w:r w:rsidR="00721331">
        <w:rPr>
          <w:rFonts w:ascii="Times New Roman" w:hAnsi="Times New Roman" w:cs="Times New Roman"/>
          <w:sz w:val="32"/>
          <w:szCs w:val="32"/>
        </w:rPr>
        <w:tab/>
      </w:r>
    </w:p>
    <w:p w:rsidR="007F27DF" w:rsidRDefault="00C0076F" w:rsidP="00DC03A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0076F">
        <w:rPr>
          <w:rFonts w:ascii="Times New Roman" w:hAnsi="Times New Roman"/>
          <w:noProof/>
          <w:sz w:val="32"/>
          <w:szCs w:val="32"/>
          <w:lang w:eastAsia="ru-RU"/>
        </w:rPr>
        <w:pict>
          <v:shape id="_x0000_s1089" type="#_x0000_t32" style="position:absolute;margin-left:56.55pt;margin-top:4.95pt;width:0;height:15pt;z-index:251700224" o:connectortype="straight">
            <v:stroke endarrow="block"/>
          </v:shape>
        </w:pict>
      </w:r>
    </w:p>
    <w:p w:rsidR="00EB6CBC" w:rsidRPr="00C755FD" w:rsidRDefault="00C0076F" w:rsidP="00EB6CB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1" type="#_x0000_t32" style="position:absolute;left:0;text-align:left;margin-left:37.8pt;margin-top:17.6pt;width:6.75pt;height:15pt;flip:x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2" type="#_x0000_t32" style="position:absolute;left:0;text-align:left;margin-left:76.8pt;margin-top:17.6pt;width:7.5pt;height:15pt;z-index:251676672" o:connectortype="straight">
            <v:stroke endarrow="block"/>
          </v:shape>
        </w:pict>
      </w:r>
      <w:r w:rsidR="005044CE">
        <w:rPr>
          <w:rFonts w:ascii="Times New Roman" w:hAnsi="Times New Roman" w:cs="Times New Roman"/>
          <w:sz w:val="32"/>
          <w:szCs w:val="32"/>
        </w:rPr>
        <w:t xml:space="preserve"> л</w:t>
      </w:r>
      <w:r w:rsidR="00EB6CBC" w:rsidRPr="00C755FD">
        <w:rPr>
          <w:rFonts w:ascii="Times New Roman" w:hAnsi="Times New Roman" w:cs="Times New Roman"/>
          <w:sz w:val="32"/>
          <w:szCs w:val="32"/>
        </w:rPr>
        <w:t>ексическое значение</w:t>
      </w:r>
    </w:p>
    <w:p w:rsidR="00EB6CBC" w:rsidRPr="00C755FD" w:rsidRDefault="00C0076F" w:rsidP="00EB6CB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87" type="#_x0000_t32" style="position:absolute;left:0;text-align:left;margin-left:44.55pt;margin-top:19.8pt;width:48pt;height:28.4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6" type="#_x0000_t32" style="position:absolute;left:0;text-align:left;margin-left:48.3pt;margin-top:19.8pt;width:36pt;height:33.65pt;flip:x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3" type="#_x0000_t32" style="position:absolute;left:0;text-align:left;margin-left:22.05pt;margin-top:28.15pt;width:9pt;height:25.3pt;flip:x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4" type="#_x0000_t32" style="position:absolute;left:0;text-align:left;margin-left:100.8pt;margin-top:26.65pt;width:14.25pt;height:21.55pt;z-index:251678720" o:connectortype="straight">
            <v:stroke endarrow="block"/>
          </v:shape>
        </w:pict>
      </w:r>
      <w:r w:rsidR="007C2DCE" w:rsidRPr="00C755FD">
        <w:rPr>
          <w:rFonts w:ascii="Times New Roman" w:hAnsi="Times New Roman" w:cs="Times New Roman"/>
          <w:sz w:val="32"/>
          <w:szCs w:val="32"/>
        </w:rPr>
        <w:t xml:space="preserve">      </w:t>
      </w:r>
      <w:r w:rsidR="00EB6CBC" w:rsidRPr="00C755FD">
        <w:rPr>
          <w:rFonts w:ascii="Times New Roman" w:hAnsi="Times New Roman" w:cs="Times New Roman"/>
          <w:sz w:val="32"/>
          <w:szCs w:val="32"/>
        </w:rPr>
        <w:t>кто?      что?</w:t>
      </w:r>
      <w:r w:rsidR="002C00BA" w:rsidRPr="00C755FD"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:rsidR="007C2DCE" w:rsidRPr="00C755FD" w:rsidRDefault="00EB6CBC" w:rsidP="00EB6CB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B6CBC" w:rsidRPr="00C755FD" w:rsidRDefault="00EB6CBC" w:rsidP="00EB6CB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C755FD">
        <w:rPr>
          <w:rFonts w:ascii="Times New Roman" w:hAnsi="Times New Roman" w:cs="Times New Roman"/>
          <w:sz w:val="32"/>
          <w:szCs w:val="32"/>
        </w:rPr>
        <w:t>одушев</w:t>
      </w:r>
      <w:proofErr w:type="spellEnd"/>
      <w:r w:rsidR="00721331">
        <w:rPr>
          <w:rFonts w:ascii="Times New Roman" w:hAnsi="Times New Roman" w:cs="Times New Roman"/>
          <w:sz w:val="32"/>
          <w:szCs w:val="32"/>
        </w:rPr>
        <w:t xml:space="preserve">.       </w:t>
      </w:r>
      <w:proofErr w:type="spellStart"/>
      <w:r w:rsidRPr="00C755FD">
        <w:rPr>
          <w:rFonts w:ascii="Times New Roman" w:hAnsi="Times New Roman" w:cs="Times New Roman"/>
          <w:sz w:val="32"/>
          <w:szCs w:val="32"/>
        </w:rPr>
        <w:t>неодуш</w:t>
      </w:r>
      <w:r w:rsidR="00721331">
        <w:rPr>
          <w:rFonts w:ascii="Times New Roman" w:hAnsi="Times New Roman" w:cs="Times New Roman"/>
          <w:sz w:val="32"/>
          <w:szCs w:val="32"/>
        </w:rPr>
        <w:t>ев</w:t>
      </w:r>
      <w:proofErr w:type="spellEnd"/>
      <w:r w:rsidR="00721331">
        <w:rPr>
          <w:rFonts w:ascii="Times New Roman" w:hAnsi="Times New Roman" w:cs="Times New Roman"/>
          <w:sz w:val="32"/>
          <w:szCs w:val="32"/>
        </w:rPr>
        <w:t>.</w:t>
      </w:r>
    </w:p>
    <w:p w:rsidR="00F0017A" w:rsidRPr="00C755FD" w:rsidRDefault="002C00BA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</w:p>
    <w:p w:rsidR="00073404" w:rsidRDefault="002C7787" w:rsidP="00073404">
      <w:pPr>
        <w:pStyle w:val="ac"/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C755FD">
        <w:rPr>
          <w:rFonts w:ascii="Times New Roman" w:hAnsi="Times New Roman"/>
          <w:sz w:val="32"/>
          <w:szCs w:val="32"/>
        </w:rPr>
        <w:t xml:space="preserve">- </w:t>
      </w:r>
      <w:r w:rsidRPr="004F23C3">
        <w:rPr>
          <w:rFonts w:ascii="Times New Roman" w:hAnsi="Times New Roman"/>
          <w:sz w:val="32"/>
          <w:szCs w:val="32"/>
          <w:u w:val="single"/>
        </w:rPr>
        <w:t>Хотите</w:t>
      </w:r>
      <w:r w:rsidRPr="00C755FD">
        <w:rPr>
          <w:rFonts w:ascii="Times New Roman" w:hAnsi="Times New Roman"/>
          <w:sz w:val="32"/>
          <w:szCs w:val="32"/>
        </w:rPr>
        <w:t xml:space="preserve"> узнать почему?</w:t>
      </w:r>
      <w:r w:rsidR="006E2E0B">
        <w:rPr>
          <w:rFonts w:ascii="Times New Roman" w:hAnsi="Times New Roman"/>
          <w:sz w:val="32"/>
          <w:szCs w:val="32"/>
        </w:rPr>
        <w:t xml:space="preserve">  </w:t>
      </w:r>
    </w:p>
    <w:p w:rsidR="00073404" w:rsidRDefault="00073404" w:rsidP="00073404">
      <w:pPr>
        <w:pStyle w:val="ac"/>
        <w:spacing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721331">
        <w:rPr>
          <w:rFonts w:ascii="Times New Roman" w:hAnsi="Times New Roman"/>
          <w:sz w:val="32"/>
          <w:szCs w:val="32"/>
        </w:rPr>
        <w:t>Давайте</w:t>
      </w:r>
      <w:r w:rsidR="00CA412E" w:rsidRPr="00C755FD">
        <w:rPr>
          <w:rFonts w:ascii="Times New Roman" w:hAnsi="Times New Roman"/>
          <w:sz w:val="32"/>
          <w:szCs w:val="32"/>
        </w:rPr>
        <w:t xml:space="preserve"> сформ</w:t>
      </w:r>
      <w:r w:rsidR="00721331">
        <w:rPr>
          <w:rFonts w:ascii="Times New Roman" w:hAnsi="Times New Roman"/>
          <w:sz w:val="32"/>
          <w:szCs w:val="32"/>
        </w:rPr>
        <w:t>улируем</w:t>
      </w:r>
      <w:r w:rsidR="00B24FBF" w:rsidRPr="00C755FD">
        <w:rPr>
          <w:rFonts w:ascii="Times New Roman" w:hAnsi="Times New Roman"/>
          <w:sz w:val="32"/>
          <w:szCs w:val="32"/>
        </w:rPr>
        <w:t xml:space="preserve"> </w:t>
      </w:r>
      <w:r w:rsidR="00B24FBF" w:rsidRPr="00C755FD">
        <w:rPr>
          <w:rFonts w:ascii="Times New Roman" w:hAnsi="Times New Roman"/>
          <w:b/>
          <w:sz w:val="32"/>
          <w:szCs w:val="32"/>
        </w:rPr>
        <w:t>цель</w:t>
      </w:r>
      <w:r w:rsidR="00F0017A" w:rsidRPr="00C755FD">
        <w:rPr>
          <w:rFonts w:ascii="Times New Roman" w:hAnsi="Times New Roman"/>
          <w:sz w:val="32"/>
          <w:szCs w:val="32"/>
        </w:rPr>
        <w:t xml:space="preserve"> дальнейших </w:t>
      </w:r>
      <w:r w:rsidR="00CA412E" w:rsidRPr="00C755FD">
        <w:rPr>
          <w:rFonts w:ascii="Times New Roman" w:hAnsi="Times New Roman"/>
          <w:sz w:val="32"/>
          <w:szCs w:val="32"/>
        </w:rPr>
        <w:t xml:space="preserve"> </w:t>
      </w:r>
      <w:r w:rsidR="005044CE">
        <w:rPr>
          <w:rFonts w:ascii="Times New Roman" w:hAnsi="Times New Roman"/>
          <w:sz w:val="32"/>
          <w:szCs w:val="32"/>
        </w:rPr>
        <w:t>в</w:t>
      </w:r>
      <w:r w:rsidR="00CC22D7" w:rsidRPr="00C755FD">
        <w:rPr>
          <w:rFonts w:ascii="Times New Roman" w:hAnsi="Times New Roman"/>
          <w:sz w:val="32"/>
          <w:szCs w:val="32"/>
        </w:rPr>
        <w:t>аших</w:t>
      </w:r>
      <w:r w:rsidR="00B24FBF" w:rsidRPr="00C755FD">
        <w:rPr>
          <w:rFonts w:ascii="Times New Roman" w:hAnsi="Times New Roman"/>
          <w:sz w:val="32"/>
          <w:szCs w:val="32"/>
        </w:rPr>
        <w:t xml:space="preserve"> </w:t>
      </w:r>
      <w:r w:rsidR="00721331">
        <w:rPr>
          <w:rFonts w:ascii="Times New Roman" w:hAnsi="Times New Roman"/>
          <w:sz w:val="32"/>
          <w:szCs w:val="32"/>
        </w:rPr>
        <w:t>действий.</w:t>
      </w:r>
    </w:p>
    <w:p w:rsidR="005044CE" w:rsidRPr="00073404" w:rsidRDefault="00CA412E" w:rsidP="00073404">
      <w:pPr>
        <w:pStyle w:val="ac"/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C755FD">
        <w:rPr>
          <w:rFonts w:ascii="Times New Roman" w:hAnsi="Times New Roman"/>
          <w:sz w:val="32"/>
          <w:szCs w:val="32"/>
        </w:rPr>
        <w:t xml:space="preserve">Начните со слов </w:t>
      </w:r>
      <w:r w:rsidRPr="00C755FD">
        <w:rPr>
          <w:rFonts w:ascii="Times New Roman" w:hAnsi="Times New Roman"/>
          <w:b/>
          <w:sz w:val="32"/>
          <w:szCs w:val="32"/>
        </w:rPr>
        <w:t>«нам надо …»</w:t>
      </w:r>
      <w:r w:rsidRPr="00C755FD">
        <w:rPr>
          <w:rFonts w:ascii="Times New Roman" w:hAnsi="Times New Roman"/>
          <w:sz w:val="32"/>
          <w:szCs w:val="32"/>
        </w:rPr>
        <w:t xml:space="preserve"> (</w:t>
      </w:r>
      <w:r w:rsidR="005044CE">
        <w:rPr>
          <w:rFonts w:ascii="Times New Roman" w:hAnsi="Times New Roman"/>
          <w:sz w:val="32"/>
          <w:szCs w:val="32"/>
        </w:rPr>
        <w:t>на доске слова-</w:t>
      </w:r>
      <w:r w:rsidR="00073404">
        <w:rPr>
          <w:rFonts w:ascii="Times New Roman" w:hAnsi="Times New Roman"/>
          <w:sz w:val="32"/>
          <w:szCs w:val="32"/>
        </w:rPr>
        <w:t xml:space="preserve">помощники для формулировки цели: </w:t>
      </w:r>
      <w:r w:rsidR="005044CE" w:rsidRPr="005044CE">
        <w:rPr>
          <w:rFonts w:ascii="Times New Roman" w:hAnsi="Times New Roman"/>
          <w:b/>
          <w:sz w:val="32"/>
          <w:szCs w:val="32"/>
        </w:rPr>
        <w:t>узнать…</w:t>
      </w:r>
      <w:r w:rsidR="00073404">
        <w:rPr>
          <w:rFonts w:ascii="Times New Roman" w:hAnsi="Times New Roman"/>
          <w:b/>
          <w:sz w:val="32"/>
          <w:szCs w:val="32"/>
        </w:rPr>
        <w:t xml:space="preserve">, </w:t>
      </w:r>
      <w:r w:rsidR="005044CE" w:rsidRPr="005044CE">
        <w:rPr>
          <w:rFonts w:ascii="Times New Roman" w:hAnsi="Times New Roman"/>
          <w:b/>
          <w:sz w:val="32"/>
          <w:szCs w:val="32"/>
        </w:rPr>
        <w:t>понять…</w:t>
      </w:r>
      <w:r w:rsidR="00073404">
        <w:rPr>
          <w:rFonts w:ascii="Times New Roman" w:hAnsi="Times New Roman"/>
          <w:b/>
          <w:sz w:val="32"/>
          <w:szCs w:val="32"/>
        </w:rPr>
        <w:t xml:space="preserve">, </w:t>
      </w:r>
      <w:r w:rsidR="005044CE" w:rsidRPr="005044CE">
        <w:rPr>
          <w:rFonts w:ascii="Times New Roman" w:hAnsi="Times New Roman"/>
          <w:b/>
          <w:sz w:val="32"/>
          <w:szCs w:val="32"/>
        </w:rPr>
        <w:t>найти…</w:t>
      </w:r>
      <w:r w:rsidR="00073404">
        <w:rPr>
          <w:rFonts w:ascii="Times New Roman" w:hAnsi="Times New Roman"/>
          <w:b/>
          <w:sz w:val="32"/>
          <w:szCs w:val="32"/>
        </w:rPr>
        <w:t>)</w:t>
      </w:r>
    </w:p>
    <w:p w:rsidR="00BE5E72" w:rsidRDefault="00BE5E72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44CE">
        <w:rPr>
          <w:rFonts w:ascii="Times New Roman" w:hAnsi="Times New Roman" w:cs="Times New Roman"/>
          <w:sz w:val="32"/>
          <w:szCs w:val="32"/>
        </w:rPr>
        <w:t xml:space="preserve">(вероятные ответы учащихся: </w:t>
      </w:r>
      <w:r w:rsidR="0015403C" w:rsidRPr="00C755FD">
        <w:rPr>
          <w:rFonts w:ascii="Times New Roman" w:hAnsi="Times New Roman" w:cs="Times New Roman"/>
          <w:b/>
          <w:sz w:val="32"/>
          <w:szCs w:val="32"/>
        </w:rPr>
        <w:t>у</w:t>
      </w:r>
      <w:r w:rsidR="00CA412E" w:rsidRPr="00C755FD">
        <w:rPr>
          <w:rFonts w:ascii="Times New Roman" w:hAnsi="Times New Roman" w:cs="Times New Roman"/>
          <w:b/>
          <w:sz w:val="32"/>
          <w:szCs w:val="32"/>
        </w:rPr>
        <w:t>знать,</w:t>
      </w:r>
      <w:r w:rsidR="00CA412E" w:rsidRPr="00C755FD">
        <w:rPr>
          <w:rFonts w:ascii="Times New Roman" w:hAnsi="Times New Roman" w:cs="Times New Roman"/>
          <w:sz w:val="32"/>
          <w:szCs w:val="32"/>
        </w:rPr>
        <w:t xml:space="preserve"> почему </w:t>
      </w:r>
      <w:proofErr w:type="spellStart"/>
      <w:r w:rsidR="00CA412E" w:rsidRPr="00C755FD">
        <w:rPr>
          <w:rFonts w:ascii="Times New Roman" w:hAnsi="Times New Roman" w:cs="Times New Roman"/>
          <w:sz w:val="32"/>
          <w:szCs w:val="32"/>
        </w:rPr>
        <w:t>неод</w:t>
      </w:r>
      <w:r w:rsidR="00F32F0E" w:rsidRPr="00C755FD">
        <w:rPr>
          <w:rFonts w:ascii="Times New Roman" w:hAnsi="Times New Roman" w:cs="Times New Roman"/>
          <w:sz w:val="32"/>
          <w:szCs w:val="32"/>
        </w:rPr>
        <w:t>уш</w:t>
      </w:r>
      <w:proofErr w:type="spellEnd"/>
      <w:r w:rsidR="005044CE">
        <w:rPr>
          <w:rFonts w:ascii="Times New Roman" w:hAnsi="Times New Roman" w:cs="Times New Roman"/>
          <w:sz w:val="32"/>
          <w:szCs w:val="32"/>
        </w:rPr>
        <w:t xml:space="preserve">. сущ. оказались </w:t>
      </w:r>
      <w:r w:rsidR="00F32F0E" w:rsidRPr="00C755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2F0E" w:rsidRPr="00C755FD">
        <w:rPr>
          <w:rFonts w:ascii="Times New Roman" w:hAnsi="Times New Roman" w:cs="Times New Roman"/>
          <w:sz w:val="32"/>
          <w:szCs w:val="32"/>
        </w:rPr>
        <w:t>одуш</w:t>
      </w:r>
      <w:proofErr w:type="spellEnd"/>
      <w:r w:rsidR="00F32F0E" w:rsidRPr="00C755FD">
        <w:rPr>
          <w:rFonts w:ascii="Times New Roman" w:hAnsi="Times New Roman" w:cs="Times New Roman"/>
          <w:sz w:val="32"/>
          <w:szCs w:val="32"/>
        </w:rPr>
        <w:t>.</w:t>
      </w:r>
      <w:r w:rsidR="005044CE">
        <w:rPr>
          <w:rFonts w:ascii="Times New Roman" w:hAnsi="Times New Roman" w:cs="Times New Roman"/>
          <w:sz w:val="32"/>
          <w:szCs w:val="32"/>
        </w:rPr>
        <w:t xml:space="preserve"> и наоборот</w:t>
      </w:r>
      <w:r w:rsidR="00CA412E" w:rsidRPr="00C755FD">
        <w:rPr>
          <w:rFonts w:ascii="Times New Roman" w:hAnsi="Times New Roman" w:cs="Times New Roman"/>
          <w:sz w:val="32"/>
          <w:szCs w:val="32"/>
        </w:rPr>
        <w:t xml:space="preserve">;  </w:t>
      </w:r>
      <w:r w:rsidR="00CA412E" w:rsidRPr="00C755FD">
        <w:rPr>
          <w:rFonts w:ascii="Times New Roman" w:hAnsi="Times New Roman" w:cs="Times New Roman"/>
          <w:b/>
          <w:sz w:val="32"/>
          <w:szCs w:val="32"/>
        </w:rPr>
        <w:t>понять,</w:t>
      </w:r>
      <w:r w:rsidR="00F32F0E" w:rsidRPr="00C755FD">
        <w:rPr>
          <w:rFonts w:ascii="Times New Roman" w:hAnsi="Times New Roman" w:cs="Times New Roman"/>
          <w:sz w:val="32"/>
          <w:szCs w:val="32"/>
        </w:rPr>
        <w:t xml:space="preserve"> каким</w:t>
      </w:r>
      <w:r w:rsidR="00CA412E" w:rsidRPr="00C755FD">
        <w:rPr>
          <w:rFonts w:ascii="Times New Roman" w:hAnsi="Times New Roman" w:cs="Times New Roman"/>
          <w:sz w:val="32"/>
          <w:szCs w:val="32"/>
        </w:rPr>
        <w:t xml:space="preserve"> неизвестным </w:t>
      </w:r>
      <w:r w:rsidR="00F32F0E" w:rsidRPr="00C755FD">
        <w:rPr>
          <w:rFonts w:ascii="Times New Roman" w:hAnsi="Times New Roman" w:cs="Times New Roman"/>
          <w:sz w:val="32"/>
          <w:szCs w:val="32"/>
        </w:rPr>
        <w:t xml:space="preserve">нам </w:t>
      </w:r>
      <w:r w:rsidR="006E2E0B">
        <w:rPr>
          <w:rFonts w:ascii="Times New Roman" w:hAnsi="Times New Roman" w:cs="Times New Roman"/>
          <w:sz w:val="32"/>
          <w:szCs w:val="32"/>
        </w:rPr>
        <w:t xml:space="preserve">способом можно </w:t>
      </w:r>
      <w:r w:rsidRPr="00BE5E72">
        <w:rPr>
          <w:rFonts w:ascii="Times New Roman" w:hAnsi="Times New Roman" w:cs="Times New Roman"/>
          <w:i/>
          <w:sz w:val="32"/>
          <w:szCs w:val="32"/>
        </w:rPr>
        <w:lastRenderedPageBreak/>
        <w:t>верно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E2E0B">
        <w:rPr>
          <w:rFonts w:ascii="Times New Roman" w:hAnsi="Times New Roman" w:cs="Times New Roman"/>
          <w:sz w:val="32"/>
          <w:szCs w:val="32"/>
        </w:rPr>
        <w:t>определить грамматическую категорию им. сущ.</w:t>
      </w:r>
      <w:r w:rsidR="00CA412E" w:rsidRPr="00C755FD">
        <w:rPr>
          <w:rFonts w:ascii="Times New Roman" w:hAnsi="Times New Roman" w:cs="Times New Roman"/>
          <w:sz w:val="32"/>
          <w:szCs w:val="32"/>
        </w:rPr>
        <w:t>»;</w:t>
      </w:r>
      <w:r w:rsidR="005044CE">
        <w:rPr>
          <w:rFonts w:ascii="Times New Roman" w:hAnsi="Times New Roman" w:cs="Times New Roman"/>
          <w:sz w:val="32"/>
          <w:szCs w:val="32"/>
        </w:rPr>
        <w:t xml:space="preserve"> </w:t>
      </w:r>
      <w:r w:rsidR="00CA412E" w:rsidRPr="00C755FD">
        <w:rPr>
          <w:rFonts w:ascii="Times New Roman" w:hAnsi="Times New Roman" w:cs="Times New Roman"/>
          <w:sz w:val="32"/>
          <w:szCs w:val="32"/>
        </w:rPr>
        <w:t>«</w:t>
      </w:r>
      <w:r w:rsidR="00CA412E" w:rsidRPr="00C755FD">
        <w:rPr>
          <w:rFonts w:ascii="Times New Roman" w:hAnsi="Times New Roman" w:cs="Times New Roman"/>
          <w:b/>
          <w:sz w:val="32"/>
          <w:szCs w:val="32"/>
        </w:rPr>
        <w:t>найти</w:t>
      </w:r>
      <w:r w:rsidR="00CA412E" w:rsidRPr="00C755FD">
        <w:rPr>
          <w:rFonts w:ascii="Times New Roman" w:hAnsi="Times New Roman" w:cs="Times New Roman"/>
          <w:sz w:val="32"/>
          <w:szCs w:val="32"/>
        </w:rPr>
        <w:t xml:space="preserve"> новый способ решения задачи</w:t>
      </w:r>
      <w:r>
        <w:rPr>
          <w:rFonts w:ascii="Times New Roman" w:hAnsi="Times New Roman" w:cs="Times New Roman"/>
          <w:sz w:val="32"/>
          <w:szCs w:val="32"/>
        </w:rPr>
        <w:t>…</w:t>
      </w:r>
      <w:r w:rsidR="00DA6D76">
        <w:rPr>
          <w:rFonts w:ascii="Times New Roman" w:hAnsi="Times New Roman" w:cs="Times New Roman"/>
          <w:sz w:val="32"/>
          <w:szCs w:val="32"/>
        </w:rPr>
        <w:t xml:space="preserve"> и т. д.</w:t>
      </w:r>
      <w:r>
        <w:rPr>
          <w:rFonts w:ascii="Times New Roman" w:hAnsi="Times New Roman" w:cs="Times New Roman"/>
          <w:sz w:val="32"/>
          <w:szCs w:val="32"/>
        </w:rPr>
        <w:t>)</w:t>
      </w:r>
      <w:r w:rsidR="00C755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3C9A" w:rsidRDefault="00721331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BE5E72">
        <w:rPr>
          <w:rFonts w:ascii="Times New Roman" w:hAnsi="Times New Roman" w:cs="Times New Roman"/>
          <w:sz w:val="32"/>
          <w:szCs w:val="32"/>
        </w:rPr>
        <w:t xml:space="preserve">осле обсуждения </w:t>
      </w:r>
      <w:r w:rsidR="00A73C47" w:rsidRPr="00C755FD">
        <w:rPr>
          <w:rFonts w:ascii="Times New Roman" w:hAnsi="Times New Roman" w:cs="Times New Roman"/>
          <w:sz w:val="32"/>
          <w:szCs w:val="32"/>
        </w:rPr>
        <w:t xml:space="preserve">учитель </w:t>
      </w:r>
      <w:r w:rsidR="00BE5E72">
        <w:rPr>
          <w:rFonts w:ascii="Times New Roman" w:hAnsi="Times New Roman" w:cs="Times New Roman"/>
          <w:b/>
          <w:sz w:val="32"/>
          <w:szCs w:val="32"/>
        </w:rPr>
        <w:t>фиксирует</w:t>
      </w:r>
      <w:r w:rsidR="00A73C47" w:rsidRPr="00C755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2F0E" w:rsidRPr="00C755FD">
        <w:rPr>
          <w:rFonts w:ascii="Times New Roman" w:hAnsi="Times New Roman" w:cs="Times New Roman"/>
          <w:sz w:val="32"/>
          <w:szCs w:val="32"/>
        </w:rPr>
        <w:t xml:space="preserve"> </w:t>
      </w:r>
      <w:r w:rsidR="00F32F0E" w:rsidRPr="00DA6D76">
        <w:rPr>
          <w:rFonts w:ascii="Times New Roman" w:hAnsi="Times New Roman" w:cs="Times New Roman"/>
          <w:b/>
          <w:sz w:val="32"/>
          <w:szCs w:val="32"/>
        </w:rPr>
        <w:t>цель</w:t>
      </w:r>
      <w:r w:rsidR="00073404">
        <w:rPr>
          <w:rFonts w:ascii="Times New Roman" w:hAnsi="Times New Roman" w:cs="Times New Roman"/>
          <w:sz w:val="32"/>
          <w:szCs w:val="32"/>
        </w:rPr>
        <w:t xml:space="preserve"> </w:t>
      </w:r>
      <w:r w:rsidR="00BE5E72">
        <w:rPr>
          <w:rFonts w:ascii="Times New Roman" w:hAnsi="Times New Roman" w:cs="Times New Roman"/>
          <w:sz w:val="32"/>
          <w:szCs w:val="32"/>
        </w:rPr>
        <w:t xml:space="preserve"> </w:t>
      </w:r>
      <w:r w:rsidR="00073404">
        <w:rPr>
          <w:rFonts w:ascii="Times New Roman" w:hAnsi="Times New Roman" w:cs="Times New Roman"/>
          <w:sz w:val="32"/>
          <w:szCs w:val="32"/>
        </w:rPr>
        <w:t>на доске</w:t>
      </w:r>
      <w:r w:rsidR="00BE5E72">
        <w:rPr>
          <w:rFonts w:ascii="Times New Roman" w:hAnsi="Times New Roman" w:cs="Times New Roman"/>
          <w:sz w:val="32"/>
          <w:szCs w:val="32"/>
        </w:rPr>
        <w:t xml:space="preserve"> – картинка </w:t>
      </w:r>
      <w:r w:rsidR="00073404">
        <w:rPr>
          <w:rFonts w:ascii="Times New Roman" w:hAnsi="Times New Roman" w:cs="Times New Roman"/>
          <w:sz w:val="32"/>
          <w:szCs w:val="32"/>
        </w:rPr>
        <w:t xml:space="preserve"> </w:t>
      </w:r>
      <w:r w:rsidR="00B24FBF" w:rsidRPr="00C755FD">
        <w:rPr>
          <w:rFonts w:ascii="Times New Roman" w:hAnsi="Times New Roman" w:cs="Times New Roman"/>
          <w:sz w:val="32"/>
          <w:szCs w:val="32"/>
        </w:rPr>
        <w:t xml:space="preserve">  </w:t>
      </w:r>
      <w:r w:rsidR="004A5CB3">
        <w:rPr>
          <w:noProof/>
          <w:lang w:eastAsia="ru-RU"/>
        </w:rPr>
        <w:drawing>
          <wp:inline distT="0" distB="0" distL="0" distR="0">
            <wp:extent cx="457200" cy="470950"/>
            <wp:effectExtent l="19050" t="0" r="0" b="0"/>
            <wp:docPr id="4" name="Рисунок 4" descr="https://otvet.imgsmail.ru/download/82ace92572bb8a8f859f1e69c79bd3e2_i-234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tvet.imgsmail.ru/download/82ace92572bb8a8f859f1e69c79bd3e2_i-2349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28" cy="47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5E72">
        <w:rPr>
          <w:rFonts w:ascii="Times New Roman" w:hAnsi="Times New Roman" w:cs="Times New Roman"/>
          <w:sz w:val="32"/>
          <w:szCs w:val="32"/>
        </w:rPr>
        <w:t xml:space="preserve"> и добавляет в МОДЕЛЬ </w:t>
      </w:r>
      <w:r w:rsidR="00BE5E72" w:rsidRPr="00BE5E72">
        <w:rPr>
          <w:rFonts w:ascii="Times New Roman" w:hAnsi="Times New Roman" w:cs="Times New Roman"/>
          <w:b/>
          <w:sz w:val="32"/>
          <w:szCs w:val="32"/>
        </w:rPr>
        <w:t>знак</w:t>
      </w:r>
      <w:proofErr w:type="gramStart"/>
      <w:r w:rsidR="00BE5E72" w:rsidRPr="00BE5E72">
        <w:rPr>
          <w:rFonts w:ascii="Times New Roman" w:hAnsi="Times New Roman" w:cs="Times New Roman"/>
          <w:b/>
          <w:sz w:val="32"/>
          <w:szCs w:val="32"/>
        </w:rPr>
        <w:t xml:space="preserve"> ?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A6D76">
        <w:rPr>
          <w:rFonts w:ascii="Times New Roman" w:hAnsi="Times New Roman" w:cs="Times New Roman"/>
          <w:sz w:val="32"/>
          <w:szCs w:val="32"/>
        </w:rPr>
        <w:t>со словами: - Н</w:t>
      </w:r>
      <w:r w:rsidR="00073404">
        <w:rPr>
          <w:rFonts w:ascii="Times New Roman" w:hAnsi="Times New Roman" w:cs="Times New Roman"/>
          <w:sz w:val="32"/>
          <w:szCs w:val="32"/>
        </w:rPr>
        <w:t xml:space="preserve">айти </w:t>
      </w:r>
      <w:r w:rsidR="00F418BF">
        <w:rPr>
          <w:rFonts w:ascii="Times New Roman" w:hAnsi="Times New Roman" w:cs="Times New Roman"/>
          <w:sz w:val="32"/>
          <w:szCs w:val="32"/>
        </w:rPr>
        <w:t xml:space="preserve">(узнать, понять) </w:t>
      </w:r>
      <w:r w:rsidR="00073404">
        <w:rPr>
          <w:rFonts w:ascii="Times New Roman" w:hAnsi="Times New Roman" w:cs="Times New Roman"/>
          <w:sz w:val="32"/>
          <w:szCs w:val="32"/>
        </w:rPr>
        <w:t>новый способ</w:t>
      </w:r>
      <w:r w:rsidR="006E2E0B">
        <w:rPr>
          <w:rFonts w:ascii="Times New Roman" w:hAnsi="Times New Roman" w:cs="Times New Roman"/>
          <w:sz w:val="32"/>
          <w:szCs w:val="32"/>
        </w:rPr>
        <w:t xml:space="preserve"> </w:t>
      </w:r>
      <w:r w:rsidR="00073404">
        <w:rPr>
          <w:rFonts w:ascii="Times New Roman" w:hAnsi="Times New Roman" w:cs="Times New Roman"/>
          <w:sz w:val="32"/>
          <w:szCs w:val="32"/>
        </w:rPr>
        <w:t xml:space="preserve">для </w:t>
      </w:r>
      <w:r w:rsidR="003B3C9A" w:rsidRPr="00C755FD">
        <w:rPr>
          <w:rFonts w:ascii="Times New Roman" w:hAnsi="Times New Roman" w:cs="Times New Roman"/>
          <w:sz w:val="32"/>
          <w:szCs w:val="32"/>
          <w:u w:val="single"/>
        </w:rPr>
        <w:t>верно</w:t>
      </w:r>
      <w:r w:rsidR="00073404">
        <w:rPr>
          <w:rFonts w:ascii="Times New Roman" w:hAnsi="Times New Roman" w:cs="Times New Roman"/>
          <w:sz w:val="32"/>
          <w:szCs w:val="32"/>
          <w:u w:val="single"/>
        </w:rPr>
        <w:t>го</w:t>
      </w:r>
      <w:r w:rsidR="00073404">
        <w:rPr>
          <w:rFonts w:ascii="Times New Roman" w:hAnsi="Times New Roman" w:cs="Times New Roman"/>
          <w:sz w:val="32"/>
          <w:szCs w:val="32"/>
        </w:rPr>
        <w:t xml:space="preserve"> определения</w:t>
      </w:r>
      <w:r w:rsidR="003B3C9A" w:rsidRPr="00C755FD">
        <w:rPr>
          <w:rFonts w:ascii="Times New Roman" w:hAnsi="Times New Roman" w:cs="Times New Roman"/>
          <w:sz w:val="32"/>
          <w:szCs w:val="32"/>
        </w:rPr>
        <w:t xml:space="preserve"> </w:t>
      </w:r>
      <w:r w:rsidR="00073404">
        <w:rPr>
          <w:rFonts w:ascii="Times New Roman" w:hAnsi="Times New Roman" w:cs="Times New Roman"/>
          <w:sz w:val="32"/>
          <w:szCs w:val="32"/>
        </w:rPr>
        <w:t>грамматической категории</w:t>
      </w:r>
      <w:r w:rsidR="00470DBE" w:rsidRPr="00C755FD">
        <w:rPr>
          <w:rFonts w:ascii="Times New Roman" w:hAnsi="Times New Roman" w:cs="Times New Roman"/>
          <w:sz w:val="32"/>
          <w:szCs w:val="32"/>
        </w:rPr>
        <w:t xml:space="preserve"> </w:t>
      </w:r>
      <w:r w:rsidR="00073404">
        <w:rPr>
          <w:rFonts w:ascii="Times New Roman" w:hAnsi="Times New Roman" w:cs="Times New Roman"/>
          <w:sz w:val="32"/>
          <w:szCs w:val="32"/>
        </w:rPr>
        <w:t>«Одуш</w:t>
      </w:r>
      <w:r w:rsidR="004A4601">
        <w:rPr>
          <w:rFonts w:ascii="Times New Roman" w:hAnsi="Times New Roman" w:cs="Times New Roman"/>
          <w:sz w:val="32"/>
          <w:szCs w:val="32"/>
        </w:rPr>
        <w:t>евленность</w:t>
      </w:r>
      <w:r w:rsidR="00073404">
        <w:rPr>
          <w:rFonts w:ascii="Times New Roman" w:hAnsi="Times New Roman" w:cs="Times New Roman"/>
          <w:sz w:val="32"/>
          <w:szCs w:val="32"/>
        </w:rPr>
        <w:t>/Н</w:t>
      </w:r>
      <w:r w:rsidR="004A4601">
        <w:rPr>
          <w:rFonts w:ascii="Times New Roman" w:hAnsi="Times New Roman" w:cs="Times New Roman"/>
          <w:sz w:val="32"/>
          <w:szCs w:val="32"/>
        </w:rPr>
        <w:t>еодушевленность</w:t>
      </w:r>
      <w:r w:rsidR="006E2E0B">
        <w:rPr>
          <w:rFonts w:ascii="Times New Roman" w:hAnsi="Times New Roman" w:cs="Times New Roman"/>
          <w:sz w:val="32"/>
          <w:szCs w:val="32"/>
        </w:rPr>
        <w:t xml:space="preserve"> им. сущ</w:t>
      </w:r>
      <w:r w:rsidR="004A4601">
        <w:rPr>
          <w:rFonts w:ascii="Times New Roman" w:hAnsi="Times New Roman" w:cs="Times New Roman"/>
          <w:sz w:val="32"/>
          <w:szCs w:val="32"/>
        </w:rPr>
        <w:t>.</w:t>
      </w:r>
      <w:r w:rsidR="00073404">
        <w:rPr>
          <w:rFonts w:ascii="Times New Roman" w:hAnsi="Times New Roman" w:cs="Times New Roman"/>
          <w:sz w:val="32"/>
          <w:szCs w:val="32"/>
        </w:rPr>
        <w:t>»</w:t>
      </w:r>
      <w:r w:rsidR="003B3C9A" w:rsidRPr="00C755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66361" w:rsidRDefault="00B66361" w:rsidP="001551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66361" w:rsidRDefault="00B66361" w:rsidP="001551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21331" w:rsidRDefault="00C0076F" w:rsidP="007213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0076F">
        <w:rPr>
          <w:rFonts w:ascii="Times New Roman" w:hAnsi="Times New Roman"/>
          <w:noProof/>
          <w:sz w:val="32"/>
          <w:szCs w:val="32"/>
        </w:rPr>
        <w:pict>
          <v:rect id="_x0000_s1094" style="position:absolute;margin-left:-1.95pt;margin-top:15.25pt;width:161.25pt;height:165.95pt;z-index:-251611136"/>
        </w:pict>
      </w:r>
      <w:r w:rsidR="00721331" w:rsidRPr="00C755FD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="00721331">
        <w:rPr>
          <w:rFonts w:ascii="Times New Roman" w:hAnsi="Times New Roman" w:cs="Times New Roman"/>
          <w:sz w:val="32"/>
          <w:szCs w:val="32"/>
        </w:rPr>
        <w:t xml:space="preserve"> </w:t>
      </w:r>
      <w:r w:rsidR="00721331" w:rsidRPr="005044C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1331" w:rsidRDefault="00721331" w:rsidP="00721331">
      <w:pPr>
        <w:tabs>
          <w:tab w:val="left" w:pos="217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к ручью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21331" w:rsidRDefault="00C0076F" w:rsidP="007213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0076F">
        <w:rPr>
          <w:rFonts w:ascii="Times New Roman" w:hAnsi="Times New Roman"/>
          <w:noProof/>
          <w:sz w:val="32"/>
          <w:szCs w:val="32"/>
          <w:lang w:eastAsia="ru-RU"/>
        </w:rPr>
        <w:pict>
          <v:shape id="_x0000_s1101" type="#_x0000_t32" style="position:absolute;margin-left:56.55pt;margin-top:4.95pt;width:0;height:15pt;z-index:251712512" o:connectortype="straight">
            <v:stroke endarrow="block"/>
          </v:shape>
        </w:pict>
      </w:r>
    </w:p>
    <w:p w:rsidR="00721331" w:rsidRPr="00C755FD" w:rsidRDefault="00C0076F" w:rsidP="0072133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95" type="#_x0000_t32" style="position:absolute;left:0;text-align:left;margin-left:37.8pt;margin-top:17.6pt;width:6.75pt;height:15pt;flip:x;z-index:2517063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96" type="#_x0000_t32" style="position:absolute;left:0;text-align:left;margin-left:76.8pt;margin-top:17.6pt;width:7.5pt;height:15pt;z-index:251707392" o:connectortype="straight">
            <v:stroke endarrow="block"/>
          </v:shape>
        </w:pict>
      </w:r>
      <w:r w:rsidR="00721331">
        <w:rPr>
          <w:rFonts w:ascii="Times New Roman" w:hAnsi="Times New Roman" w:cs="Times New Roman"/>
          <w:sz w:val="32"/>
          <w:szCs w:val="32"/>
        </w:rPr>
        <w:t xml:space="preserve"> л</w:t>
      </w:r>
      <w:r w:rsidR="00721331" w:rsidRPr="00C755FD">
        <w:rPr>
          <w:rFonts w:ascii="Times New Roman" w:hAnsi="Times New Roman" w:cs="Times New Roman"/>
          <w:sz w:val="32"/>
          <w:szCs w:val="32"/>
        </w:rPr>
        <w:t>ексическое значение</w:t>
      </w:r>
    </w:p>
    <w:p w:rsidR="00721331" w:rsidRPr="00C755FD" w:rsidRDefault="00C0076F" w:rsidP="0072133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100" type="#_x0000_t32" style="position:absolute;left:0;text-align:left;margin-left:44.55pt;margin-top:19.8pt;width:48pt;height:28.4pt;z-index:2517114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99" type="#_x0000_t32" style="position:absolute;left:0;text-align:left;margin-left:48.3pt;margin-top:19.8pt;width:36pt;height:33.65pt;flip:x;z-index:2517104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97" type="#_x0000_t32" style="position:absolute;left:0;text-align:left;margin-left:22.05pt;margin-top:28.15pt;width:9pt;height:25.3pt;flip:x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98" type="#_x0000_t32" style="position:absolute;left:0;text-align:left;margin-left:100.8pt;margin-top:26.65pt;width:14.25pt;height:21.55pt;z-index:251709440" o:connectortype="straight">
            <v:stroke endarrow="block"/>
          </v:shape>
        </w:pict>
      </w:r>
      <w:r w:rsidR="00721331" w:rsidRPr="00C755FD">
        <w:rPr>
          <w:rFonts w:ascii="Times New Roman" w:hAnsi="Times New Roman" w:cs="Times New Roman"/>
          <w:sz w:val="32"/>
          <w:szCs w:val="32"/>
        </w:rPr>
        <w:t xml:space="preserve">      кто?      что?                    </w:t>
      </w:r>
    </w:p>
    <w:p w:rsidR="00721331" w:rsidRPr="00C755FD" w:rsidRDefault="00721331" w:rsidP="0072133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1331" w:rsidRPr="00C755FD" w:rsidRDefault="00721331" w:rsidP="00721331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C755FD">
        <w:rPr>
          <w:rFonts w:ascii="Times New Roman" w:hAnsi="Times New Roman" w:cs="Times New Roman"/>
          <w:sz w:val="32"/>
          <w:szCs w:val="32"/>
        </w:rPr>
        <w:t>одушев</w:t>
      </w:r>
      <w:proofErr w:type="spellEnd"/>
      <w:r w:rsidRPr="00C755FD">
        <w:rPr>
          <w:rFonts w:ascii="Times New Roman" w:hAnsi="Times New Roman" w:cs="Times New Roman"/>
          <w:sz w:val="32"/>
          <w:szCs w:val="32"/>
        </w:rPr>
        <w:t>.</w:t>
      </w:r>
      <w:proofErr w:type="gramStart"/>
      <w:r w:rsidRPr="00C755FD">
        <w:rPr>
          <w:rFonts w:ascii="Times New Roman" w:hAnsi="Times New Roman" w:cs="Times New Roman"/>
          <w:sz w:val="32"/>
          <w:szCs w:val="32"/>
        </w:rPr>
        <w:t xml:space="preserve">   </w:t>
      </w:r>
      <w:r w:rsidRPr="00721331">
        <w:rPr>
          <w:rFonts w:ascii="Times New Roman" w:hAnsi="Times New Roman" w:cs="Times New Roman"/>
          <w:b/>
          <w:sz w:val="48"/>
          <w:szCs w:val="48"/>
        </w:rPr>
        <w:t>?</w:t>
      </w:r>
      <w:proofErr w:type="gramEnd"/>
      <w:r w:rsidRPr="00C755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755FD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C755FD">
        <w:rPr>
          <w:rFonts w:ascii="Times New Roman" w:hAnsi="Times New Roman" w:cs="Times New Roman"/>
          <w:sz w:val="32"/>
          <w:szCs w:val="32"/>
        </w:rPr>
        <w:t>неодуш</w:t>
      </w:r>
      <w:proofErr w:type="spellEnd"/>
    </w:p>
    <w:p w:rsidR="00721331" w:rsidRDefault="00721331" w:rsidP="001551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73404" w:rsidRPr="00C755FD" w:rsidRDefault="00073404" w:rsidP="001551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743A" w:rsidRPr="00C755FD" w:rsidRDefault="003B3C9A" w:rsidP="001551C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755FD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C755FD">
        <w:rPr>
          <w:rFonts w:ascii="Times New Roman" w:hAnsi="Times New Roman" w:cs="Times New Roman"/>
          <w:b/>
          <w:sz w:val="32"/>
          <w:szCs w:val="32"/>
        </w:rPr>
        <w:t>. Планирование</w:t>
      </w:r>
      <w:r w:rsidR="002C743A" w:rsidRPr="00C755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6AF3" w:rsidRPr="00C755FD">
        <w:rPr>
          <w:rFonts w:ascii="Times New Roman" w:hAnsi="Times New Roman" w:cs="Times New Roman"/>
          <w:b/>
          <w:sz w:val="32"/>
          <w:szCs w:val="32"/>
        </w:rPr>
        <w:t>– анализ объекта, его структура, функции - прогнозирование</w:t>
      </w:r>
    </w:p>
    <w:p w:rsidR="00323D08" w:rsidRPr="00C755FD" w:rsidRDefault="00323D08" w:rsidP="001551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A5CB3" w:rsidRDefault="00B24FBF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>- Что вам поможет в продвижении к цели?</w:t>
      </w:r>
      <w:r w:rsidR="002C743A" w:rsidRPr="00C755FD">
        <w:rPr>
          <w:rFonts w:ascii="Times New Roman" w:hAnsi="Times New Roman" w:cs="Times New Roman"/>
          <w:sz w:val="32"/>
          <w:szCs w:val="32"/>
        </w:rPr>
        <w:t xml:space="preserve">    </w:t>
      </w:r>
      <w:r w:rsidR="004A5CB3">
        <w:rPr>
          <w:rFonts w:ascii="Times New Roman" w:hAnsi="Times New Roman" w:cs="Times New Roman"/>
          <w:sz w:val="32"/>
          <w:szCs w:val="32"/>
        </w:rPr>
        <w:t xml:space="preserve">(учебник, наблюдение </w:t>
      </w:r>
      <w:proofErr w:type="gramStart"/>
      <w:r w:rsidR="004A5CB3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="00AD11BB">
        <w:rPr>
          <w:rFonts w:ascii="Times New Roman" w:hAnsi="Times New Roman" w:cs="Times New Roman"/>
          <w:sz w:val="32"/>
          <w:szCs w:val="32"/>
        </w:rPr>
        <w:t xml:space="preserve"> им. сущ.</w:t>
      </w:r>
      <w:r w:rsidR="004A5CB3">
        <w:rPr>
          <w:rFonts w:ascii="Times New Roman" w:hAnsi="Times New Roman" w:cs="Times New Roman"/>
          <w:sz w:val="32"/>
          <w:szCs w:val="32"/>
        </w:rPr>
        <w:t>, совместная работа)</w:t>
      </w:r>
    </w:p>
    <w:p w:rsidR="00DA6D76" w:rsidRDefault="004A5CB3" w:rsidP="001551C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B24FBF" w:rsidRPr="00C755FD">
        <w:rPr>
          <w:rFonts w:ascii="Times New Roman" w:hAnsi="Times New Roman" w:cs="Times New Roman"/>
          <w:sz w:val="32"/>
          <w:szCs w:val="32"/>
        </w:rPr>
        <w:t xml:space="preserve">учителем </w:t>
      </w:r>
      <w:r>
        <w:rPr>
          <w:rFonts w:ascii="Times New Roman" w:hAnsi="Times New Roman" w:cs="Times New Roman"/>
          <w:sz w:val="32"/>
          <w:szCs w:val="32"/>
        </w:rPr>
        <w:t xml:space="preserve">фиксируется </w:t>
      </w:r>
      <w:r w:rsidR="00B24FBF" w:rsidRPr="00C755FD">
        <w:rPr>
          <w:rFonts w:ascii="Times New Roman" w:hAnsi="Times New Roman" w:cs="Times New Roman"/>
          <w:b/>
          <w:sz w:val="32"/>
          <w:szCs w:val="32"/>
        </w:rPr>
        <w:t>лесенка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24FBF" w:rsidRPr="00C755FD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24FBF" w:rsidRPr="00C755FD">
        <w:rPr>
          <w:rFonts w:ascii="Times New Roman" w:hAnsi="Times New Roman" w:cs="Times New Roman"/>
          <w:b/>
          <w:sz w:val="32"/>
          <w:szCs w:val="32"/>
        </w:rPr>
        <w:t>шаги</w:t>
      </w:r>
      <w:r w:rsidR="001D7207" w:rsidRPr="00C755FD">
        <w:rPr>
          <w:rFonts w:ascii="Times New Roman" w:hAnsi="Times New Roman" w:cs="Times New Roman"/>
          <w:b/>
          <w:sz w:val="32"/>
          <w:szCs w:val="32"/>
        </w:rPr>
        <w:t xml:space="preserve"> вверх к СОЛНЫШКУ</w:t>
      </w:r>
      <w:r w:rsidR="00B24FBF" w:rsidRPr="00C755FD">
        <w:rPr>
          <w:rFonts w:ascii="Times New Roman" w:hAnsi="Times New Roman" w:cs="Times New Roman"/>
          <w:b/>
          <w:sz w:val="32"/>
          <w:szCs w:val="32"/>
        </w:rPr>
        <w:t>)</w:t>
      </w:r>
    </w:p>
    <w:p w:rsidR="00DA6D76" w:rsidRDefault="00DA6D76" w:rsidP="001551C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DA6D7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57200" cy="470950"/>
            <wp:effectExtent l="19050" t="0" r="0" b="0"/>
            <wp:docPr id="2" name="Рисунок 4" descr="https://otvet.imgsmail.ru/download/82ace92572bb8a8f859f1e69c79bd3e2_i-234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tvet.imgsmail.ru/download/82ace92572bb8a8f859f1e69c79bd3e2_i-2349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28" cy="47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D76" w:rsidRDefault="00C0076F" w:rsidP="001551C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106" type="#_x0000_t32" style="position:absolute;margin-left:138.3pt;margin-top:1.65pt;width:0;height:34.5pt;flip:y;z-index:2517166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107" type="#_x0000_t32" style="position:absolute;margin-left:138.3pt;margin-top:1.6pt;width:63.75pt;height:.05pt;z-index:251717632" o:connectortype="straight">
            <v:stroke endarrow="block"/>
          </v:shape>
        </w:pict>
      </w:r>
    </w:p>
    <w:p w:rsidR="00DA6D76" w:rsidRDefault="00C0076F" w:rsidP="001551C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104" type="#_x0000_t32" style="position:absolute;margin-left:73.05pt;margin-top:15pt;width:0;height:36.75pt;flip:y;z-index:2517145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105" type="#_x0000_t32" style="position:absolute;margin-left:73.05pt;margin-top:15pt;width:65.25pt;height:.75pt;z-index:251715584" o:connectortype="straight">
            <v:stroke endarrow="block"/>
          </v:shape>
        </w:pict>
      </w:r>
    </w:p>
    <w:p w:rsidR="00F1070F" w:rsidRDefault="00C0076F" w:rsidP="001551C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0076F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103" type="#_x0000_t32" style="position:absolute;margin-left:7.05pt;margin-top:30.6pt;width:66pt;height:.75pt;z-index:251713536" o:connectortype="straight">
            <v:stroke endarrow="block"/>
          </v:shape>
        </w:pict>
      </w:r>
    </w:p>
    <w:p w:rsidR="00BC683B" w:rsidRDefault="00BC683B" w:rsidP="001551C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A5CB3" w:rsidRPr="00F1070F" w:rsidRDefault="00DA6D76" w:rsidP="001551C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r w:rsidR="00FC0D66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1532D1" w:rsidRPr="00FC0D66">
        <w:rPr>
          <w:rFonts w:ascii="Times New Roman" w:hAnsi="Times New Roman" w:cs="Times New Roman"/>
          <w:i/>
          <w:sz w:val="32"/>
          <w:szCs w:val="32"/>
        </w:rPr>
        <w:t xml:space="preserve">Я предлагаю начать </w:t>
      </w:r>
      <w:r w:rsidR="001532D1" w:rsidRPr="00FC0D66">
        <w:rPr>
          <w:rFonts w:ascii="Times New Roman" w:hAnsi="Times New Roman" w:cs="Times New Roman"/>
          <w:i/>
          <w:sz w:val="32"/>
          <w:szCs w:val="32"/>
          <w:u w:val="single"/>
        </w:rPr>
        <w:t>с наблюдения</w:t>
      </w:r>
      <w:r w:rsidR="001532D1" w:rsidRPr="00FC0D6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C0D66" w:rsidRPr="00FC0D66">
        <w:rPr>
          <w:rFonts w:ascii="Times New Roman" w:hAnsi="Times New Roman" w:cs="Times New Roman"/>
          <w:i/>
          <w:sz w:val="32"/>
          <w:szCs w:val="32"/>
        </w:rPr>
        <w:t>за именами существительными</w:t>
      </w:r>
      <w:r w:rsidR="00FC0D66">
        <w:rPr>
          <w:rFonts w:ascii="Times New Roman" w:hAnsi="Times New Roman" w:cs="Times New Roman"/>
          <w:sz w:val="32"/>
          <w:szCs w:val="32"/>
        </w:rPr>
        <w:t xml:space="preserve"> </w:t>
      </w:r>
      <w:r w:rsidR="001532D1" w:rsidRPr="00C755FD">
        <w:rPr>
          <w:rFonts w:ascii="Times New Roman" w:hAnsi="Times New Roman" w:cs="Times New Roman"/>
          <w:sz w:val="32"/>
          <w:szCs w:val="32"/>
        </w:rPr>
        <w:t>(</w:t>
      </w:r>
      <w:r w:rsidR="004A5CB3">
        <w:rPr>
          <w:rFonts w:ascii="Times New Roman" w:hAnsi="Times New Roman" w:cs="Times New Roman"/>
          <w:sz w:val="32"/>
          <w:szCs w:val="32"/>
        </w:rPr>
        <w:t xml:space="preserve">картинка ГЛАЗ </w:t>
      </w:r>
      <w:r w:rsidR="004A5CB3">
        <w:rPr>
          <w:noProof/>
          <w:lang w:eastAsia="ru-RU"/>
        </w:rPr>
        <w:drawing>
          <wp:inline distT="0" distB="0" distL="0" distR="0">
            <wp:extent cx="695325" cy="473049"/>
            <wp:effectExtent l="19050" t="0" r="9525" b="0"/>
            <wp:docPr id="1" name="Рисунок 1" descr="http://www.playing-field.ru/img/2015/052011/0316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ing-field.ru/img/2015/052011/031604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7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11BB">
        <w:rPr>
          <w:rFonts w:ascii="Times New Roman" w:hAnsi="Times New Roman" w:cs="Times New Roman"/>
          <w:sz w:val="32"/>
          <w:szCs w:val="32"/>
        </w:rPr>
        <w:t xml:space="preserve">  </w:t>
      </w:r>
      <w:r w:rsidR="004A5CB3">
        <w:rPr>
          <w:rFonts w:ascii="Times New Roman" w:hAnsi="Times New Roman" w:cs="Times New Roman"/>
          <w:sz w:val="32"/>
          <w:szCs w:val="32"/>
        </w:rPr>
        <w:t>на</w:t>
      </w:r>
      <w:r w:rsidR="00FC0D66">
        <w:rPr>
          <w:rFonts w:ascii="Times New Roman" w:hAnsi="Times New Roman" w:cs="Times New Roman"/>
          <w:sz w:val="32"/>
          <w:szCs w:val="32"/>
        </w:rPr>
        <w:t xml:space="preserve"> первую</w:t>
      </w:r>
      <w:r w:rsidR="004A5CB3">
        <w:rPr>
          <w:rFonts w:ascii="Times New Roman" w:hAnsi="Times New Roman" w:cs="Times New Roman"/>
          <w:sz w:val="32"/>
          <w:szCs w:val="32"/>
        </w:rPr>
        <w:t xml:space="preserve"> ступеньку лесенки прикрепляется)</w:t>
      </w:r>
      <w:r w:rsidR="00B76669">
        <w:rPr>
          <w:rFonts w:ascii="Times New Roman" w:hAnsi="Times New Roman" w:cs="Times New Roman"/>
          <w:sz w:val="32"/>
          <w:szCs w:val="32"/>
        </w:rPr>
        <w:t>;</w:t>
      </w:r>
    </w:p>
    <w:p w:rsidR="00FE2BA0" w:rsidRDefault="00FE2BA0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76669" w:rsidRPr="00FC0D66">
        <w:rPr>
          <w:rFonts w:ascii="Times New Roman" w:hAnsi="Times New Roman" w:cs="Times New Roman"/>
          <w:i/>
          <w:sz w:val="32"/>
          <w:szCs w:val="32"/>
          <w:u w:val="single"/>
        </w:rPr>
        <w:t xml:space="preserve">работать </w:t>
      </w:r>
      <w:r w:rsidRPr="00FC0D66">
        <w:rPr>
          <w:rFonts w:ascii="Times New Roman" w:hAnsi="Times New Roman" w:cs="Times New Roman"/>
          <w:i/>
          <w:sz w:val="32"/>
          <w:szCs w:val="32"/>
          <w:u w:val="single"/>
        </w:rPr>
        <w:t>в паре</w:t>
      </w:r>
      <w:r w:rsidR="00FC0D66" w:rsidRPr="00FC0D66">
        <w:rPr>
          <w:rFonts w:ascii="Times New Roman" w:hAnsi="Times New Roman" w:cs="Times New Roman"/>
          <w:i/>
          <w:sz w:val="32"/>
          <w:szCs w:val="32"/>
          <w:u w:val="single"/>
        </w:rPr>
        <w:t xml:space="preserve">, </w:t>
      </w:r>
      <w:r w:rsidR="00FC0D66" w:rsidRPr="00FC0D66">
        <w:rPr>
          <w:rFonts w:ascii="Times New Roman" w:hAnsi="Times New Roman" w:cs="Times New Roman"/>
          <w:i/>
          <w:sz w:val="32"/>
          <w:szCs w:val="32"/>
        </w:rPr>
        <w:t>т. к.</w:t>
      </w:r>
      <w:r w:rsidR="00B76669" w:rsidRPr="00FC0D6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FC0D66">
        <w:rPr>
          <w:rFonts w:ascii="Times New Roman" w:hAnsi="Times New Roman" w:cs="Times New Roman"/>
          <w:i/>
          <w:sz w:val="32"/>
          <w:szCs w:val="32"/>
        </w:rPr>
        <w:t>«Одна голова – хорошо, а две – лучше»</w:t>
      </w:r>
      <w:r w:rsidR="00607A39">
        <w:rPr>
          <w:rFonts w:ascii="Times New Roman" w:hAnsi="Times New Roman" w:cs="Times New Roman"/>
          <w:sz w:val="32"/>
          <w:szCs w:val="32"/>
        </w:rPr>
        <w:t xml:space="preserve"> (</w:t>
      </w:r>
      <w:r w:rsidR="00B76669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="00607A39">
        <w:rPr>
          <w:rFonts w:ascii="Times New Roman" w:hAnsi="Times New Roman" w:cs="Times New Roman"/>
          <w:sz w:val="32"/>
          <w:szCs w:val="32"/>
        </w:rPr>
        <w:t>след</w:t>
      </w:r>
      <w:r w:rsidR="00B76669">
        <w:rPr>
          <w:rFonts w:ascii="Times New Roman" w:hAnsi="Times New Roman" w:cs="Times New Roman"/>
          <w:sz w:val="32"/>
          <w:szCs w:val="32"/>
        </w:rPr>
        <w:t>ующ</w:t>
      </w:r>
      <w:proofErr w:type="spellEnd"/>
      <w:r w:rsidR="00B76669">
        <w:rPr>
          <w:rFonts w:ascii="Times New Roman" w:hAnsi="Times New Roman" w:cs="Times New Roman"/>
          <w:sz w:val="32"/>
          <w:szCs w:val="32"/>
        </w:rPr>
        <w:t>.</w:t>
      </w:r>
      <w:r w:rsidR="00607A39">
        <w:rPr>
          <w:rFonts w:ascii="Times New Roman" w:hAnsi="Times New Roman" w:cs="Times New Roman"/>
          <w:sz w:val="32"/>
          <w:szCs w:val="32"/>
        </w:rPr>
        <w:t xml:space="preserve"> ступ</w:t>
      </w:r>
      <w:r w:rsidR="00B76669">
        <w:rPr>
          <w:rFonts w:ascii="Times New Roman" w:hAnsi="Times New Roman" w:cs="Times New Roman"/>
          <w:sz w:val="32"/>
          <w:szCs w:val="32"/>
        </w:rPr>
        <w:t>еньку прикрепляется</w:t>
      </w:r>
      <w:r w:rsidR="00607A39">
        <w:rPr>
          <w:rFonts w:ascii="Times New Roman" w:hAnsi="Times New Roman" w:cs="Times New Roman"/>
          <w:sz w:val="32"/>
          <w:szCs w:val="32"/>
        </w:rPr>
        <w:t xml:space="preserve"> </w:t>
      </w:r>
      <w:r w:rsidR="00607A39">
        <w:rPr>
          <w:noProof/>
          <w:lang w:eastAsia="ru-RU"/>
        </w:rPr>
        <w:drawing>
          <wp:inline distT="0" distB="0" distL="0" distR="0">
            <wp:extent cx="771525" cy="524055"/>
            <wp:effectExtent l="19050" t="0" r="9525" b="0"/>
            <wp:docPr id="7" name="Рисунок 7" descr="http://nsc.1september.ru/2002/21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sc.1september.ru/2002/21/10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6669">
        <w:rPr>
          <w:rFonts w:ascii="Times New Roman" w:hAnsi="Times New Roman" w:cs="Times New Roman"/>
          <w:sz w:val="32"/>
          <w:szCs w:val="32"/>
        </w:rPr>
        <w:t>;</w:t>
      </w:r>
      <w:proofErr w:type="gramEnd"/>
    </w:p>
    <w:p w:rsidR="006E66EB" w:rsidRDefault="00B76669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C0D66" w:rsidRPr="00FC0D66">
        <w:rPr>
          <w:rFonts w:ascii="Times New Roman" w:hAnsi="Times New Roman" w:cs="Times New Roman"/>
          <w:i/>
          <w:sz w:val="32"/>
          <w:szCs w:val="32"/>
        </w:rPr>
        <w:t xml:space="preserve">а </w:t>
      </w:r>
      <w:r w:rsidRPr="00FC0D66">
        <w:rPr>
          <w:rFonts w:ascii="Times New Roman" w:hAnsi="Times New Roman" w:cs="Times New Roman"/>
          <w:i/>
          <w:sz w:val="32"/>
          <w:szCs w:val="32"/>
        </w:rPr>
        <w:t>уч</w:t>
      </w:r>
      <w:r w:rsidR="00FC0D66" w:rsidRPr="00FC0D66">
        <w:rPr>
          <w:rFonts w:ascii="Times New Roman" w:hAnsi="Times New Roman" w:cs="Times New Roman"/>
          <w:i/>
          <w:sz w:val="32"/>
          <w:szCs w:val="32"/>
        </w:rPr>
        <w:t>ебник поможет подтвердить или опро</w:t>
      </w:r>
      <w:r w:rsidRPr="00FC0D66">
        <w:rPr>
          <w:rFonts w:ascii="Times New Roman" w:hAnsi="Times New Roman" w:cs="Times New Roman"/>
          <w:i/>
          <w:sz w:val="32"/>
          <w:szCs w:val="32"/>
        </w:rPr>
        <w:t>вергнуть ваши выводы</w:t>
      </w:r>
      <w:r w:rsidR="00FC0D66">
        <w:rPr>
          <w:rFonts w:ascii="Times New Roman" w:hAnsi="Times New Roman" w:cs="Times New Roman"/>
          <w:sz w:val="32"/>
          <w:szCs w:val="32"/>
        </w:rPr>
        <w:t xml:space="preserve"> (прикрепить на третью ступеньку</w:t>
      </w:r>
      <w:r w:rsidR="005B3CAD">
        <w:rPr>
          <w:rFonts w:ascii="Times New Roman" w:hAnsi="Times New Roman" w:cs="Times New Roman"/>
          <w:sz w:val="32"/>
          <w:szCs w:val="32"/>
        </w:rPr>
        <w:t xml:space="preserve"> картинку </w:t>
      </w:r>
      <w:r w:rsidR="00FC0D66">
        <w:rPr>
          <w:rFonts w:ascii="Times New Roman" w:hAnsi="Times New Roman" w:cs="Times New Roman"/>
          <w:sz w:val="32"/>
          <w:szCs w:val="32"/>
        </w:rPr>
        <w:t>учебника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38150" cy="567973"/>
            <wp:effectExtent l="19050" t="0" r="0" b="0"/>
            <wp:docPr id="10" name="Рисунок 10" descr="http://narutosekai.ru/gyaticugec/3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arutosekai.ru/gyaticugec/33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20" cy="57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3CAD">
        <w:rPr>
          <w:rFonts w:ascii="Times New Roman" w:hAnsi="Times New Roman" w:cs="Times New Roman"/>
          <w:sz w:val="32"/>
          <w:szCs w:val="32"/>
        </w:rPr>
        <w:t>)</w:t>
      </w:r>
    </w:p>
    <w:p w:rsidR="00FC0D66" w:rsidRDefault="00FC0D66" w:rsidP="001551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E66EB" w:rsidRPr="00A43321" w:rsidRDefault="006E66EB" w:rsidP="001551C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E66EB">
        <w:rPr>
          <w:rFonts w:ascii="Times New Roman" w:hAnsi="Times New Roman" w:cs="Times New Roman"/>
          <w:sz w:val="32"/>
          <w:szCs w:val="32"/>
        </w:rPr>
        <w:t>Для наблюдения каждой паре предл</w:t>
      </w:r>
      <w:r w:rsidR="00FC0D66">
        <w:rPr>
          <w:rFonts w:ascii="Times New Roman" w:hAnsi="Times New Roman" w:cs="Times New Roman"/>
          <w:sz w:val="32"/>
          <w:szCs w:val="32"/>
        </w:rPr>
        <w:t>агается</w:t>
      </w:r>
      <w:r>
        <w:rPr>
          <w:rFonts w:ascii="Times New Roman" w:hAnsi="Times New Roman" w:cs="Times New Roman"/>
          <w:b/>
          <w:sz w:val="32"/>
          <w:szCs w:val="32"/>
        </w:rPr>
        <w:t xml:space="preserve"> Объект </w:t>
      </w:r>
      <w:r w:rsidR="00A43321" w:rsidRPr="00FA1486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A43321" w:rsidRPr="00FA1486">
        <w:rPr>
          <w:rFonts w:ascii="Times New Roman" w:hAnsi="Times New Roman" w:cs="Times New Roman"/>
          <w:sz w:val="32"/>
          <w:szCs w:val="32"/>
        </w:rPr>
        <w:t>см</w:t>
      </w:r>
      <w:proofErr w:type="gramEnd"/>
      <w:r w:rsidR="00FA1486">
        <w:rPr>
          <w:rFonts w:ascii="Times New Roman" w:hAnsi="Times New Roman" w:cs="Times New Roman"/>
          <w:sz w:val="32"/>
          <w:szCs w:val="32"/>
        </w:rPr>
        <w:t>.</w:t>
      </w:r>
      <w:r w:rsidR="00A43321" w:rsidRPr="00FA1486">
        <w:rPr>
          <w:rFonts w:ascii="Times New Roman" w:hAnsi="Times New Roman" w:cs="Times New Roman"/>
          <w:sz w:val="32"/>
          <w:szCs w:val="32"/>
        </w:rPr>
        <w:t xml:space="preserve"> ПРИЛОЖЕНИЕ</w:t>
      </w:r>
      <w:r w:rsidR="00FA1486" w:rsidRPr="00FA1486">
        <w:rPr>
          <w:rFonts w:ascii="Times New Roman" w:hAnsi="Times New Roman" w:cs="Times New Roman"/>
          <w:sz w:val="32"/>
          <w:szCs w:val="32"/>
        </w:rPr>
        <w:t>)</w:t>
      </w:r>
    </w:p>
    <w:p w:rsidR="00FE2BA0" w:rsidRDefault="001532D1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>- Что перед вами</w:t>
      </w:r>
      <w:proofErr w:type="gramStart"/>
      <w:r w:rsidRPr="00C755FD">
        <w:rPr>
          <w:rFonts w:ascii="Times New Roman" w:hAnsi="Times New Roman" w:cs="Times New Roman"/>
          <w:sz w:val="32"/>
          <w:szCs w:val="32"/>
        </w:rPr>
        <w:t>? (</w:t>
      </w:r>
      <w:r w:rsidR="00FE2BA0">
        <w:rPr>
          <w:rFonts w:ascii="Times New Roman" w:hAnsi="Times New Roman" w:cs="Times New Roman"/>
          <w:sz w:val="32"/>
          <w:szCs w:val="32"/>
        </w:rPr>
        <w:t xml:space="preserve">- </w:t>
      </w:r>
      <w:proofErr w:type="gramEnd"/>
      <w:r w:rsidR="00FE2BA0">
        <w:rPr>
          <w:rFonts w:ascii="Times New Roman" w:hAnsi="Times New Roman" w:cs="Times New Roman"/>
          <w:sz w:val="32"/>
          <w:szCs w:val="32"/>
        </w:rPr>
        <w:t>два столбика;</w:t>
      </w:r>
    </w:p>
    <w:p w:rsidR="00FE2BA0" w:rsidRDefault="00FE2BA0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- </w:t>
      </w:r>
      <w:r w:rsidR="006F729E" w:rsidRPr="00C755FD">
        <w:rPr>
          <w:rFonts w:ascii="Times New Roman" w:hAnsi="Times New Roman" w:cs="Times New Roman"/>
          <w:sz w:val="32"/>
          <w:szCs w:val="32"/>
        </w:rPr>
        <w:t>с</w:t>
      </w:r>
      <w:r w:rsidR="001532D1" w:rsidRPr="00C755FD">
        <w:rPr>
          <w:rFonts w:ascii="Times New Roman" w:hAnsi="Times New Roman" w:cs="Times New Roman"/>
          <w:sz w:val="32"/>
          <w:szCs w:val="32"/>
        </w:rPr>
        <w:t xml:space="preserve">клонение </w:t>
      </w:r>
      <w:r w:rsidR="006E66EB">
        <w:rPr>
          <w:rFonts w:ascii="Times New Roman" w:hAnsi="Times New Roman" w:cs="Times New Roman"/>
          <w:sz w:val="32"/>
          <w:szCs w:val="32"/>
        </w:rPr>
        <w:t xml:space="preserve">сущ. </w:t>
      </w:r>
      <w:r w:rsidR="001532D1" w:rsidRPr="00C755FD">
        <w:rPr>
          <w:rFonts w:ascii="Times New Roman" w:hAnsi="Times New Roman" w:cs="Times New Roman"/>
          <w:sz w:val="32"/>
          <w:szCs w:val="32"/>
        </w:rPr>
        <w:t>по па</w:t>
      </w:r>
      <w:r w:rsidR="00AD11BB">
        <w:rPr>
          <w:rFonts w:ascii="Times New Roman" w:hAnsi="Times New Roman" w:cs="Times New Roman"/>
          <w:sz w:val="32"/>
          <w:szCs w:val="32"/>
        </w:rPr>
        <w:t>дежам</w:t>
      </w:r>
      <w:r>
        <w:rPr>
          <w:rFonts w:ascii="Times New Roman" w:hAnsi="Times New Roman" w:cs="Times New Roman"/>
          <w:sz w:val="32"/>
          <w:szCs w:val="32"/>
        </w:rPr>
        <w:t>;</w:t>
      </w:r>
      <w:proofErr w:type="gramStart"/>
      <w:r w:rsidR="00AD11BB">
        <w:rPr>
          <w:rFonts w:ascii="Times New Roman" w:hAnsi="Times New Roman" w:cs="Times New Roman"/>
          <w:sz w:val="32"/>
          <w:szCs w:val="32"/>
        </w:rPr>
        <w:t xml:space="preserve"> </w:t>
      </w:r>
      <w:r w:rsidR="00FA1486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FE2BA0" w:rsidRDefault="00FE2BA0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- сущ. </w:t>
      </w:r>
      <w:r w:rsidR="00AD11BB">
        <w:rPr>
          <w:rFonts w:ascii="Times New Roman" w:hAnsi="Times New Roman" w:cs="Times New Roman"/>
          <w:sz w:val="32"/>
          <w:szCs w:val="32"/>
        </w:rPr>
        <w:t>во мн.</w:t>
      </w:r>
      <w:proofErr w:type="gramStart"/>
      <w:r w:rsidR="00AD11BB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="00AD11B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FE2BA0" w:rsidRDefault="00FE2BA0" w:rsidP="001551C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- КОШКИ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одушев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., а КНИГИ </w:t>
      </w:r>
      <w:proofErr w:type="gramStart"/>
      <w:r>
        <w:rPr>
          <w:rFonts w:ascii="Times New Roman" w:hAnsi="Times New Roman" w:cs="Times New Roman"/>
          <w:sz w:val="32"/>
          <w:szCs w:val="32"/>
        </w:rPr>
        <w:t>–</w:t>
      </w:r>
      <w:proofErr w:type="spellStart"/>
      <w:r>
        <w:rPr>
          <w:rFonts w:ascii="Times New Roman" w:hAnsi="Times New Roman" w:cs="Times New Roman"/>
          <w:sz w:val="32"/>
          <w:szCs w:val="32"/>
        </w:rPr>
        <w:t>н</w:t>
      </w:r>
      <w:proofErr w:type="gramEnd"/>
      <w:r>
        <w:rPr>
          <w:rFonts w:ascii="Times New Roman" w:hAnsi="Times New Roman" w:cs="Times New Roman"/>
          <w:sz w:val="32"/>
          <w:szCs w:val="32"/>
        </w:rPr>
        <w:t>еодушев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.; </w:t>
      </w:r>
    </w:p>
    <w:p w:rsidR="009E1A4D" w:rsidRPr="00C755FD" w:rsidRDefault="00FE2BA0" w:rsidP="006F72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- окончания выделены</w:t>
      </w:r>
      <w:r w:rsidR="006F729E" w:rsidRPr="00C755FD">
        <w:rPr>
          <w:rFonts w:ascii="Times New Roman" w:hAnsi="Times New Roman" w:cs="Times New Roman"/>
          <w:sz w:val="32"/>
          <w:szCs w:val="32"/>
        </w:rPr>
        <w:t>)</w:t>
      </w:r>
    </w:p>
    <w:p w:rsidR="009E1A4D" w:rsidRPr="00FA1486" w:rsidRDefault="006F729E" w:rsidP="006F729E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C755FD">
        <w:rPr>
          <w:rFonts w:ascii="Times New Roman" w:hAnsi="Times New Roman" w:cs="Times New Roman"/>
          <w:sz w:val="32"/>
          <w:szCs w:val="32"/>
        </w:rPr>
        <w:t>- Понаблюдайте</w:t>
      </w:r>
      <w:r w:rsidR="00323D08" w:rsidRPr="00C755FD">
        <w:rPr>
          <w:rFonts w:ascii="Times New Roman" w:hAnsi="Times New Roman" w:cs="Times New Roman"/>
          <w:sz w:val="32"/>
          <w:szCs w:val="32"/>
        </w:rPr>
        <w:t xml:space="preserve"> за склонением сущ. во мн. ч. </w:t>
      </w:r>
      <w:r w:rsidR="00222867">
        <w:rPr>
          <w:rFonts w:ascii="Times New Roman" w:hAnsi="Times New Roman" w:cs="Times New Roman"/>
          <w:sz w:val="32"/>
          <w:szCs w:val="32"/>
        </w:rPr>
        <w:t xml:space="preserve">КОШКИ и КНИГИ </w:t>
      </w:r>
      <w:r w:rsidR="00323D08" w:rsidRPr="00C755FD">
        <w:rPr>
          <w:rFonts w:ascii="Times New Roman" w:hAnsi="Times New Roman" w:cs="Times New Roman"/>
          <w:sz w:val="32"/>
          <w:szCs w:val="32"/>
        </w:rPr>
        <w:t>и сделайте вывод</w:t>
      </w:r>
      <w:r w:rsidR="004E287A" w:rsidRPr="00C755FD">
        <w:rPr>
          <w:rFonts w:ascii="Times New Roman" w:hAnsi="Times New Roman" w:cs="Times New Roman"/>
          <w:sz w:val="32"/>
          <w:szCs w:val="32"/>
        </w:rPr>
        <w:t xml:space="preserve">: </w:t>
      </w:r>
      <w:r w:rsidR="004E287A" w:rsidRPr="00C755FD">
        <w:rPr>
          <w:rFonts w:ascii="Times New Roman" w:hAnsi="Times New Roman" w:cs="Times New Roman"/>
          <w:sz w:val="32"/>
          <w:szCs w:val="32"/>
          <w:u w:val="single"/>
        </w:rPr>
        <w:t xml:space="preserve">ПОЧЕМУ </w:t>
      </w:r>
      <w:r w:rsidR="00C755FD">
        <w:rPr>
          <w:rFonts w:ascii="Times New Roman" w:hAnsi="Times New Roman" w:cs="Times New Roman"/>
          <w:sz w:val="32"/>
          <w:szCs w:val="32"/>
          <w:u w:val="single"/>
        </w:rPr>
        <w:t xml:space="preserve">слова </w:t>
      </w:r>
      <w:r w:rsidR="00FA1486" w:rsidRPr="00FA1486">
        <w:rPr>
          <w:rFonts w:ascii="Times New Roman" w:hAnsi="Times New Roman" w:cs="Times New Roman"/>
          <w:sz w:val="32"/>
          <w:szCs w:val="32"/>
          <w:u w:val="single"/>
        </w:rPr>
        <w:t xml:space="preserve">КУКЛА и </w:t>
      </w:r>
      <w:proofErr w:type="gramStart"/>
      <w:r w:rsidR="00FA1486" w:rsidRPr="00FA1486">
        <w:rPr>
          <w:rFonts w:ascii="Times New Roman" w:hAnsi="Times New Roman" w:cs="Times New Roman"/>
          <w:sz w:val="32"/>
          <w:szCs w:val="32"/>
          <w:u w:val="single"/>
        </w:rPr>
        <w:t>СНЕГОВИК</w:t>
      </w:r>
      <w:proofErr w:type="gramEnd"/>
      <w:r w:rsidR="004E287A" w:rsidRPr="00C755F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4E287A" w:rsidRPr="00FA1486">
        <w:rPr>
          <w:rFonts w:ascii="Times New Roman" w:hAnsi="Times New Roman" w:cs="Times New Roman"/>
          <w:i/>
          <w:sz w:val="32"/>
          <w:szCs w:val="32"/>
          <w:u w:val="single"/>
        </w:rPr>
        <w:t>одуш</w:t>
      </w:r>
      <w:r w:rsidR="00FA1486" w:rsidRPr="00FA1486">
        <w:rPr>
          <w:rFonts w:ascii="Times New Roman" w:hAnsi="Times New Roman" w:cs="Times New Roman"/>
          <w:i/>
          <w:sz w:val="32"/>
          <w:szCs w:val="32"/>
          <w:u w:val="single"/>
        </w:rPr>
        <w:t>евленные</w:t>
      </w:r>
      <w:r w:rsidR="00FA1486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4E287A" w:rsidRPr="00C755FD">
        <w:rPr>
          <w:rFonts w:ascii="Times New Roman" w:hAnsi="Times New Roman" w:cs="Times New Roman"/>
          <w:sz w:val="32"/>
          <w:szCs w:val="32"/>
          <w:u w:val="single"/>
        </w:rPr>
        <w:t>имена сущ.,</w:t>
      </w:r>
      <w:r w:rsidR="00FA1486">
        <w:rPr>
          <w:rFonts w:ascii="Times New Roman" w:hAnsi="Times New Roman" w:cs="Times New Roman"/>
          <w:sz w:val="32"/>
          <w:szCs w:val="32"/>
          <w:u w:val="single"/>
        </w:rPr>
        <w:t xml:space="preserve"> а</w:t>
      </w:r>
      <w:r w:rsidR="004E287A" w:rsidRPr="00C755F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FA1486">
        <w:rPr>
          <w:rFonts w:ascii="Times New Roman" w:hAnsi="Times New Roman" w:cs="Times New Roman"/>
          <w:sz w:val="32"/>
          <w:szCs w:val="32"/>
          <w:u w:val="single"/>
        </w:rPr>
        <w:t xml:space="preserve">слова </w:t>
      </w:r>
      <w:r w:rsidR="00FA1486" w:rsidRPr="00FA1486">
        <w:rPr>
          <w:rFonts w:ascii="Times New Roman" w:hAnsi="Times New Roman" w:cs="Times New Roman"/>
          <w:sz w:val="32"/>
          <w:szCs w:val="32"/>
          <w:u w:val="single"/>
        </w:rPr>
        <w:t>НАРОД и СТАЯ</w:t>
      </w:r>
      <w:r w:rsidR="00FA148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4E287A" w:rsidRPr="00C755FD">
        <w:rPr>
          <w:rFonts w:ascii="Times New Roman" w:hAnsi="Times New Roman" w:cs="Times New Roman"/>
          <w:sz w:val="32"/>
          <w:szCs w:val="32"/>
          <w:u w:val="single"/>
        </w:rPr>
        <w:t xml:space="preserve">– </w:t>
      </w:r>
      <w:r w:rsidR="004E287A" w:rsidRPr="00FA1486">
        <w:rPr>
          <w:rFonts w:ascii="Times New Roman" w:hAnsi="Times New Roman" w:cs="Times New Roman"/>
          <w:i/>
          <w:sz w:val="32"/>
          <w:szCs w:val="32"/>
          <w:u w:val="single"/>
        </w:rPr>
        <w:t>неодуш</w:t>
      </w:r>
      <w:r w:rsidR="00FA1486" w:rsidRPr="00FA1486">
        <w:rPr>
          <w:rFonts w:ascii="Times New Roman" w:hAnsi="Times New Roman" w:cs="Times New Roman"/>
          <w:i/>
          <w:sz w:val="32"/>
          <w:szCs w:val="32"/>
          <w:u w:val="single"/>
        </w:rPr>
        <w:t>евленные</w:t>
      </w:r>
    </w:p>
    <w:p w:rsidR="00323D08" w:rsidRDefault="004A4601" w:rsidP="006F72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323D08" w:rsidRPr="00AB7C50">
        <w:rPr>
          <w:rFonts w:ascii="Times New Roman" w:hAnsi="Times New Roman" w:cs="Times New Roman"/>
          <w:b/>
          <w:sz w:val="32"/>
          <w:szCs w:val="32"/>
        </w:rPr>
        <w:t>Технологическая карта</w:t>
      </w:r>
      <w:r w:rsidR="00FA1486">
        <w:rPr>
          <w:rFonts w:ascii="Times New Roman" w:hAnsi="Times New Roman" w:cs="Times New Roman"/>
          <w:sz w:val="32"/>
          <w:szCs w:val="32"/>
        </w:rPr>
        <w:t xml:space="preserve"> вам в помощь (</w:t>
      </w:r>
      <w:proofErr w:type="gramStart"/>
      <w:r w:rsidR="00FA1486">
        <w:rPr>
          <w:rFonts w:ascii="Times New Roman" w:hAnsi="Times New Roman" w:cs="Times New Roman"/>
          <w:sz w:val="32"/>
          <w:szCs w:val="32"/>
        </w:rPr>
        <w:t>см</w:t>
      </w:r>
      <w:proofErr w:type="gramEnd"/>
      <w:r w:rsidR="00FA1486">
        <w:rPr>
          <w:rFonts w:ascii="Times New Roman" w:hAnsi="Times New Roman" w:cs="Times New Roman"/>
          <w:sz w:val="32"/>
          <w:szCs w:val="32"/>
        </w:rPr>
        <w:t>. ПРИЛОЖЕНИЕ)</w:t>
      </w:r>
    </w:p>
    <w:p w:rsidR="004F23C3" w:rsidRPr="00F465BC" w:rsidRDefault="004F23C3" w:rsidP="004F23C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Что сможете делать, когда поймете</w:t>
      </w:r>
      <w:r w:rsidR="00F465B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755FD">
        <w:rPr>
          <w:rFonts w:ascii="Times New Roman" w:hAnsi="Times New Roman" w:cs="Times New Roman"/>
          <w:sz w:val="32"/>
          <w:szCs w:val="32"/>
          <w:u w:val="single"/>
        </w:rPr>
        <w:t xml:space="preserve">ПОЧЕМУ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слова </w:t>
      </w:r>
      <w:r w:rsidRPr="00FA1486">
        <w:rPr>
          <w:rFonts w:ascii="Times New Roman" w:hAnsi="Times New Roman" w:cs="Times New Roman"/>
          <w:sz w:val="32"/>
          <w:szCs w:val="32"/>
          <w:u w:val="single"/>
        </w:rPr>
        <w:t xml:space="preserve">КУКЛА и </w:t>
      </w:r>
      <w:proofErr w:type="gramStart"/>
      <w:r w:rsidRPr="00FA1486">
        <w:rPr>
          <w:rFonts w:ascii="Times New Roman" w:hAnsi="Times New Roman" w:cs="Times New Roman"/>
          <w:sz w:val="32"/>
          <w:szCs w:val="32"/>
          <w:u w:val="single"/>
        </w:rPr>
        <w:t>СНЕГОВИК</w:t>
      </w:r>
      <w:proofErr w:type="gramEnd"/>
      <w:r w:rsidRPr="00C755F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FA1486">
        <w:rPr>
          <w:rFonts w:ascii="Times New Roman" w:hAnsi="Times New Roman" w:cs="Times New Roman"/>
          <w:i/>
          <w:sz w:val="32"/>
          <w:szCs w:val="32"/>
          <w:u w:val="single"/>
        </w:rPr>
        <w:t>одушевленные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C755FD">
        <w:rPr>
          <w:rFonts w:ascii="Times New Roman" w:hAnsi="Times New Roman" w:cs="Times New Roman"/>
          <w:sz w:val="32"/>
          <w:szCs w:val="32"/>
          <w:u w:val="single"/>
        </w:rPr>
        <w:t>имена сущ.,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а</w:t>
      </w:r>
      <w:r w:rsidRPr="00C755F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слова </w:t>
      </w:r>
      <w:r w:rsidRPr="00FA1486">
        <w:rPr>
          <w:rFonts w:ascii="Times New Roman" w:hAnsi="Times New Roman" w:cs="Times New Roman"/>
          <w:sz w:val="32"/>
          <w:szCs w:val="32"/>
          <w:u w:val="single"/>
        </w:rPr>
        <w:t>НАРОД и СТАЯ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C755FD">
        <w:rPr>
          <w:rFonts w:ascii="Times New Roman" w:hAnsi="Times New Roman" w:cs="Times New Roman"/>
          <w:sz w:val="32"/>
          <w:szCs w:val="32"/>
          <w:u w:val="single"/>
        </w:rPr>
        <w:t xml:space="preserve">– </w:t>
      </w:r>
      <w:r w:rsidRPr="00FA1486">
        <w:rPr>
          <w:rFonts w:ascii="Times New Roman" w:hAnsi="Times New Roman" w:cs="Times New Roman"/>
          <w:i/>
          <w:sz w:val="32"/>
          <w:szCs w:val="32"/>
          <w:u w:val="single"/>
        </w:rPr>
        <w:t>неодушевленные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?</w:t>
      </w:r>
      <w:r w:rsidR="00F465BC" w:rsidRPr="00F465BC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F465BC" w:rsidRPr="00F465BC">
        <w:rPr>
          <w:rFonts w:ascii="Times New Roman" w:hAnsi="Times New Roman" w:cs="Times New Roman"/>
          <w:sz w:val="32"/>
          <w:szCs w:val="32"/>
        </w:rPr>
        <w:t xml:space="preserve">(будем </w:t>
      </w:r>
      <w:r w:rsidR="00F465BC" w:rsidRPr="00FC0D66">
        <w:rPr>
          <w:rFonts w:ascii="Times New Roman" w:hAnsi="Times New Roman" w:cs="Times New Roman"/>
          <w:sz w:val="32"/>
          <w:szCs w:val="32"/>
          <w:u w:val="single"/>
        </w:rPr>
        <w:t>всегда безошибочно</w:t>
      </w:r>
      <w:r w:rsidR="00F465BC" w:rsidRPr="00F465BC">
        <w:rPr>
          <w:rFonts w:ascii="Times New Roman" w:hAnsi="Times New Roman" w:cs="Times New Roman"/>
          <w:sz w:val="32"/>
          <w:szCs w:val="32"/>
        </w:rPr>
        <w:t xml:space="preserve"> определять категорию</w:t>
      </w:r>
      <w:r w:rsidR="00FC0D66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FC0D66">
        <w:rPr>
          <w:rFonts w:ascii="Times New Roman" w:hAnsi="Times New Roman" w:cs="Times New Roman"/>
          <w:sz w:val="32"/>
          <w:szCs w:val="32"/>
        </w:rPr>
        <w:t>Одуш</w:t>
      </w:r>
      <w:proofErr w:type="spellEnd"/>
      <w:r w:rsidR="00FC0D66" w:rsidRPr="005C3319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FC0D66">
        <w:rPr>
          <w:rFonts w:ascii="Times New Roman" w:hAnsi="Times New Roman" w:cs="Times New Roman"/>
          <w:sz w:val="32"/>
          <w:szCs w:val="32"/>
        </w:rPr>
        <w:t>Неодуш</w:t>
      </w:r>
      <w:proofErr w:type="spellEnd"/>
      <w:r w:rsidR="00FC0D66">
        <w:rPr>
          <w:rFonts w:ascii="Times New Roman" w:hAnsi="Times New Roman" w:cs="Times New Roman"/>
          <w:sz w:val="32"/>
          <w:szCs w:val="32"/>
        </w:rPr>
        <w:t>. им. сущ.»</w:t>
      </w:r>
      <w:r w:rsidR="00F465BC" w:rsidRPr="00F465BC">
        <w:rPr>
          <w:rFonts w:ascii="Times New Roman" w:hAnsi="Times New Roman" w:cs="Times New Roman"/>
          <w:sz w:val="32"/>
          <w:szCs w:val="32"/>
        </w:rPr>
        <w:t>)</w:t>
      </w:r>
    </w:p>
    <w:p w:rsidR="006F729E" w:rsidRPr="00C755FD" w:rsidRDefault="006F729E" w:rsidP="001551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C743A" w:rsidRDefault="002C743A" w:rsidP="004E30A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755FD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C755FD">
        <w:rPr>
          <w:rFonts w:ascii="Times New Roman" w:hAnsi="Times New Roman" w:cs="Times New Roman"/>
          <w:b/>
          <w:sz w:val="32"/>
          <w:szCs w:val="32"/>
        </w:rPr>
        <w:t>. Поис</w:t>
      </w:r>
      <w:r w:rsidR="00AA6AF3" w:rsidRPr="00C755FD">
        <w:rPr>
          <w:rFonts w:ascii="Times New Roman" w:hAnsi="Times New Roman" w:cs="Times New Roman"/>
          <w:b/>
          <w:sz w:val="32"/>
          <w:szCs w:val="32"/>
        </w:rPr>
        <w:t>к</w:t>
      </w:r>
      <w:r w:rsidRPr="00C755FD">
        <w:rPr>
          <w:rFonts w:ascii="Times New Roman" w:hAnsi="Times New Roman" w:cs="Times New Roman"/>
          <w:b/>
          <w:sz w:val="32"/>
          <w:szCs w:val="32"/>
        </w:rPr>
        <w:t xml:space="preserve"> и построение способа решения учебной задачи</w:t>
      </w:r>
      <w:r w:rsidR="00573296" w:rsidRPr="00C755FD">
        <w:rPr>
          <w:rFonts w:ascii="Times New Roman" w:hAnsi="Times New Roman" w:cs="Times New Roman"/>
          <w:b/>
          <w:sz w:val="32"/>
          <w:szCs w:val="32"/>
        </w:rPr>
        <w:t xml:space="preserve"> (реализация плана)</w:t>
      </w:r>
    </w:p>
    <w:p w:rsidR="00FC0D66" w:rsidRPr="00FC0D66" w:rsidRDefault="00FC0D66" w:rsidP="004E30AB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FC0D66">
        <w:rPr>
          <w:rFonts w:ascii="Times New Roman" w:hAnsi="Times New Roman" w:cs="Times New Roman"/>
          <w:i/>
          <w:sz w:val="32"/>
          <w:szCs w:val="32"/>
        </w:rPr>
        <w:t>- Приступайте к работе</w:t>
      </w:r>
    </w:p>
    <w:p w:rsidR="00573296" w:rsidRPr="00C755FD" w:rsidRDefault="00491529" w:rsidP="004E30A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>Р</w:t>
      </w:r>
      <w:r w:rsidR="00573296" w:rsidRPr="00C755FD">
        <w:rPr>
          <w:rFonts w:ascii="Times New Roman" w:hAnsi="Times New Roman" w:cs="Times New Roman"/>
          <w:sz w:val="32"/>
          <w:szCs w:val="32"/>
        </w:rPr>
        <w:t>абота</w:t>
      </w:r>
      <w:r w:rsidRPr="00C755FD">
        <w:rPr>
          <w:rFonts w:ascii="Times New Roman" w:hAnsi="Times New Roman" w:cs="Times New Roman"/>
          <w:sz w:val="32"/>
          <w:szCs w:val="32"/>
        </w:rPr>
        <w:t xml:space="preserve"> в паре</w:t>
      </w:r>
      <w:r w:rsidR="004333C0" w:rsidRPr="00C755FD">
        <w:rPr>
          <w:rFonts w:ascii="Times New Roman" w:hAnsi="Times New Roman" w:cs="Times New Roman"/>
          <w:sz w:val="32"/>
          <w:szCs w:val="32"/>
        </w:rPr>
        <w:t>:</w:t>
      </w:r>
    </w:p>
    <w:p w:rsidR="002C743A" w:rsidRPr="00C755FD" w:rsidRDefault="00573296" w:rsidP="004E30A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>1) предъявление учеником</w:t>
      </w:r>
      <w:r w:rsidR="009E1A4D" w:rsidRPr="00C755FD">
        <w:rPr>
          <w:rFonts w:ascii="Times New Roman" w:hAnsi="Times New Roman" w:cs="Times New Roman"/>
          <w:sz w:val="32"/>
          <w:szCs w:val="32"/>
        </w:rPr>
        <w:t xml:space="preserve"> ученику</w:t>
      </w:r>
      <w:r w:rsidRPr="00C755FD">
        <w:rPr>
          <w:rFonts w:ascii="Times New Roman" w:hAnsi="Times New Roman" w:cs="Times New Roman"/>
          <w:sz w:val="32"/>
          <w:szCs w:val="32"/>
        </w:rPr>
        <w:t xml:space="preserve"> своей мысли;</w:t>
      </w:r>
    </w:p>
    <w:p w:rsidR="00573296" w:rsidRPr="00C755FD" w:rsidRDefault="00573296" w:rsidP="004E30A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>2) о</w:t>
      </w:r>
      <w:r w:rsidR="00EE3B05">
        <w:rPr>
          <w:rFonts w:ascii="Times New Roman" w:hAnsi="Times New Roman" w:cs="Times New Roman"/>
          <w:sz w:val="32"/>
          <w:szCs w:val="32"/>
        </w:rPr>
        <w:t xml:space="preserve">бсуждение </w:t>
      </w:r>
      <w:proofErr w:type="gramStart"/>
      <w:r w:rsidR="00EE3B05">
        <w:rPr>
          <w:rFonts w:ascii="Times New Roman" w:hAnsi="Times New Roman" w:cs="Times New Roman"/>
          <w:sz w:val="32"/>
          <w:szCs w:val="32"/>
        </w:rPr>
        <w:t>наработанного</w:t>
      </w:r>
      <w:proofErr w:type="gramEnd"/>
      <w:r w:rsidRPr="00C755FD">
        <w:rPr>
          <w:rFonts w:ascii="Times New Roman" w:hAnsi="Times New Roman" w:cs="Times New Roman"/>
          <w:sz w:val="32"/>
          <w:szCs w:val="32"/>
        </w:rPr>
        <w:t>;</w:t>
      </w:r>
    </w:p>
    <w:p w:rsidR="0091422B" w:rsidRPr="00C755FD" w:rsidRDefault="00573296" w:rsidP="004333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lastRenderedPageBreak/>
        <w:t xml:space="preserve">3) </w:t>
      </w:r>
      <w:r w:rsidR="00EE3B05">
        <w:rPr>
          <w:rFonts w:ascii="Times New Roman" w:hAnsi="Times New Roman" w:cs="Times New Roman"/>
          <w:sz w:val="32"/>
          <w:szCs w:val="32"/>
        </w:rPr>
        <w:t xml:space="preserve">формулирование </w:t>
      </w:r>
      <w:r w:rsidR="004333C0" w:rsidRPr="00C755FD">
        <w:rPr>
          <w:rFonts w:ascii="Times New Roman" w:hAnsi="Times New Roman" w:cs="Times New Roman"/>
          <w:sz w:val="32"/>
          <w:szCs w:val="32"/>
        </w:rPr>
        <w:t>вывод</w:t>
      </w:r>
      <w:r w:rsidR="00EE3B05">
        <w:rPr>
          <w:rFonts w:ascii="Times New Roman" w:hAnsi="Times New Roman" w:cs="Times New Roman"/>
          <w:sz w:val="32"/>
          <w:szCs w:val="32"/>
        </w:rPr>
        <w:t>а</w:t>
      </w:r>
    </w:p>
    <w:p w:rsidR="004556D2" w:rsidRPr="00C755FD" w:rsidRDefault="00573296" w:rsidP="0091422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1422B" w:rsidRPr="00C755FD" w:rsidRDefault="00573296" w:rsidP="0091422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755FD"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 w:rsidRPr="00C755FD">
        <w:rPr>
          <w:rFonts w:ascii="Times New Roman" w:hAnsi="Times New Roman" w:cs="Times New Roman"/>
          <w:b/>
          <w:sz w:val="32"/>
          <w:szCs w:val="32"/>
        </w:rPr>
        <w:t>. Контро</w:t>
      </w:r>
      <w:r w:rsidR="00033101" w:rsidRPr="00C755FD">
        <w:rPr>
          <w:rFonts w:ascii="Times New Roman" w:hAnsi="Times New Roman" w:cs="Times New Roman"/>
          <w:b/>
          <w:sz w:val="32"/>
          <w:szCs w:val="32"/>
        </w:rPr>
        <w:t xml:space="preserve">ль и </w:t>
      </w:r>
      <w:r w:rsidR="000A6548" w:rsidRPr="00C755FD">
        <w:rPr>
          <w:rFonts w:ascii="Times New Roman" w:hAnsi="Times New Roman" w:cs="Times New Roman"/>
          <w:b/>
          <w:sz w:val="32"/>
          <w:szCs w:val="32"/>
        </w:rPr>
        <w:t>о</w:t>
      </w:r>
      <w:r w:rsidR="0091422B" w:rsidRPr="00C755FD">
        <w:rPr>
          <w:rFonts w:ascii="Times New Roman" w:hAnsi="Times New Roman" w:cs="Times New Roman"/>
          <w:b/>
          <w:sz w:val="32"/>
          <w:szCs w:val="32"/>
        </w:rPr>
        <w:t xml:space="preserve">ценка </w:t>
      </w:r>
      <w:r w:rsidRPr="00C755FD">
        <w:rPr>
          <w:rFonts w:ascii="Times New Roman" w:hAnsi="Times New Roman" w:cs="Times New Roman"/>
          <w:b/>
          <w:sz w:val="32"/>
          <w:szCs w:val="32"/>
        </w:rPr>
        <w:t>– определение соответствия учебных действий с учебной задачей</w:t>
      </w:r>
      <w:proofErr w:type="gramStart"/>
      <w:r w:rsidR="0091422B" w:rsidRPr="00C755FD">
        <w:rPr>
          <w:rFonts w:ascii="Times New Roman" w:hAnsi="Times New Roman" w:cs="Times New Roman"/>
          <w:b/>
          <w:sz w:val="32"/>
          <w:szCs w:val="32"/>
        </w:rPr>
        <w:t>,  выделение</w:t>
      </w:r>
      <w:proofErr w:type="gramEnd"/>
      <w:r w:rsidR="0091422B" w:rsidRPr="00C755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3101" w:rsidRPr="00C755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422B" w:rsidRPr="00C755FD">
        <w:rPr>
          <w:rFonts w:ascii="Times New Roman" w:hAnsi="Times New Roman" w:cs="Times New Roman"/>
          <w:b/>
          <w:sz w:val="32"/>
          <w:szCs w:val="32"/>
        </w:rPr>
        <w:t>результата действия, восстановление хода действия, соотношение с целью</w:t>
      </w:r>
    </w:p>
    <w:p w:rsidR="00CD63C5" w:rsidRPr="00C755FD" w:rsidRDefault="00CD63C5" w:rsidP="004E30A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 xml:space="preserve">- </w:t>
      </w:r>
      <w:r w:rsidR="001D7207" w:rsidRPr="00C755FD">
        <w:rPr>
          <w:rFonts w:ascii="Times New Roman" w:hAnsi="Times New Roman" w:cs="Times New Roman"/>
          <w:sz w:val="32"/>
          <w:szCs w:val="32"/>
        </w:rPr>
        <w:t>Вспомните</w:t>
      </w:r>
      <w:r w:rsidR="00033101" w:rsidRPr="00C755FD">
        <w:rPr>
          <w:rFonts w:ascii="Times New Roman" w:hAnsi="Times New Roman" w:cs="Times New Roman"/>
          <w:sz w:val="32"/>
          <w:szCs w:val="32"/>
        </w:rPr>
        <w:t>,</w:t>
      </w:r>
      <w:r w:rsidR="001D7207" w:rsidRPr="00C755FD">
        <w:rPr>
          <w:rFonts w:ascii="Times New Roman" w:hAnsi="Times New Roman" w:cs="Times New Roman"/>
          <w:sz w:val="32"/>
          <w:szCs w:val="32"/>
        </w:rPr>
        <w:t xml:space="preserve"> с какой целью вы выполняли это задание</w:t>
      </w:r>
      <w:r w:rsidRPr="00C755FD">
        <w:rPr>
          <w:rFonts w:ascii="Times New Roman" w:hAnsi="Times New Roman" w:cs="Times New Roman"/>
          <w:sz w:val="32"/>
          <w:szCs w:val="32"/>
        </w:rPr>
        <w:t>?</w:t>
      </w:r>
      <w:r w:rsidR="00FC0D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E1A4D" w:rsidRPr="00C755FD" w:rsidRDefault="009E1A4D" w:rsidP="004E30A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>- Как вы думаете, достигли</w:t>
      </w:r>
      <w:r w:rsidR="00C755FD">
        <w:rPr>
          <w:rFonts w:ascii="Times New Roman" w:hAnsi="Times New Roman" w:cs="Times New Roman"/>
          <w:sz w:val="32"/>
          <w:szCs w:val="32"/>
        </w:rPr>
        <w:t xml:space="preserve"> ли </w:t>
      </w:r>
      <w:r w:rsidRPr="00C755FD">
        <w:rPr>
          <w:rFonts w:ascii="Times New Roman" w:hAnsi="Times New Roman" w:cs="Times New Roman"/>
          <w:sz w:val="32"/>
          <w:szCs w:val="32"/>
        </w:rPr>
        <w:t xml:space="preserve"> цели?</w:t>
      </w:r>
    </w:p>
    <w:p w:rsidR="00CD63C5" w:rsidRPr="00C755FD" w:rsidRDefault="00EE3B05" w:rsidP="004E30A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 какой момент вам было трудно</w:t>
      </w:r>
      <w:r w:rsidR="00CD63C5" w:rsidRPr="00C755FD">
        <w:rPr>
          <w:rFonts w:ascii="Times New Roman" w:hAnsi="Times New Roman" w:cs="Times New Roman"/>
          <w:sz w:val="32"/>
          <w:szCs w:val="32"/>
        </w:rPr>
        <w:t>?</w:t>
      </w:r>
    </w:p>
    <w:p w:rsidR="00CD63C5" w:rsidRPr="00C755FD" w:rsidRDefault="00FC0D66" w:rsidP="004E30A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Расскажите, ч</w:t>
      </w:r>
      <w:r w:rsidR="009E1A4D" w:rsidRPr="00C755FD">
        <w:rPr>
          <w:rFonts w:ascii="Times New Roman" w:hAnsi="Times New Roman" w:cs="Times New Roman"/>
          <w:sz w:val="32"/>
          <w:szCs w:val="32"/>
        </w:rPr>
        <w:t>то</w:t>
      </w:r>
      <w:r w:rsidR="00EE3B05">
        <w:rPr>
          <w:rFonts w:ascii="Times New Roman" w:hAnsi="Times New Roman" w:cs="Times New Roman"/>
          <w:sz w:val="32"/>
          <w:szCs w:val="32"/>
        </w:rPr>
        <w:t xml:space="preserve"> у вас</w:t>
      </w:r>
      <w:r w:rsidR="009E1A4D" w:rsidRPr="00C755FD">
        <w:rPr>
          <w:rFonts w:ascii="Times New Roman" w:hAnsi="Times New Roman" w:cs="Times New Roman"/>
          <w:sz w:val="32"/>
          <w:szCs w:val="32"/>
        </w:rPr>
        <w:t xml:space="preserve"> получалось?</w:t>
      </w:r>
    </w:p>
    <w:p w:rsidR="001D7207" w:rsidRPr="00C755FD" w:rsidRDefault="00EE3B05" w:rsidP="001D720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В</w:t>
      </w:r>
      <w:r w:rsidR="009E1A4D" w:rsidRPr="00C755FD">
        <w:rPr>
          <w:rFonts w:ascii="Times New Roman" w:hAnsi="Times New Roman" w:cs="Times New Roman"/>
          <w:sz w:val="32"/>
          <w:szCs w:val="32"/>
        </w:rPr>
        <w:t>ыступление  пар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1422B" w:rsidRPr="00C755FD" w:rsidRDefault="00EE3B05" w:rsidP="001D720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О</w:t>
      </w:r>
      <w:r w:rsidR="001D7207" w:rsidRPr="00C755FD">
        <w:rPr>
          <w:rFonts w:ascii="Times New Roman" w:hAnsi="Times New Roman" w:cs="Times New Roman"/>
          <w:sz w:val="32"/>
          <w:szCs w:val="32"/>
        </w:rPr>
        <w:t>бсуждение группового продукта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50195" w:rsidRPr="00C97220" w:rsidRDefault="00EE3B05" w:rsidP="000B6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E3B05">
        <w:rPr>
          <w:rFonts w:ascii="Times New Roman" w:hAnsi="Times New Roman" w:cs="Times New Roman"/>
          <w:b/>
          <w:sz w:val="32"/>
          <w:szCs w:val="32"/>
        </w:rPr>
        <w:t>Вывод:</w:t>
      </w:r>
      <w:r w:rsidR="000B6CBD" w:rsidRPr="00C755F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="001D7207" w:rsidRPr="00C755FD">
        <w:rPr>
          <w:rFonts w:ascii="Times New Roman" w:hAnsi="Times New Roman" w:cs="Times New Roman"/>
          <w:sz w:val="32"/>
          <w:szCs w:val="32"/>
        </w:rPr>
        <w:t>с</w:t>
      </w:r>
      <w:r w:rsidR="00C97220">
        <w:rPr>
          <w:rFonts w:ascii="Times New Roman" w:hAnsi="Times New Roman" w:cs="Times New Roman"/>
          <w:sz w:val="32"/>
          <w:szCs w:val="32"/>
        </w:rPr>
        <w:t>е пришли к единому мнению, что в определенных падежах идет совпадение падежных форм.</w:t>
      </w:r>
    </w:p>
    <w:p w:rsidR="00033101" w:rsidRPr="00C755FD" w:rsidRDefault="001D7207" w:rsidP="000B6CB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>- Где найдем</w:t>
      </w:r>
      <w:r w:rsidR="000B6CBD" w:rsidRPr="00C755FD">
        <w:rPr>
          <w:rFonts w:ascii="Times New Roman" w:hAnsi="Times New Roman" w:cs="Times New Roman"/>
          <w:sz w:val="32"/>
          <w:szCs w:val="32"/>
        </w:rPr>
        <w:t xml:space="preserve"> подтверждение вашим словам? (учебник, с. 55, </w:t>
      </w:r>
      <w:r w:rsidR="000B6CBD" w:rsidRPr="00C755FD">
        <w:rPr>
          <w:rFonts w:ascii="Times New Roman" w:hAnsi="Times New Roman" w:cs="Times New Roman"/>
          <w:b/>
          <w:sz w:val="32"/>
          <w:szCs w:val="32"/>
        </w:rPr>
        <w:t>рубрика «Обрати внимание»)</w:t>
      </w:r>
    </w:p>
    <w:p w:rsidR="001D7207" w:rsidRPr="00C755FD" w:rsidRDefault="001D7207" w:rsidP="000B6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 xml:space="preserve">   (возвращение к </w:t>
      </w:r>
      <w:r w:rsidR="00FC0D66" w:rsidRPr="00FC0D66">
        <w:rPr>
          <w:rFonts w:ascii="Times New Roman" w:hAnsi="Times New Roman" w:cs="Times New Roman"/>
          <w:sz w:val="32"/>
          <w:szCs w:val="32"/>
        </w:rPr>
        <w:t>МОДЕЛИ</w:t>
      </w:r>
      <w:r w:rsidRPr="00C755FD">
        <w:rPr>
          <w:rFonts w:ascii="Times New Roman" w:hAnsi="Times New Roman" w:cs="Times New Roman"/>
          <w:sz w:val="32"/>
          <w:szCs w:val="32"/>
        </w:rPr>
        <w:t>)</w:t>
      </w:r>
    </w:p>
    <w:p w:rsidR="00FA1486" w:rsidRDefault="00645328" w:rsidP="000B6CB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 xml:space="preserve">- Ответили мы на </w:t>
      </w:r>
      <w:r w:rsidR="00B50195">
        <w:rPr>
          <w:rFonts w:ascii="Times New Roman" w:hAnsi="Times New Roman" w:cs="Times New Roman"/>
          <w:sz w:val="32"/>
          <w:szCs w:val="32"/>
        </w:rPr>
        <w:t xml:space="preserve">интересующий нас </w:t>
      </w:r>
      <w:r w:rsidRPr="00C755FD">
        <w:rPr>
          <w:rFonts w:ascii="Times New Roman" w:hAnsi="Times New Roman" w:cs="Times New Roman"/>
          <w:sz w:val="32"/>
          <w:szCs w:val="32"/>
        </w:rPr>
        <w:t>вопрос</w:t>
      </w:r>
      <w:r w:rsidR="00B77FBC" w:rsidRPr="00C755FD">
        <w:rPr>
          <w:rFonts w:ascii="Times New Roman" w:hAnsi="Times New Roman" w:cs="Times New Roman"/>
          <w:sz w:val="32"/>
          <w:szCs w:val="32"/>
        </w:rPr>
        <w:t>?</w:t>
      </w:r>
    </w:p>
    <w:p w:rsidR="00FC0D66" w:rsidRDefault="00FA1486" w:rsidP="000B6CB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77FBC" w:rsidRPr="00C755FD">
        <w:rPr>
          <w:rFonts w:ascii="Times New Roman" w:hAnsi="Times New Roman" w:cs="Times New Roman"/>
          <w:sz w:val="32"/>
          <w:szCs w:val="32"/>
        </w:rPr>
        <w:t xml:space="preserve"> </w:t>
      </w:r>
      <w:r w:rsidR="00645328" w:rsidRPr="00C755FD">
        <w:rPr>
          <w:rFonts w:ascii="Times New Roman" w:hAnsi="Times New Roman" w:cs="Times New Roman"/>
          <w:sz w:val="32"/>
          <w:szCs w:val="32"/>
        </w:rPr>
        <w:t xml:space="preserve">Нашли более  </w:t>
      </w:r>
      <w:r>
        <w:rPr>
          <w:rFonts w:ascii="Times New Roman" w:hAnsi="Times New Roman" w:cs="Times New Roman"/>
          <w:sz w:val="32"/>
          <w:szCs w:val="32"/>
        </w:rPr>
        <w:t>верный  способ определения категории «</w:t>
      </w:r>
      <w:proofErr w:type="spellStart"/>
      <w:r>
        <w:rPr>
          <w:rFonts w:ascii="Times New Roman" w:hAnsi="Times New Roman" w:cs="Times New Roman"/>
          <w:sz w:val="32"/>
          <w:szCs w:val="32"/>
        </w:rPr>
        <w:t>Одуш</w:t>
      </w:r>
      <w:proofErr w:type="spellEnd"/>
      <w:r w:rsidRPr="00FA1486"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Н</w:t>
      </w:r>
      <w:r w:rsidR="00645328" w:rsidRPr="00C755FD">
        <w:rPr>
          <w:rFonts w:ascii="Times New Roman" w:hAnsi="Times New Roman" w:cs="Times New Roman"/>
          <w:sz w:val="32"/>
          <w:szCs w:val="32"/>
        </w:rPr>
        <w:t>еодуш</w:t>
      </w:r>
      <w:proofErr w:type="spellEnd"/>
      <w:r w:rsidR="00645328" w:rsidRPr="00C755FD">
        <w:rPr>
          <w:rFonts w:ascii="Times New Roman" w:hAnsi="Times New Roman" w:cs="Times New Roman"/>
          <w:sz w:val="32"/>
          <w:szCs w:val="32"/>
        </w:rPr>
        <w:t>. им</w:t>
      </w:r>
      <w:r w:rsidR="00EE3B05">
        <w:rPr>
          <w:rFonts w:ascii="Times New Roman" w:hAnsi="Times New Roman" w:cs="Times New Roman"/>
          <w:sz w:val="32"/>
          <w:szCs w:val="32"/>
        </w:rPr>
        <w:t>.</w:t>
      </w:r>
      <w:r w:rsidR="00645328" w:rsidRPr="00C755FD">
        <w:rPr>
          <w:rFonts w:ascii="Times New Roman" w:hAnsi="Times New Roman" w:cs="Times New Roman"/>
          <w:sz w:val="32"/>
          <w:szCs w:val="32"/>
        </w:rPr>
        <w:t xml:space="preserve"> сущ.</w:t>
      </w:r>
      <w:r>
        <w:rPr>
          <w:rFonts w:ascii="Times New Roman" w:hAnsi="Times New Roman" w:cs="Times New Roman"/>
          <w:sz w:val="32"/>
          <w:szCs w:val="32"/>
        </w:rPr>
        <w:t>»</w:t>
      </w:r>
      <w:r w:rsidR="00645328" w:rsidRPr="00C755FD">
        <w:rPr>
          <w:rFonts w:ascii="Times New Roman" w:hAnsi="Times New Roman" w:cs="Times New Roman"/>
          <w:sz w:val="32"/>
          <w:szCs w:val="32"/>
        </w:rPr>
        <w:t>?</w:t>
      </w:r>
      <w:r w:rsidR="00FC0D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77FBC" w:rsidRPr="00C755FD" w:rsidRDefault="00FC0D66" w:rsidP="000B6CB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Что вам помогло? (обращение к лесенке)</w:t>
      </w:r>
    </w:p>
    <w:p w:rsidR="004E30AB" w:rsidRDefault="00FC0D66" w:rsidP="004E30A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Теперь в</w:t>
      </w:r>
      <w:r w:rsidR="00FA1486">
        <w:rPr>
          <w:rFonts w:ascii="Times New Roman" w:hAnsi="Times New Roman" w:cs="Times New Roman"/>
          <w:sz w:val="32"/>
          <w:szCs w:val="32"/>
        </w:rPr>
        <w:t xml:space="preserve">место вопросительного </w:t>
      </w:r>
      <w:proofErr w:type="gramStart"/>
      <w:r w:rsidR="00FA1486">
        <w:rPr>
          <w:rFonts w:ascii="Times New Roman" w:hAnsi="Times New Roman" w:cs="Times New Roman"/>
          <w:sz w:val="32"/>
          <w:szCs w:val="32"/>
        </w:rPr>
        <w:t>знака</w:t>
      </w:r>
      <w:proofErr w:type="gramEnd"/>
      <w:r w:rsidR="00B77FBC" w:rsidRPr="00C755FD">
        <w:rPr>
          <w:rFonts w:ascii="Times New Roman" w:hAnsi="Times New Roman" w:cs="Times New Roman"/>
          <w:sz w:val="32"/>
          <w:szCs w:val="32"/>
        </w:rPr>
        <w:t xml:space="preserve"> что можем добавить</w:t>
      </w:r>
      <w:r w:rsidR="00B50195">
        <w:rPr>
          <w:rFonts w:ascii="Times New Roman" w:hAnsi="Times New Roman" w:cs="Times New Roman"/>
          <w:sz w:val="32"/>
          <w:szCs w:val="32"/>
        </w:rPr>
        <w:t xml:space="preserve"> в МОДЕЛЬ</w:t>
      </w:r>
      <w:r w:rsidR="00B77FBC" w:rsidRPr="00C755FD">
        <w:rPr>
          <w:rFonts w:ascii="Times New Roman" w:hAnsi="Times New Roman" w:cs="Times New Roman"/>
          <w:sz w:val="32"/>
          <w:szCs w:val="32"/>
        </w:rPr>
        <w:t xml:space="preserve">? </w:t>
      </w:r>
      <w:r w:rsidR="00645328" w:rsidRPr="00C755FD">
        <w:rPr>
          <w:rFonts w:ascii="Times New Roman" w:hAnsi="Times New Roman" w:cs="Times New Roman"/>
          <w:sz w:val="32"/>
          <w:szCs w:val="32"/>
        </w:rPr>
        <w:t xml:space="preserve"> </w:t>
      </w:r>
      <w:r w:rsidR="00B77FBC" w:rsidRPr="00C755FD">
        <w:rPr>
          <w:rFonts w:ascii="Times New Roman" w:hAnsi="Times New Roman" w:cs="Times New Roman"/>
          <w:sz w:val="32"/>
          <w:szCs w:val="32"/>
        </w:rPr>
        <w:t xml:space="preserve">(формула, с 56, </w:t>
      </w:r>
      <w:r w:rsidR="00B77FBC" w:rsidRPr="00C755FD">
        <w:rPr>
          <w:rFonts w:ascii="Times New Roman" w:hAnsi="Times New Roman" w:cs="Times New Roman"/>
          <w:b/>
          <w:sz w:val="32"/>
          <w:szCs w:val="32"/>
        </w:rPr>
        <w:t xml:space="preserve">рубрика  </w:t>
      </w:r>
      <w:r w:rsidR="00B77FBC" w:rsidRPr="00C755FD">
        <w:rPr>
          <w:rFonts w:ascii="Times New Roman" w:hAnsi="Times New Roman" w:cs="Times New Roman"/>
          <w:sz w:val="32"/>
          <w:szCs w:val="32"/>
        </w:rPr>
        <w:t>«</w:t>
      </w:r>
      <w:r w:rsidR="00B77FBC" w:rsidRPr="00C755FD">
        <w:rPr>
          <w:rFonts w:ascii="Times New Roman" w:hAnsi="Times New Roman" w:cs="Times New Roman"/>
          <w:b/>
          <w:sz w:val="32"/>
          <w:szCs w:val="32"/>
        </w:rPr>
        <w:t>Подсказка»)</w:t>
      </w:r>
    </w:p>
    <w:p w:rsidR="00D91528" w:rsidRDefault="00D91528" w:rsidP="00B77FBC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1551CB" w:rsidRPr="00C755FD" w:rsidRDefault="00C0076F" w:rsidP="00B77FBC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77" style="position:absolute;margin-left:-14.7pt;margin-top:19.6pt;width:257.25pt;height:202.5pt;z-index:-251626496"/>
        </w:pict>
      </w:r>
    </w:p>
    <w:p w:rsidR="00FA1486" w:rsidRDefault="00C0076F" w:rsidP="00645328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090" type="#_x0000_t32" style="position:absolute;left:0;text-align:left;margin-left:92.55pt;margin-top:18.75pt;width:0;height:18pt;z-index:251701248" o:connectortype="straight">
            <v:stroke endarrow="block"/>
          </v:shape>
        </w:pict>
      </w:r>
      <w:r w:rsidR="00FA1486">
        <w:rPr>
          <w:rFonts w:ascii="Times New Roman" w:hAnsi="Times New Roman" w:cs="Times New Roman"/>
          <w:sz w:val="32"/>
          <w:szCs w:val="32"/>
        </w:rPr>
        <w:t xml:space="preserve">                 к ручью</w:t>
      </w:r>
      <w:r w:rsidR="001F5168" w:rsidRPr="00C755FD">
        <w:rPr>
          <w:sz w:val="32"/>
          <w:szCs w:val="32"/>
        </w:rPr>
        <w:t xml:space="preserve"> </w:t>
      </w:r>
    </w:p>
    <w:p w:rsidR="00645328" w:rsidRPr="00C755FD" w:rsidRDefault="00C0076F" w:rsidP="00645328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092" type="#_x0000_t32" style="position:absolute;left:0;text-align:left;margin-left:127.8pt;margin-top:19.1pt;width:5.25pt;height:15pt;z-index:251703296" o:connectortype="straight">
            <v:stroke endarrow="block"/>
          </v:shape>
        </w:pict>
      </w:r>
      <w:r>
        <w:rPr>
          <w:noProof/>
          <w:sz w:val="32"/>
          <w:szCs w:val="32"/>
          <w:lang w:eastAsia="ru-RU"/>
        </w:rPr>
        <w:pict>
          <v:shape id="_x0000_s1091" type="#_x0000_t32" style="position:absolute;left:0;text-align:left;margin-left:52.05pt;margin-top:19.1pt;width:6.75pt;height:15pt;flip:x;z-index:251702272" o:connectortype="straight">
            <v:stroke endarrow="block"/>
          </v:shape>
        </w:pict>
      </w:r>
      <w:r w:rsidR="001F5168" w:rsidRPr="00C755FD">
        <w:rPr>
          <w:sz w:val="32"/>
          <w:szCs w:val="32"/>
        </w:rPr>
        <w:t xml:space="preserve">  </w:t>
      </w:r>
      <w:r w:rsidR="00FA1486">
        <w:rPr>
          <w:sz w:val="32"/>
          <w:szCs w:val="32"/>
        </w:rPr>
        <w:t xml:space="preserve"> л</w:t>
      </w:r>
      <w:r w:rsidR="00645328" w:rsidRPr="00C755FD">
        <w:rPr>
          <w:sz w:val="32"/>
          <w:szCs w:val="32"/>
        </w:rPr>
        <w:t>ексическое   значение</w:t>
      </w:r>
    </w:p>
    <w:p w:rsidR="001F5168" w:rsidRPr="00C755FD" w:rsidRDefault="00C0076F" w:rsidP="001F5168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062" type="#_x0000_t32" style="position:absolute;left:0;text-align:left;margin-left:46.8pt;margin-top:23.7pt;width:6.75pt;height:37.15pt;flip:x;z-index:251683840" o:connectortype="straight">
            <v:stroke endarrow="block"/>
          </v:shape>
        </w:pict>
      </w:r>
      <w:r>
        <w:rPr>
          <w:noProof/>
          <w:sz w:val="32"/>
          <w:szCs w:val="32"/>
          <w:lang w:eastAsia="ru-RU"/>
        </w:rPr>
        <w:pict>
          <v:shape id="_x0000_s1063" type="#_x0000_t32" style="position:absolute;left:0;text-align:left;margin-left:153.3pt;margin-top:23.7pt;width:7.5pt;height:37.15pt;z-index:251684864" o:connectortype="straight">
            <v:stroke endarrow="block"/>
          </v:shape>
        </w:pict>
      </w:r>
      <w:r>
        <w:rPr>
          <w:noProof/>
          <w:sz w:val="32"/>
          <w:szCs w:val="32"/>
          <w:lang w:eastAsia="ru-RU"/>
        </w:rPr>
        <w:pict>
          <v:shape id="_x0000_s1071" type="#_x0000_t32" style="position:absolute;left:0;text-align:left;margin-left:67.05pt;margin-top:23.7pt;width:66pt;height:37.15pt;flip:x;z-index:251686912" o:connectortype="straight">
            <v:stroke endarrow="block"/>
          </v:shape>
        </w:pict>
      </w:r>
      <w:r>
        <w:rPr>
          <w:noProof/>
          <w:sz w:val="32"/>
          <w:szCs w:val="32"/>
          <w:lang w:eastAsia="ru-RU"/>
        </w:rPr>
        <w:pict>
          <v:shape id="_x0000_s1070" type="#_x0000_t32" style="position:absolute;left:0;text-align:left;margin-left:77.55pt;margin-top:23.7pt;width:66pt;height:32.25pt;z-index:251685888" o:connectortype="straight">
            <v:stroke endarrow="block"/>
          </v:shape>
        </w:pict>
      </w:r>
      <w:r w:rsidR="00645328" w:rsidRPr="00C755FD">
        <w:rPr>
          <w:sz w:val="32"/>
          <w:szCs w:val="32"/>
        </w:rPr>
        <w:t xml:space="preserve">          кто?                  что?                    </w:t>
      </w:r>
    </w:p>
    <w:p w:rsidR="001F5168" w:rsidRPr="00C755FD" w:rsidRDefault="001F5168" w:rsidP="001F5168">
      <w:pPr>
        <w:jc w:val="both"/>
        <w:rPr>
          <w:sz w:val="32"/>
          <w:szCs w:val="32"/>
        </w:rPr>
      </w:pPr>
      <w:r w:rsidRPr="00C755FD">
        <w:rPr>
          <w:sz w:val="32"/>
          <w:szCs w:val="32"/>
        </w:rPr>
        <w:t xml:space="preserve"> </w:t>
      </w:r>
    </w:p>
    <w:p w:rsidR="001F5168" w:rsidRPr="00C755FD" w:rsidRDefault="00C0076F" w:rsidP="001F5168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_x0000_s1073" type="#_x0000_t32" style="position:absolute;left:0;text-align:left;margin-left:143.55pt;margin-top:18.7pt;width:0;height:13.5pt;z-index:251688960" o:connectortype="straight">
            <v:stroke endarrow="block"/>
          </v:shape>
        </w:pict>
      </w:r>
      <w:r>
        <w:rPr>
          <w:noProof/>
          <w:sz w:val="32"/>
          <w:szCs w:val="32"/>
          <w:lang w:eastAsia="ru-RU"/>
        </w:rPr>
        <w:pict>
          <v:shape id="_x0000_s1072" type="#_x0000_t32" style="position:absolute;left:0;text-align:left;margin-left:46.8pt;margin-top:21.85pt;width:0;height:13.5pt;z-index:251687936" o:connectortype="straight">
            <v:stroke endarrow="block"/>
          </v:shape>
        </w:pict>
      </w:r>
      <w:r w:rsidR="001F5168" w:rsidRPr="00C755FD">
        <w:rPr>
          <w:sz w:val="32"/>
          <w:szCs w:val="32"/>
        </w:rPr>
        <w:t>мн.ч. В.п. = Р.п.    мн. ч. В.п. = И.п.</w:t>
      </w:r>
    </w:p>
    <w:p w:rsidR="00470DBE" w:rsidRPr="00F1070F" w:rsidRDefault="001F5168" w:rsidP="00B77FB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sz w:val="32"/>
          <w:szCs w:val="32"/>
        </w:rPr>
        <w:t xml:space="preserve">      </w:t>
      </w:r>
      <w:r w:rsidR="00645328" w:rsidRPr="00C755FD">
        <w:rPr>
          <w:sz w:val="32"/>
          <w:szCs w:val="32"/>
        </w:rPr>
        <w:t xml:space="preserve"> </w:t>
      </w:r>
      <w:proofErr w:type="spellStart"/>
      <w:r w:rsidR="00645328" w:rsidRPr="00C755FD">
        <w:rPr>
          <w:sz w:val="32"/>
          <w:szCs w:val="32"/>
        </w:rPr>
        <w:t>одушев</w:t>
      </w:r>
      <w:proofErr w:type="spellEnd"/>
      <w:r w:rsidR="00645328" w:rsidRPr="00C755FD">
        <w:rPr>
          <w:sz w:val="32"/>
          <w:szCs w:val="32"/>
        </w:rPr>
        <w:t xml:space="preserve">.      </w:t>
      </w:r>
      <w:r w:rsidR="00645328" w:rsidRPr="00C755FD">
        <w:rPr>
          <w:b/>
          <w:sz w:val="32"/>
          <w:szCs w:val="32"/>
        </w:rPr>
        <w:t xml:space="preserve">      </w:t>
      </w:r>
      <w:proofErr w:type="spellStart"/>
      <w:r w:rsidR="00645328" w:rsidRPr="00C755FD">
        <w:rPr>
          <w:sz w:val="32"/>
          <w:szCs w:val="32"/>
        </w:rPr>
        <w:t>неодуш</w:t>
      </w:r>
      <w:r w:rsidR="00225968">
        <w:rPr>
          <w:sz w:val="32"/>
          <w:szCs w:val="32"/>
        </w:rPr>
        <w:t>ев</w:t>
      </w:r>
      <w:proofErr w:type="spellEnd"/>
      <w:r w:rsidR="00225968">
        <w:rPr>
          <w:sz w:val="32"/>
          <w:szCs w:val="32"/>
        </w:rPr>
        <w:t>.</w:t>
      </w:r>
    </w:p>
    <w:p w:rsidR="00D91528" w:rsidRDefault="00D91528" w:rsidP="00B77FB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37B91" w:rsidRPr="00C755FD" w:rsidRDefault="00237B91" w:rsidP="00B77FB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VI</w:t>
      </w:r>
      <w:r w:rsidR="004556D2" w:rsidRPr="00C755FD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C755FD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053685" w:rsidRPr="00C755FD">
        <w:rPr>
          <w:rFonts w:ascii="Times New Roman" w:hAnsi="Times New Roman" w:cs="Times New Roman"/>
          <w:b/>
          <w:sz w:val="32"/>
          <w:szCs w:val="32"/>
        </w:rPr>
        <w:t>Закрепление</w:t>
      </w:r>
    </w:p>
    <w:p w:rsidR="00237B91" w:rsidRPr="00C755FD" w:rsidRDefault="00237B91" w:rsidP="00B77FB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 xml:space="preserve">- Зная формулу, вы теперь сможете определить у любого им. сущ. </w:t>
      </w:r>
      <w:r w:rsidR="00B50195">
        <w:rPr>
          <w:rFonts w:ascii="Times New Roman" w:hAnsi="Times New Roman" w:cs="Times New Roman"/>
          <w:sz w:val="32"/>
          <w:szCs w:val="32"/>
        </w:rPr>
        <w:t>грамматическую категорию «</w:t>
      </w:r>
      <w:proofErr w:type="spellStart"/>
      <w:r w:rsidR="00B50195">
        <w:rPr>
          <w:rFonts w:ascii="Times New Roman" w:hAnsi="Times New Roman" w:cs="Times New Roman"/>
          <w:sz w:val="32"/>
          <w:szCs w:val="32"/>
        </w:rPr>
        <w:t>Одуш</w:t>
      </w:r>
      <w:proofErr w:type="spellEnd"/>
      <w:r w:rsidR="00B50195">
        <w:rPr>
          <w:rFonts w:ascii="Times New Roman" w:hAnsi="Times New Roman" w:cs="Times New Roman"/>
          <w:sz w:val="32"/>
          <w:szCs w:val="32"/>
        </w:rPr>
        <w:t>/Неодушевленность»</w:t>
      </w:r>
    </w:p>
    <w:p w:rsidR="006E3209" w:rsidRPr="00B50195" w:rsidRDefault="00BC4709" w:rsidP="00B77FB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 xml:space="preserve">- Хотите попробовать?   </w:t>
      </w:r>
      <w:r w:rsidR="00237B91" w:rsidRPr="00C755FD">
        <w:rPr>
          <w:rFonts w:ascii="Times New Roman" w:hAnsi="Times New Roman" w:cs="Times New Roman"/>
          <w:sz w:val="32"/>
          <w:szCs w:val="32"/>
        </w:rPr>
        <w:t xml:space="preserve"> </w:t>
      </w:r>
      <w:r w:rsidR="006E3209" w:rsidRPr="00C755FD">
        <w:rPr>
          <w:rFonts w:ascii="Times New Roman" w:eastAsia="Times New Roman" w:hAnsi="Times New Roman"/>
          <w:sz w:val="32"/>
          <w:szCs w:val="32"/>
          <w:lang w:eastAsia="ru-RU"/>
        </w:rPr>
        <w:t>Определите, к одушевлённым или неодушевлённым именам существительным относят</w:t>
      </w:r>
      <w:r w:rsidR="00B50195">
        <w:rPr>
          <w:rFonts w:ascii="Times New Roman" w:eastAsia="Times New Roman" w:hAnsi="Times New Roman"/>
          <w:sz w:val="32"/>
          <w:szCs w:val="32"/>
          <w:lang w:eastAsia="ru-RU"/>
        </w:rPr>
        <w:t>ся данные слова (у каждой пары</w:t>
      </w:r>
      <w:r w:rsidR="00982E18">
        <w:rPr>
          <w:rFonts w:ascii="Times New Roman" w:eastAsia="Times New Roman" w:hAnsi="Times New Roman"/>
          <w:sz w:val="32"/>
          <w:szCs w:val="32"/>
          <w:lang w:eastAsia="ru-RU"/>
        </w:rPr>
        <w:t xml:space="preserve"> учащихся</w:t>
      </w:r>
      <w:r w:rsidR="006E3209" w:rsidRPr="00C755FD">
        <w:rPr>
          <w:rFonts w:ascii="Times New Roman" w:eastAsia="Times New Roman" w:hAnsi="Times New Roman"/>
          <w:sz w:val="32"/>
          <w:szCs w:val="32"/>
          <w:lang w:eastAsia="ru-RU"/>
        </w:rPr>
        <w:t xml:space="preserve"> слова одной темы</w:t>
      </w:r>
      <w:r w:rsidR="00F1070F">
        <w:rPr>
          <w:rFonts w:ascii="Times New Roman" w:eastAsia="Times New Roman" w:hAnsi="Times New Roman"/>
          <w:sz w:val="32"/>
          <w:szCs w:val="32"/>
          <w:lang w:eastAsia="ru-RU"/>
        </w:rPr>
        <w:t>: или МАТРЕШКИ</w:t>
      </w:r>
      <w:r w:rsidR="00F1070F" w:rsidRPr="00F1070F">
        <w:rPr>
          <w:rFonts w:ascii="Times New Roman" w:eastAsia="Times New Roman" w:hAnsi="Times New Roman"/>
          <w:sz w:val="32"/>
          <w:szCs w:val="32"/>
          <w:lang w:eastAsia="ru-RU"/>
        </w:rPr>
        <w:t>/</w:t>
      </w:r>
      <w:r w:rsidR="00F1070F">
        <w:rPr>
          <w:rFonts w:ascii="Times New Roman" w:eastAsia="Times New Roman" w:hAnsi="Times New Roman"/>
          <w:sz w:val="32"/>
          <w:szCs w:val="32"/>
          <w:lang w:eastAsia="ru-RU"/>
        </w:rPr>
        <w:t>ТУЗЫ</w:t>
      </w:r>
      <w:r w:rsidR="008D39FB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="00F1070F">
        <w:rPr>
          <w:rFonts w:ascii="Times New Roman" w:eastAsia="Times New Roman" w:hAnsi="Times New Roman"/>
          <w:sz w:val="32"/>
          <w:szCs w:val="32"/>
          <w:lang w:eastAsia="ru-RU"/>
        </w:rPr>
        <w:t xml:space="preserve"> или СТАИ</w:t>
      </w:r>
      <w:r w:rsidR="00F1070F" w:rsidRPr="00F1070F">
        <w:rPr>
          <w:rFonts w:ascii="Times New Roman" w:eastAsia="Times New Roman" w:hAnsi="Times New Roman"/>
          <w:sz w:val="32"/>
          <w:szCs w:val="32"/>
          <w:lang w:eastAsia="ru-RU"/>
        </w:rPr>
        <w:t>/</w:t>
      </w:r>
      <w:r w:rsidR="00F1070F">
        <w:rPr>
          <w:rFonts w:ascii="Times New Roman" w:eastAsia="Times New Roman" w:hAnsi="Times New Roman"/>
          <w:sz w:val="32"/>
          <w:szCs w:val="32"/>
          <w:lang w:eastAsia="ru-RU"/>
        </w:rPr>
        <w:t>РУСАЛКИ</w:t>
      </w:r>
      <w:r w:rsidR="006E3209" w:rsidRPr="00C755FD">
        <w:rPr>
          <w:rFonts w:ascii="Times New Roman" w:eastAsia="Times New Roman" w:hAnsi="Times New Roman"/>
          <w:sz w:val="32"/>
          <w:szCs w:val="32"/>
          <w:lang w:eastAsia="ru-RU"/>
        </w:rPr>
        <w:t>)</w:t>
      </w:r>
    </w:p>
    <w:p w:rsidR="00470DBE" w:rsidRPr="00C755FD" w:rsidRDefault="00470DBE" w:rsidP="00B77FBC">
      <w:pPr>
        <w:spacing w:after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53685" w:rsidRPr="00C755FD" w:rsidRDefault="00053685" w:rsidP="00B77FBC">
      <w:pPr>
        <w:spacing w:after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755FD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VII</w:t>
      </w:r>
      <w:r w:rsidR="004556D2" w:rsidRPr="00C755FD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I</w:t>
      </w:r>
      <w:r w:rsidRPr="00C755FD">
        <w:rPr>
          <w:rFonts w:ascii="Times New Roman" w:eastAsia="Times New Roman" w:hAnsi="Times New Roman"/>
          <w:b/>
          <w:sz w:val="32"/>
          <w:szCs w:val="32"/>
          <w:lang w:eastAsia="ru-RU"/>
        </w:rPr>
        <w:t>. Рефлексия</w:t>
      </w:r>
    </w:p>
    <w:p w:rsidR="00053685" w:rsidRPr="001F65E9" w:rsidRDefault="00053685" w:rsidP="00B77FB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5FD">
        <w:rPr>
          <w:rFonts w:ascii="Times New Roman" w:eastAsia="Times New Roman" w:hAnsi="Times New Roman"/>
          <w:sz w:val="32"/>
          <w:szCs w:val="32"/>
          <w:lang w:eastAsia="ru-RU"/>
        </w:rPr>
        <w:t xml:space="preserve">- Вы открыли для себя новое знание. А </w:t>
      </w:r>
      <w:r w:rsidR="00F95076" w:rsidRPr="00C755FD">
        <w:rPr>
          <w:rFonts w:ascii="Times New Roman" w:eastAsia="Times New Roman" w:hAnsi="Times New Roman"/>
          <w:sz w:val="32"/>
          <w:szCs w:val="32"/>
          <w:lang w:eastAsia="ru-RU"/>
        </w:rPr>
        <w:t xml:space="preserve">какие </w:t>
      </w:r>
      <w:r w:rsidRPr="00C755FD">
        <w:rPr>
          <w:rFonts w:ascii="Times New Roman" w:eastAsia="Times New Roman" w:hAnsi="Times New Roman"/>
          <w:sz w:val="32"/>
          <w:szCs w:val="32"/>
          <w:lang w:eastAsia="ru-RU"/>
        </w:rPr>
        <w:t xml:space="preserve">умения в процессе </w:t>
      </w:r>
      <w:r w:rsidR="008D39FB">
        <w:rPr>
          <w:rFonts w:ascii="Times New Roman" w:eastAsia="Times New Roman" w:hAnsi="Times New Roman"/>
          <w:sz w:val="32"/>
          <w:szCs w:val="32"/>
          <w:lang w:eastAsia="ru-RU"/>
        </w:rPr>
        <w:t>вы</w:t>
      </w:r>
      <w:r w:rsidR="00F95076" w:rsidRPr="00C755FD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8D39FB">
        <w:rPr>
          <w:rFonts w:ascii="Times New Roman" w:eastAsia="Times New Roman" w:hAnsi="Times New Roman"/>
          <w:sz w:val="32"/>
          <w:szCs w:val="32"/>
          <w:lang w:eastAsia="ru-RU"/>
        </w:rPr>
        <w:t>приобретали</w:t>
      </w:r>
      <w:r w:rsidR="00F95076" w:rsidRPr="00C755FD">
        <w:rPr>
          <w:rFonts w:ascii="Times New Roman" w:eastAsia="Times New Roman" w:hAnsi="Times New Roman"/>
          <w:sz w:val="32"/>
          <w:szCs w:val="32"/>
          <w:lang w:eastAsia="ru-RU"/>
        </w:rPr>
        <w:t>?</w:t>
      </w:r>
      <w:r w:rsidR="00B50195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8D39FB">
        <w:rPr>
          <w:rFonts w:ascii="Times New Roman" w:eastAsia="Times New Roman" w:hAnsi="Times New Roman"/>
          <w:sz w:val="32"/>
          <w:szCs w:val="32"/>
          <w:lang w:eastAsia="ru-RU"/>
        </w:rPr>
        <w:t>(</w:t>
      </w:r>
      <w:r w:rsidR="008D39FB" w:rsidRPr="001F65E9">
        <w:rPr>
          <w:rFonts w:ascii="Times New Roman" w:hAnsi="Times New Roman" w:cs="Times New Roman"/>
          <w:sz w:val="32"/>
          <w:szCs w:val="32"/>
        </w:rPr>
        <w:t>выражали свои мысли, развивали умение формулировать цель урока, проблему, учились  наблюдат</w:t>
      </w:r>
      <w:r w:rsidR="001F65E9">
        <w:rPr>
          <w:rFonts w:ascii="Times New Roman" w:hAnsi="Times New Roman" w:cs="Times New Roman"/>
          <w:sz w:val="32"/>
          <w:szCs w:val="32"/>
        </w:rPr>
        <w:t>ь</w:t>
      </w:r>
      <w:r w:rsidR="008D39FB" w:rsidRPr="001F65E9">
        <w:rPr>
          <w:rFonts w:ascii="Times New Roman" w:hAnsi="Times New Roman" w:cs="Times New Roman"/>
          <w:sz w:val="32"/>
          <w:szCs w:val="32"/>
        </w:rPr>
        <w:t xml:space="preserve"> за словами, сотрудничали друг с другом, делали выводы, находили подтверждение </w:t>
      </w:r>
      <w:r w:rsidR="001F65E9" w:rsidRPr="001F65E9">
        <w:rPr>
          <w:rFonts w:ascii="Times New Roman" w:hAnsi="Times New Roman" w:cs="Times New Roman"/>
          <w:sz w:val="32"/>
          <w:szCs w:val="32"/>
        </w:rPr>
        <w:t>в учебнике своим выводам)</w:t>
      </w:r>
    </w:p>
    <w:p w:rsidR="00053685" w:rsidRPr="00C755FD" w:rsidRDefault="00053685" w:rsidP="00B77FBC">
      <w:pPr>
        <w:spacing w:after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C755FD">
        <w:rPr>
          <w:rFonts w:ascii="Times New Roman" w:eastAsia="Times New Roman" w:hAnsi="Times New Roman"/>
          <w:sz w:val="32"/>
          <w:szCs w:val="32"/>
          <w:lang w:eastAsia="ru-RU"/>
        </w:rPr>
        <w:t>- Что в работе было наиболее интересным?</w:t>
      </w:r>
    </w:p>
    <w:p w:rsidR="00053685" w:rsidRPr="00C755FD" w:rsidRDefault="00053685" w:rsidP="00B77FBC">
      <w:pPr>
        <w:spacing w:after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C755FD">
        <w:rPr>
          <w:rFonts w:ascii="Times New Roman" w:eastAsia="Times New Roman" w:hAnsi="Times New Roman"/>
          <w:sz w:val="32"/>
          <w:szCs w:val="32"/>
          <w:lang w:eastAsia="ru-RU"/>
        </w:rPr>
        <w:t>- Какие трудности были?</w:t>
      </w:r>
    </w:p>
    <w:p w:rsidR="00053685" w:rsidRPr="00C755FD" w:rsidRDefault="00053685" w:rsidP="00B77FBC">
      <w:pPr>
        <w:spacing w:after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C755FD">
        <w:rPr>
          <w:rFonts w:ascii="Times New Roman" w:eastAsia="Times New Roman" w:hAnsi="Times New Roman"/>
          <w:sz w:val="32"/>
          <w:szCs w:val="32"/>
          <w:lang w:eastAsia="ru-RU"/>
        </w:rPr>
        <w:t>- Ваши ощущения от выполненной работы?</w:t>
      </w:r>
    </w:p>
    <w:p w:rsidR="00470DBE" w:rsidRPr="00C755FD" w:rsidRDefault="00470DBE" w:rsidP="00B77FBC">
      <w:pPr>
        <w:spacing w:after="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53685" w:rsidRDefault="00470DBE" w:rsidP="00B77FBC">
      <w:pPr>
        <w:spacing w:after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755FD">
        <w:rPr>
          <w:rFonts w:ascii="Times New Roman" w:eastAsia="Times New Roman" w:hAnsi="Times New Roman"/>
          <w:b/>
          <w:sz w:val="32"/>
          <w:szCs w:val="32"/>
          <w:lang w:eastAsia="ru-RU"/>
        </w:rPr>
        <w:t>Дом</w:t>
      </w:r>
      <w:proofErr w:type="gramStart"/>
      <w:r w:rsidRPr="00C755FD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proofErr w:type="gramEnd"/>
      <w:r w:rsidRPr="00C755F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proofErr w:type="gramStart"/>
      <w:r w:rsidR="00FA1486">
        <w:rPr>
          <w:rFonts w:ascii="Times New Roman" w:eastAsia="Times New Roman" w:hAnsi="Times New Roman"/>
          <w:b/>
          <w:sz w:val="32"/>
          <w:szCs w:val="32"/>
          <w:lang w:eastAsia="ru-RU"/>
        </w:rPr>
        <w:t>з</w:t>
      </w:r>
      <w:proofErr w:type="gramEnd"/>
      <w:r w:rsidRPr="00C755FD">
        <w:rPr>
          <w:rFonts w:ascii="Times New Roman" w:eastAsia="Times New Roman" w:hAnsi="Times New Roman"/>
          <w:b/>
          <w:sz w:val="32"/>
          <w:szCs w:val="32"/>
          <w:lang w:eastAsia="ru-RU"/>
        </w:rPr>
        <w:t>адание</w:t>
      </w:r>
    </w:p>
    <w:p w:rsidR="004A5CB3" w:rsidRDefault="004A5CB3" w:rsidP="00B77FBC">
      <w:pPr>
        <w:spacing w:after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B7C50" w:rsidRDefault="00AB7C50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65E9" w:rsidRDefault="001F65E9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7C50" w:rsidRDefault="00AB7C50" w:rsidP="00B77F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1F65E9" w:rsidRDefault="00AB7C50" w:rsidP="00B77FB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F65E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</w:t>
      </w:r>
      <w:r w:rsidR="00BC683B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1F65E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 w:rsidR="001F65E9"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AB7C50" w:rsidRDefault="001F65E9" w:rsidP="00B77FB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</w:t>
      </w:r>
      <w:r w:rsidR="00AB7C50" w:rsidRPr="001F65E9">
        <w:rPr>
          <w:rFonts w:ascii="Times New Roman" w:hAnsi="Times New Roman" w:cs="Times New Roman"/>
          <w:b/>
          <w:sz w:val="32"/>
          <w:szCs w:val="32"/>
        </w:rPr>
        <w:t>ПРИЛОЖЕНИЕ</w:t>
      </w:r>
    </w:p>
    <w:p w:rsidR="00982E18" w:rsidRPr="001F65E9" w:rsidRDefault="00982E18" w:rsidP="00B77FB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B7C50" w:rsidRDefault="00AB7C50" w:rsidP="00B77FB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Pr="00AB7C50">
        <w:rPr>
          <w:rFonts w:ascii="Times New Roman" w:hAnsi="Times New Roman" w:cs="Times New Roman"/>
          <w:b/>
          <w:sz w:val="32"/>
          <w:szCs w:val="32"/>
        </w:rPr>
        <w:t>Объект для наблюдения</w:t>
      </w:r>
    </w:p>
    <w:p w:rsidR="00982E18" w:rsidRPr="00AB7C50" w:rsidRDefault="00982E18" w:rsidP="00B77FB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B7C50" w:rsidRPr="00C755FD" w:rsidRDefault="00AB7C50" w:rsidP="00AB7C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>И.п. мн. ч. (есть) кто? кошк</w:t>
      </w:r>
      <w:r w:rsidRPr="00C755FD">
        <w:rPr>
          <w:rFonts w:ascii="Times New Roman" w:hAnsi="Times New Roman" w:cs="Times New Roman"/>
          <w:b/>
          <w:sz w:val="32"/>
          <w:szCs w:val="32"/>
        </w:rPr>
        <w:t>и</w:t>
      </w:r>
      <w:r w:rsidRPr="00C755FD">
        <w:rPr>
          <w:rFonts w:ascii="Times New Roman" w:hAnsi="Times New Roman" w:cs="Times New Roman"/>
          <w:sz w:val="32"/>
          <w:szCs w:val="32"/>
        </w:rPr>
        <w:t xml:space="preserve">                 И.п. мн.ч</w:t>
      </w:r>
      <w:proofErr w:type="gramStart"/>
      <w:r w:rsidRPr="00C755FD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C755FD">
        <w:rPr>
          <w:rFonts w:ascii="Times New Roman" w:hAnsi="Times New Roman" w:cs="Times New Roman"/>
          <w:sz w:val="32"/>
          <w:szCs w:val="32"/>
        </w:rPr>
        <w:t>есть) что? книг</w:t>
      </w:r>
      <w:r w:rsidRPr="00C755FD">
        <w:rPr>
          <w:rFonts w:ascii="Times New Roman" w:hAnsi="Times New Roman" w:cs="Times New Roman"/>
          <w:b/>
          <w:sz w:val="32"/>
          <w:szCs w:val="32"/>
        </w:rPr>
        <w:t>и</w:t>
      </w:r>
    </w:p>
    <w:p w:rsidR="00AB7C50" w:rsidRPr="00C755FD" w:rsidRDefault="00AB7C50" w:rsidP="00AB7C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>Р.п. мн. ч. (нет) кого? кошек                  Р.п. мн.ч</w:t>
      </w:r>
      <w:proofErr w:type="gramStart"/>
      <w:r w:rsidRPr="00C755FD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C755FD">
        <w:rPr>
          <w:rFonts w:ascii="Times New Roman" w:hAnsi="Times New Roman" w:cs="Times New Roman"/>
          <w:sz w:val="32"/>
          <w:szCs w:val="32"/>
        </w:rPr>
        <w:t>нет) чего? книг</w:t>
      </w:r>
    </w:p>
    <w:p w:rsidR="00AB7C50" w:rsidRPr="00C755FD" w:rsidRDefault="00AB7C50" w:rsidP="00AB7C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>Д.п. мн. ч. (рад) кому? кошк</w:t>
      </w:r>
      <w:r w:rsidRPr="00C755FD">
        <w:rPr>
          <w:rFonts w:ascii="Times New Roman" w:hAnsi="Times New Roman" w:cs="Times New Roman"/>
          <w:b/>
          <w:sz w:val="32"/>
          <w:szCs w:val="32"/>
        </w:rPr>
        <w:t>ам</w:t>
      </w:r>
      <w:r w:rsidRPr="00C755FD">
        <w:rPr>
          <w:rFonts w:ascii="Times New Roman" w:hAnsi="Times New Roman" w:cs="Times New Roman"/>
          <w:sz w:val="32"/>
          <w:szCs w:val="32"/>
        </w:rPr>
        <w:t xml:space="preserve">              Д.п. мн.ч</w:t>
      </w:r>
      <w:proofErr w:type="gramStart"/>
      <w:r w:rsidRPr="00C755FD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C755FD">
        <w:rPr>
          <w:rFonts w:ascii="Times New Roman" w:hAnsi="Times New Roman" w:cs="Times New Roman"/>
          <w:sz w:val="32"/>
          <w:szCs w:val="32"/>
        </w:rPr>
        <w:t>рад) чему? книг</w:t>
      </w:r>
      <w:r w:rsidRPr="00C755FD">
        <w:rPr>
          <w:rFonts w:ascii="Times New Roman" w:hAnsi="Times New Roman" w:cs="Times New Roman"/>
          <w:b/>
          <w:sz w:val="32"/>
          <w:szCs w:val="32"/>
        </w:rPr>
        <w:t>ам</w:t>
      </w:r>
    </w:p>
    <w:p w:rsidR="00AB7C50" w:rsidRPr="00C755FD" w:rsidRDefault="00AB7C50" w:rsidP="00AB7C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>В.п. мн. ч. (вижу) кого? кошек               В.п. мн.ч</w:t>
      </w:r>
      <w:proofErr w:type="gramStart"/>
      <w:r w:rsidRPr="00C755FD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C755FD">
        <w:rPr>
          <w:rFonts w:ascii="Times New Roman" w:hAnsi="Times New Roman" w:cs="Times New Roman"/>
          <w:sz w:val="32"/>
          <w:szCs w:val="32"/>
        </w:rPr>
        <w:t>вижу) что? книг</w:t>
      </w:r>
      <w:r w:rsidRPr="00C755FD">
        <w:rPr>
          <w:rFonts w:ascii="Times New Roman" w:hAnsi="Times New Roman" w:cs="Times New Roman"/>
          <w:b/>
          <w:sz w:val="32"/>
          <w:szCs w:val="32"/>
        </w:rPr>
        <w:t>и</w:t>
      </w:r>
    </w:p>
    <w:p w:rsidR="00AB7C50" w:rsidRPr="00C755FD" w:rsidRDefault="00AB7C50" w:rsidP="00AB7C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 xml:space="preserve">Т.п. мн. ч. (любуюсь) </w:t>
      </w:r>
      <w:proofErr w:type="spellStart"/>
      <w:r w:rsidRPr="00C755FD">
        <w:rPr>
          <w:rFonts w:ascii="Times New Roman" w:hAnsi="Times New Roman" w:cs="Times New Roman"/>
          <w:sz w:val="32"/>
          <w:szCs w:val="32"/>
        </w:rPr>
        <w:t>кем</w:t>
      </w:r>
      <w:proofErr w:type="gramStart"/>
      <w:r w:rsidRPr="00C755FD">
        <w:rPr>
          <w:rFonts w:ascii="Times New Roman" w:hAnsi="Times New Roman" w:cs="Times New Roman"/>
          <w:sz w:val="32"/>
          <w:szCs w:val="32"/>
        </w:rPr>
        <w:t>?к</w:t>
      </w:r>
      <w:proofErr w:type="gramEnd"/>
      <w:r w:rsidRPr="00C755FD">
        <w:rPr>
          <w:rFonts w:ascii="Times New Roman" w:hAnsi="Times New Roman" w:cs="Times New Roman"/>
          <w:sz w:val="32"/>
          <w:szCs w:val="32"/>
        </w:rPr>
        <w:t>ошк</w:t>
      </w:r>
      <w:r w:rsidRPr="00C755FD">
        <w:rPr>
          <w:rFonts w:ascii="Times New Roman" w:hAnsi="Times New Roman" w:cs="Times New Roman"/>
          <w:b/>
          <w:sz w:val="32"/>
          <w:szCs w:val="32"/>
        </w:rPr>
        <w:t>ами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C755FD">
        <w:rPr>
          <w:rFonts w:ascii="Times New Roman" w:hAnsi="Times New Roman" w:cs="Times New Roman"/>
          <w:sz w:val="32"/>
          <w:szCs w:val="32"/>
        </w:rPr>
        <w:t>Т.п.мн.ч</w:t>
      </w:r>
      <w:proofErr w:type="spellEnd"/>
      <w:r w:rsidRPr="00C755FD">
        <w:rPr>
          <w:rFonts w:ascii="Times New Roman" w:hAnsi="Times New Roman" w:cs="Times New Roman"/>
          <w:sz w:val="32"/>
          <w:szCs w:val="32"/>
        </w:rPr>
        <w:t>.(любуюсь)</w:t>
      </w:r>
      <w:proofErr w:type="spellStart"/>
      <w:r w:rsidRPr="00C755FD">
        <w:rPr>
          <w:rFonts w:ascii="Times New Roman" w:hAnsi="Times New Roman" w:cs="Times New Roman"/>
          <w:sz w:val="32"/>
          <w:szCs w:val="32"/>
        </w:rPr>
        <w:t>чем?книг</w:t>
      </w:r>
      <w:r w:rsidRPr="004A5CB3">
        <w:rPr>
          <w:rFonts w:ascii="Times New Roman" w:hAnsi="Times New Roman" w:cs="Times New Roman"/>
          <w:b/>
          <w:sz w:val="32"/>
          <w:szCs w:val="32"/>
        </w:rPr>
        <w:t>ами</w:t>
      </w:r>
      <w:proofErr w:type="spellEnd"/>
    </w:p>
    <w:p w:rsidR="00AB7C50" w:rsidRPr="00C755FD" w:rsidRDefault="00AB7C50" w:rsidP="00AB7C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>П.п. мн. ч. (говорю) о ком? о кошк</w:t>
      </w:r>
      <w:r w:rsidRPr="00C755FD">
        <w:rPr>
          <w:rFonts w:ascii="Times New Roman" w:hAnsi="Times New Roman" w:cs="Times New Roman"/>
          <w:b/>
          <w:sz w:val="32"/>
          <w:szCs w:val="32"/>
        </w:rPr>
        <w:t>ах</w:t>
      </w:r>
      <w:r w:rsidRPr="00C755FD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Pr="00C755FD">
        <w:rPr>
          <w:rFonts w:ascii="Times New Roman" w:hAnsi="Times New Roman" w:cs="Times New Roman"/>
          <w:sz w:val="32"/>
          <w:szCs w:val="32"/>
        </w:rPr>
        <w:t>П.п.мн.ч</w:t>
      </w:r>
      <w:proofErr w:type="spellEnd"/>
      <w:proofErr w:type="gramStart"/>
      <w:r w:rsidRPr="00C755FD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C755FD">
        <w:rPr>
          <w:rFonts w:ascii="Times New Roman" w:hAnsi="Times New Roman" w:cs="Times New Roman"/>
          <w:sz w:val="32"/>
          <w:szCs w:val="32"/>
        </w:rPr>
        <w:t xml:space="preserve">говорю)о </w:t>
      </w:r>
      <w:proofErr w:type="spellStart"/>
      <w:r w:rsidRPr="00C755FD">
        <w:rPr>
          <w:rFonts w:ascii="Times New Roman" w:hAnsi="Times New Roman" w:cs="Times New Roman"/>
          <w:sz w:val="32"/>
          <w:szCs w:val="32"/>
        </w:rPr>
        <w:t>чём?о</w:t>
      </w:r>
      <w:proofErr w:type="spellEnd"/>
      <w:r w:rsidRPr="00C755FD">
        <w:rPr>
          <w:rFonts w:ascii="Times New Roman" w:hAnsi="Times New Roman" w:cs="Times New Roman"/>
          <w:sz w:val="32"/>
          <w:szCs w:val="32"/>
        </w:rPr>
        <w:t xml:space="preserve"> книг</w:t>
      </w:r>
      <w:r w:rsidRPr="004A5CB3">
        <w:rPr>
          <w:rFonts w:ascii="Times New Roman" w:hAnsi="Times New Roman" w:cs="Times New Roman"/>
          <w:b/>
          <w:sz w:val="32"/>
          <w:szCs w:val="32"/>
        </w:rPr>
        <w:t>ах</w:t>
      </w:r>
    </w:p>
    <w:p w:rsidR="00AB7C50" w:rsidRPr="006E66EB" w:rsidRDefault="00AB7C50" w:rsidP="00AB7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B7C50" w:rsidRPr="00C755FD" w:rsidRDefault="00AB7C50" w:rsidP="00AB7C5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AB7C50">
        <w:rPr>
          <w:rFonts w:ascii="Times New Roman" w:hAnsi="Times New Roman" w:cs="Times New Roman"/>
          <w:b/>
          <w:sz w:val="32"/>
          <w:szCs w:val="32"/>
        </w:rPr>
        <w:t>Технологическая карта</w:t>
      </w:r>
      <w:r w:rsidRPr="00C755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B7C50" w:rsidRPr="00C755FD" w:rsidRDefault="00AB7C50" w:rsidP="00AB7C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55FD">
        <w:rPr>
          <w:rFonts w:ascii="Times New Roman" w:hAnsi="Times New Roman" w:cs="Times New Roman"/>
          <w:sz w:val="32"/>
          <w:szCs w:val="32"/>
        </w:rPr>
        <w:t xml:space="preserve">1)  </w:t>
      </w:r>
      <w:r w:rsidR="00222867">
        <w:rPr>
          <w:rFonts w:ascii="Times New Roman" w:hAnsi="Times New Roman" w:cs="Times New Roman"/>
          <w:sz w:val="32"/>
          <w:szCs w:val="32"/>
        </w:rPr>
        <w:t xml:space="preserve">Понаблюдайте, </w:t>
      </w:r>
      <w:r w:rsidRPr="00C755FD">
        <w:rPr>
          <w:rFonts w:ascii="Times New Roman" w:hAnsi="Times New Roman" w:cs="Times New Roman"/>
          <w:sz w:val="32"/>
          <w:szCs w:val="32"/>
        </w:rPr>
        <w:t>какие формы падежей (окончания) совпадают у</w:t>
      </w:r>
      <w:r>
        <w:rPr>
          <w:rFonts w:ascii="Times New Roman" w:hAnsi="Times New Roman" w:cs="Times New Roman"/>
          <w:sz w:val="32"/>
          <w:szCs w:val="32"/>
        </w:rPr>
        <w:t xml:space="preserve"> изменения</w:t>
      </w:r>
      <w:r w:rsidRPr="00C755FD">
        <w:rPr>
          <w:rFonts w:ascii="Times New Roman" w:hAnsi="Times New Roman" w:cs="Times New Roman"/>
          <w:sz w:val="32"/>
          <w:szCs w:val="32"/>
        </w:rPr>
        <w:t xml:space="preserve"> слова </w:t>
      </w:r>
      <w:r>
        <w:rPr>
          <w:rFonts w:ascii="Times New Roman" w:hAnsi="Times New Roman" w:cs="Times New Roman"/>
          <w:sz w:val="32"/>
          <w:szCs w:val="32"/>
        </w:rPr>
        <w:t>КОШКИ, а какие  - у слова КНИГИ</w:t>
      </w:r>
      <w:r w:rsidR="00222867">
        <w:rPr>
          <w:rFonts w:ascii="Times New Roman" w:hAnsi="Times New Roman" w:cs="Times New Roman"/>
          <w:sz w:val="32"/>
          <w:szCs w:val="32"/>
        </w:rPr>
        <w:t>.</w:t>
      </w:r>
      <w:r w:rsidRPr="00C755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B7C50" w:rsidRPr="00222867" w:rsidRDefault="00AB7C50" w:rsidP="00AB7C5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C755FD">
        <w:rPr>
          <w:rFonts w:ascii="Times New Roman" w:hAnsi="Times New Roman" w:cs="Times New Roman"/>
          <w:sz w:val="32"/>
          <w:szCs w:val="32"/>
        </w:rPr>
        <w:t>2) Просклоняйте во мн. ч. сущ. КУКЛА, СНЕГОВИК, СТАЯ, НАРОД</w:t>
      </w:r>
      <w:r w:rsidR="00222867">
        <w:rPr>
          <w:rFonts w:ascii="Times New Roman" w:hAnsi="Times New Roman" w:cs="Times New Roman"/>
          <w:sz w:val="32"/>
          <w:szCs w:val="32"/>
        </w:rPr>
        <w:t xml:space="preserve">, выделите окончания </w:t>
      </w:r>
      <w:r w:rsidRPr="00C755FD">
        <w:rPr>
          <w:rFonts w:ascii="Times New Roman" w:hAnsi="Times New Roman" w:cs="Times New Roman"/>
          <w:sz w:val="32"/>
          <w:szCs w:val="32"/>
        </w:rPr>
        <w:t xml:space="preserve"> </w:t>
      </w:r>
      <w:r w:rsidR="00222867">
        <w:rPr>
          <w:rFonts w:ascii="Times New Roman" w:hAnsi="Times New Roman" w:cs="Times New Roman"/>
          <w:sz w:val="32"/>
          <w:szCs w:val="32"/>
        </w:rPr>
        <w:t>и сравните их (окончания) с ОБЪЕКТОМ (КОШКИ</w:t>
      </w:r>
      <w:r w:rsidR="00222867" w:rsidRPr="00222867">
        <w:rPr>
          <w:rFonts w:ascii="Times New Roman" w:hAnsi="Times New Roman" w:cs="Times New Roman"/>
          <w:sz w:val="32"/>
          <w:szCs w:val="32"/>
        </w:rPr>
        <w:t>/</w:t>
      </w:r>
      <w:r w:rsidR="00222867">
        <w:rPr>
          <w:rFonts w:ascii="Times New Roman" w:hAnsi="Times New Roman" w:cs="Times New Roman"/>
          <w:sz w:val="32"/>
          <w:szCs w:val="32"/>
        </w:rPr>
        <w:t>КНИГИ).</w:t>
      </w:r>
      <w:proofErr w:type="gramEnd"/>
    </w:p>
    <w:p w:rsidR="00AB7C50" w:rsidRDefault="00FA1486" w:rsidP="00AB7C5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Сделайте вывод: п</w:t>
      </w:r>
      <w:r w:rsidR="00AB7C50" w:rsidRPr="00C755FD">
        <w:rPr>
          <w:rFonts w:ascii="Times New Roman" w:hAnsi="Times New Roman" w:cs="Times New Roman"/>
          <w:sz w:val="32"/>
          <w:szCs w:val="32"/>
        </w:rPr>
        <w:t xml:space="preserve">очему слова КУКЛА и СНЕГОВИК </w:t>
      </w:r>
      <w:proofErr w:type="spellStart"/>
      <w:r w:rsidR="00AB7C50" w:rsidRPr="00C755FD">
        <w:rPr>
          <w:rFonts w:ascii="Times New Roman" w:hAnsi="Times New Roman" w:cs="Times New Roman"/>
          <w:sz w:val="32"/>
          <w:szCs w:val="32"/>
        </w:rPr>
        <w:t>одуш</w:t>
      </w:r>
      <w:proofErr w:type="spellEnd"/>
      <w:r w:rsidR="00AB7C50" w:rsidRPr="00C755FD">
        <w:rPr>
          <w:rFonts w:ascii="Times New Roman" w:hAnsi="Times New Roman" w:cs="Times New Roman"/>
          <w:sz w:val="32"/>
          <w:szCs w:val="32"/>
        </w:rPr>
        <w:t xml:space="preserve">., а СТАЯ и НАРОД  </w:t>
      </w:r>
      <w:proofErr w:type="spellStart"/>
      <w:r w:rsidR="00AB7C50" w:rsidRPr="00C755FD">
        <w:rPr>
          <w:rFonts w:ascii="Times New Roman" w:hAnsi="Times New Roman" w:cs="Times New Roman"/>
          <w:sz w:val="32"/>
          <w:szCs w:val="32"/>
        </w:rPr>
        <w:t>неодуш</w:t>
      </w:r>
      <w:proofErr w:type="spellEnd"/>
      <w:r w:rsidR="00AB7C50" w:rsidRPr="00C755FD">
        <w:rPr>
          <w:rFonts w:ascii="Times New Roman" w:hAnsi="Times New Roman" w:cs="Times New Roman"/>
          <w:sz w:val="32"/>
          <w:szCs w:val="32"/>
        </w:rPr>
        <w:t>.</w:t>
      </w:r>
    </w:p>
    <w:p w:rsidR="001F65E9" w:rsidRDefault="001F65E9" w:rsidP="00AB7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2E18" w:rsidRDefault="00982E18" w:rsidP="00AB7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2E18" w:rsidRDefault="00982E18" w:rsidP="00AB7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2E18" w:rsidRDefault="00982E18" w:rsidP="00AB7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2E18" w:rsidRDefault="00982E18" w:rsidP="00AB7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2E18" w:rsidRDefault="00982E18" w:rsidP="00AB7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2E18" w:rsidRDefault="00982E18" w:rsidP="00AB7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2E18" w:rsidRDefault="00982E18" w:rsidP="00AB7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2E18" w:rsidRDefault="00982E18" w:rsidP="00AB7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2E18" w:rsidRDefault="00982E18" w:rsidP="00AB7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2E18" w:rsidRDefault="00982E18" w:rsidP="00AB7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2E18" w:rsidRDefault="00982E18" w:rsidP="00AB7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2E18" w:rsidRDefault="00982E18" w:rsidP="00AB7C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F65E9" w:rsidRPr="00AD11BB" w:rsidRDefault="001F65E9" w:rsidP="00AB7C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1F65E9" w:rsidRPr="00AD11BB" w:rsidSect="00205C21">
      <w:footerReference w:type="default" r:id="rId12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05C" w:rsidRDefault="0049205C" w:rsidP="00361143">
      <w:pPr>
        <w:spacing w:after="0" w:line="240" w:lineRule="auto"/>
      </w:pPr>
      <w:r>
        <w:separator/>
      </w:r>
    </w:p>
  </w:endnote>
  <w:endnote w:type="continuationSeparator" w:id="0">
    <w:p w:rsidR="0049205C" w:rsidRDefault="0049205C" w:rsidP="0036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69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F65E9" w:rsidRDefault="00C0076F">
        <w:pPr>
          <w:pStyle w:val="a8"/>
          <w:jc w:val="right"/>
        </w:pPr>
        <w:r w:rsidRPr="00C56CCC">
          <w:rPr>
            <w:rFonts w:ascii="Times New Roman" w:hAnsi="Times New Roman" w:cs="Times New Roman"/>
          </w:rPr>
          <w:fldChar w:fldCharType="begin"/>
        </w:r>
        <w:r w:rsidR="001F65E9" w:rsidRPr="00C56CCC">
          <w:rPr>
            <w:rFonts w:ascii="Times New Roman" w:hAnsi="Times New Roman" w:cs="Times New Roman"/>
          </w:rPr>
          <w:instrText xml:space="preserve"> PAGE   \* MERGEFORMAT </w:instrText>
        </w:r>
        <w:r w:rsidRPr="00C56CCC">
          <w:rPr>
            <w:rFonts w:ascii="Times New Roman" w:hAnsi="Times New Roman" w:cs="Times New Roman"/>
          </w:rPr>
          <w:fldChar w:fldCharType="separate"/>
        </w:r>
        <w:r w:rsidR="00D91528">
          <w:rPr>
            <w:rFonts w:ascii="Times New Roman" w:hAnsi="Times New Roman" w:cs="Times New Roman"/>
            <w:noProof/>
          </w:rPr>
          <w:t>8</w:t>
        </w:r>
        <w:r w:rsidRPr="00C56CCC">
          <w:rPr>
            <w:rFonts w:ascii="Times New Roman" w:hAnsi="Times New Roman" w:cs="Times New Roman"/>
          </w:rPr>
          <w:fldChar w:fldCharType="end"/>
        </w:r>
      </w:p>
    </w:sdtContent>
  </w:sdt>
  <w:p w:rsidR="001F65E9" w:rsidRDefault="001F65E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05C" w:rsidRDefault="0049205C" w:rsidP="00361143">
      <w:pPr>
        <w:spacing w:after="0" w:line="240" w:lineRule="auto"/>
      </w:pPr>
      <w:r>
        <w:separator/>
      </w:r>
    </w:p>
  </w:footnote>
  <w:footnote w:type="continuationSeparator" w:id="0">
    <w:p w:rsidR="0049205C" w:rsidRDefault="0049205C" w:rsidP="00361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B3FF8"/>
    <w:multiLevelType w:val="hybridMultilevel"/>
    <w:tmpl w:val="A246E9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D197A"/>
    <w:multiLevelType w:val="multilevel"/>
    <w:tmpl w:val="20A2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9799A"/>
    <w:multiLevelType w:val="multilevel"/>
    <w:tmpl w:val="9E94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668EB"/>
    <w:multiLevelType w:val="multilevel"/>
    <w:tmpl w:val="865C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9112BE"/>
    <w:multiLevelType w:val="multilevel"/>
    <w:tmpl w:val="F23C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D722E"/>
    <w:multiLevelType w:val="hybridMultilevel"/>
    <w:tmpl w:val="02DACD60"/>
    <w:lvl w:ilvl="0" w:tplc="C9FA1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0471A4"/>
    <w:multiLevelType w:val="multilevel"/>
    <w:tmpl w:val="DE0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C21"/>
    <w:rsid w:val="00014C6E"/>
    <w:rsid w:val="00033101"/>
    <w:rsid w:val="00053685"/>
    <w:rsid w:val="00073404"/>
    <w:rsid w:val="000A6548"/>
    <w:rsid w:val="000B085E"/>
    <w:rsid w:val="000B6CBD"/>
    <w:rsid w:val="000C251F"/>
    <w:rsid w:val="000E1FBD"/>
    <w:rsid w:val="00152C71"/>
    <w:rsid w:val="001532D1"/>
    <w:rsid w:val="0015403C"/>
    <w:rsid w:val="001551CB"/>
    <w:rsid w:val="001C5652"/>
    <w:rsid w:val="001D7207"/>
    <w:rsid w:val="001E5768"/>
    <w:rsid w:val="001E6651"/>
    <w:rsid w:val="001F5168"/>
    <w:rsid w:val="001F65E9"/>
    <w:rsid w:val="002037CE"/>
    <w:rsid w:val="00205C21"/>
    <w:rsid w:val="00222867"/>
    <w:rsid w:val="00225968"/>
    <w:rsid w:val="00237B91"/>
    <w:rsid w:val="00245333"/>
    <w:rsid w:val="00265EFB"/>
    <w:rsid w:val="002873BA"/>
    <w:rsid w:val="002A77E5"/>
    <w:rsid w:val="002B20BA"/>
    <w:rsid w:val="002C00BA"/>
    <w:rsid w:val="002C743A"/>
    <w:rsid w:val="002C7787"/>
    <w:rsid w:val="00302D18"/>
    <w:rsid w:val="00316DB4"/>
    <w:rsid w:val="00323D08"/>
    <w:rsid w:val="003276DA"/>
    <w:rsid w:val="003438B3"/>
    <w:rsid w:val="00361143"/>
    <w:rsid w:val="00361F8A"/>
    <w:rsid w:val="00362F07"/>
    <w:rsid w:val="00371736"/>
    <w:rsid w:val="003B3C9A"/>
    <w:rsid w:val="003C193A"/>
    <w:rsid w:val="003E197E"/>
    <w:rsid w:val="00405DA1"/>
    <w:rsid w:val="004110D8"/>
    <w:rsid w:val="004305E4"/>
    <w:rsid w:val="004333C0"/>
    <w:rsid w:val="00436341"/>
    <w:rsid w:val="004556D2"/>
    <w:rsid w:val="00470CBF"/>
    <w:rsid w:val="00470DBE"/>
    <w:rsid w:val="00487691"/>
    <w:rsid w:val="00491529"/>
    <w:rsid w:val="0049205C"/>
    <w:rsid w:val="004A4601"/>
    <w:rsid w:val="004A5CB3"/>
    <w:rsid w:val="004D3E6E"/>
    <w:rsid w:val="004E287A"/>
    <w:rsid w:val="004E30AB"/>
    <w:rsid w:val="004F23C3"/>
    <w:rsid w:val="00501318"/>
    <w:rsid w:val="005044CE"/>
    <w:rsid w:val="00505FFD"/>
    <w:rsid w:val="0055060C"/>
    <w:rsid w:val="00550A81"/>
    <w:rsid w:val="00566A73"/>
    <w:rsid w:val="00573296"/>
    <w:rsid w:val="00583794"/>
    <w:rsid w:val="005B3CAD"/>
    <w:rsid w:val="005C3319"/>
    <w:rsid w:val="005D5BB2"/>
    <w:rsid w:val="00607A39"/>
    <w:rsid w:val="00627F02"/>
    <w:rsid w:val="00645328"/>
    <w:rsid w:val="00697DAA"/>
    <w:rsid w:val="006E04ED"/>
    <w:rsid w:val="006E2E0B"/>
    <w:rsid w:val="006E3209"/>
    <w:rsid w:val="006E66EB"/>
    <w:rsid w:val="006F729E"/>
    <w:rsid w:val="00721331"/>
    <w:rsid w:val="00744E3B"/>
    <w:rsid w:val="007A015E"/>
    <w:rsid w:val="007B4307"/>
    <w:rsid w:val="007C2DCE"/>
    <w:rsid w:val="007D1CDC"/>
    <w:rsid w:val="007F27DF"/>
    <w:rsid w:val="007F3AEE"/>
    <w:rsid w:val="008669EB"/>
    <w:rsid w:val="00894625"/>
    <w:rsid w:val="008D39FB"/>
    <w:rsid w:val="008F5A69"/>
    <w:rsid w:val="0091422B"/>
    <w:rsid w:val="00925716"/>
    <w:rsid w:val="00942E1E"/>
    <w:rsid w:val="00982E18"/>
    <w:rsid w:val="009A0F58"/>
    <w:rsid w:val="009A3452"/>
    <w:rsid w:val="009C0246"/>
    <w:rsid w:val="009C0F31"/>
    <w:rsid w:val="009E1A4D"/>
    <w:rsid w:val="00A43321"/>
    <w:rsid w:val="00A64D38"/>
    <w:rsid w:val="00A73C47"/>
    <w:rsid w:val="00A80624"/>
    <w:rsid w:val="00A842AC"/>
    <w:rsid w:val="00AA02DE"/>
    <w:rsid w:val="00AA6AF3"/>
    <w:rsid w:val="00AB1A9F"/>
    <w:rsid w:val="00AB7C50"/>
    <w:rsid w:val="00AC123A"/>
    <w:rsid w:val="00AD11BB"/>
    <w:rsid w:val="00AE6AEB"/>
    <w:rsid w:val="00B2212B"/>
    <w:rsid w:val="00B23F92"/>
    <w:rsid w:val="00B24FBF"/>
    <w:rsid w:val="00B32333"/>
    <w:rsid w:val="00B350C6"/>
    <w:rsid w:val="00B50195"/>
    <w:rsid w:val="00B57333"/>
    <w:rsid w:val="00B66361"/>
    <w:rsid w:val="00B76669"/>
    <w:rsid w:val="00B77FBC"/>
    <w:rsid w:val="00BB31EA"/>
    <w:rsid w:val="00BC4709"/>
    <w:rsid w:val="00BC683B"/>
    <w:rsid w:val="00BD13D7"/>
    <w:rsid w:val="00BE5E72"/>
    <w:rsid w:val="00BF7EEA"/>
    <w:rsid w:val="00C0076F"/>
    <w:rsid w:val="00C037BA"/>
    <w:rsid w:val="00C35831"/>
    <w:rsid w:val="00C56CCC"/>
    <w:rsid w:val="00C755FD"/>
    <w:rsid w:val="00C8111A"/>
    <w:rsid w:val="00C97220"/>
    <w:rsid w:val="00CA412E"/>
    <w:rsid w:val="00CB157C"/>
    <w:rsid w:val="00CC22D7"/>
    <w:rsid w:val="00CC2B4D"/>
    <w:rsid w:val="00CC3557"/>
    <w:rsid w:val="00CD0D56"/>
    <w:rsid w:val="00CD4BAC"/>
    <w:rsid w:val="00CD63C5"/>
    <w:rsid w:val="00CF225E"/>
    <w:rsid w:val="00D15DF3"/>
    <w:rsid w:val="00D41DE3"/>
    <w:rsid w:val="00D424FE"/>
    <w:rsid w:val="00D86085"/>
    <w:rsid w:val="00D91528"/>
    <w:rsid w:val="00D93CC7"/>
    <w:rsid w:val="00DA6D76"/>
    <w:rsid w:val="00DC03AA"/>
    <w:rsid w:val="00DD20C4"/>
    <w:rsid w:val="00E11132"/>
    <w:rsid w:val="00E23B77"/>
    <w:rsid w:val="00E35A0D"/>
    <w:rsid w:val="00E46BDF"/>
    <w:rsid w:val="00EB6CBC"/>
    <w:rsid w:val="00EC4E9B"/>
    <w:rsid w:val="00EE3B05"/>
    <w:rsid w:val="00EE61F3"/>
    <w:rsid w:val="00EE69F6"/>
    <w:rsid w:val="00F0017A"/>
    <w:rsid w:val="00F1070F"/>
    <w:rsid w:val="00F27F56"/>
    <w:rsid w:val="00F32F0E"/>
    <w:rsid w:val="00F418BF"/>
    <w:rsid w:val="00F41BF1"/>
    <w:rsid w:val="00F465BC"/>
    <w:rsid w:val="00F53F29"/>
    <w:rsid w:val="00F772DC"/>
    <w:rsid w:val="00F83D99"/>
    <w:rsid w:val="00F95076"/>
    <w:rsid w:val="00FA1486"/>
    <w:rsid w:val="00FC0D66"/>
    <w:rsid w:val="00FC5596"/>
    <w:rsid w:val="00FC6CF5"/>
    <w:rsid w:val="00FD44DF"/>
    <w:rsid w:val="00FE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4" type="connector" idref="#_x0000_s1056"/>
        <o:r id="V:Rule35" type="connector" idref="#_x0000_s1107"/>
        <o:r id="V:Rule36" type="connector" idref="#_x0000_s1073"/>
        <o:r id="V:Rule37" type="connector" idref="#_x0000_s1085"/>
        <o:r id="V:Rule38" type="connector" idref="#_x0000_s1106"/>
        <o:r id="V:Rule39" type="connector" idref="#_x0000_s1105"/>
        <o:r id="V:Rule40" type="connector" idref="#_x0000_s1098"/>
        <o:r id="V:Rule41" type="connector" idref="#_x0000_s1103"/>
        <o:r id="V:Rule42" type="connector" idref="#_x0000_s1099"/>
        <o:r id="V:Rule43" type="connector" idref="#_x0000_s1096"/>
        <o:r id="V:Rule44" type="connector" idref="#_x0000_s1091"/>
        <o:r id="V:Rule45" type="connector" idref="#_x0000_s1095"/>
        <o:r id="V:Rule46" type="connector" idref="#_x0000_s1052"/>
        <o:r id="V:Rule47" type="connector" idref="#_x0000_s1097"/>
        <o:r id="V:Rule48" type="connector" idref="#_x0000_s1101"/>
        <o:r id="V:Rule49" type="connector" idref="#_x0000_s1090"/>
        <o:r id="V:Rule50" type="connector" idref="#_x0000_s1045"/>
        <o:r id="V:Rule51" type="connector" idref="#_x0000_s1072"/>
        <o:r id="V:Rule52" type="connector" idref="#_x0000_s1063"/>
        <o:r id="V:Rule53" type="connector" idref="#_x0000_s1053"/>
        <o:r id="V:Rule54" type="connector" idref="#_x0000_s1070"/>
        <o:r id="V:Rule55" type="connector" idref="#_x0000_s1047"/>
        <o:r id="V:Rule56" type="connector" idref="#_x0000_s1062"/>
        <o:r id="V:Rule57" type="connector" idref="#_x0000_s1104"/>
        <o:r id="V:Rule58" type="connector" idref="#_x0000_s1071"/>
        <o:r id="V:Rule59" type="connector" idref="#_x0000_s1054"/>
        <o:r id="V:Rule60" type="connector" idref="#_x0000_s1089"/>
        <o:r id="V:Rule61" type="connector" idref="#_x0000_s1046"/>
        <o:r id="V:Rule62" type="connector" idref="#_x0000_s1051"/>
        <o:r id="V:Rule63" type="connector" idref="#_x0000_s1044"/>
        <o:r id="V:Rule64" type="connector" idref="#_x0000_s1087"/>
        <o:r id="V:Rule65" type="connector" idref="#_x0000_s1100"/>
        <o:r id="V:Rule66" type="connector" idref="#_x0000_s10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5C21"/>
  </w:style>
  <w:style w:type="paragraph" w:styleId="a4">
    <w:name w:val="List Paragraph"/>
    <w:basedOn w:val="a"/>
    <w:uiPriority w:val="34"/>
    <w:qFormat/>
    <w:rsid w:val="001551CB"/>
    <w:pPr>
      <w:ind w:left="720"/>
      <w:contextualSpacing/>
    </w:pPr>
  </w:style>
  <w:style w:type="table" w:styleId="a5">
    <w:name w:val="Table Grid"/>
    <w:basedOn w:val="a1"/>
    <w:uiPriority w:val="59"/>
    <w:rsid w:val="00155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1551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6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1143"/>
  </w:style>
  <w:style w:type="paragraph" w:styleId="a8">
    <w:name w:val="footer"/>
    <w:basedOn w:val="a"/>
    <w:link w:val="a9"/>
    <w:uiPriority w:val="99"/>
    <w:unhideWhenUsed/>
    <w:rsid w:val="0036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1143"/>
  </w:style>
  <w:style w:type="paragraph" w:styleId="aa">
    <w:name w:val="Balloon Text"/>
    <w:basedOn w:val="a"/>
    <w:link w:val="ab"/>
    <w:uiPriority w:val="99"/>
    <w:semiHidden/>
    <w:unhideWhenUsed/>
    <w:rsid w:val="00A8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42AC"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D93C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4A5C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831C4-5A7B-4C3A-9339-3F54604E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9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Евгешка</dc:creator>
  <cp:keywords/>
  <dc:description/>
  <cp:lastModifiedBy>Галина</cp:lastModifiedBy>
  <cp:revision>64</cp:revision>
  <cp:lastPrinted>2016-02-15T13:37:00Z</cp:lastPrinted>
  <dcterms:created xsi:type="dcterms:W3CDTF">2015-02-08T15:26:00Z</dcterms:created>
  <dcterms:modified xsi:type="dcterms:W3CDTF">2016-12-11T14:52:00Z</dcterms:modified>
</cp:coreProperties>
</file>