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DE" w:rsidRPr="0000443A" w:rsidRDefault="00CA5E2F" w:rsidP="00CA5E2F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i/>
          <w:color w:val="1F497D" w:themeColor="text2"/>
          <w:kern w:val="36"/>
          <w:sz w:val="33"/>
          <w:szCs w:val="33"/>
          <w:lang w:eastAsia="ru-RU"/>
        </w:rPr>
      </w:pPr>
      <w:r w:rsidRPr="0000443A">
        <w:rPr>
          <w:rFonts w:ascii="Helvetica" w:eastAsia="Times New Roman" w:hAnsi="Helvetica" w:cs="Helvetica"/>
          <w:b/>
          <w:bCs/>
          <w:i/>
          <w:color w:val="1F497D" w:themeColor="text2"/>
          <w:kern w:val="36"/>
          <w:sz w:val="33"/>
          <w:szCs w:val="33"/>
          <w:lang w:eastAsia="ru-RU"/>
        </w:rPr>
        <w:t>У</w:t>
      </w:r>
      <w:r w:rsidR="00D374DE" w:rsidRPr="0000443A">
        <w:rPr>
          <w:rFonts w:ascii="Helvetica" w:eastAsia="Times New Roman" w:hAnsi="Helvetica" w:cs="Helvetica"/>
          <w:b/>
          <w:bCs/>
          <w:i/>
          <w:color w:val="1F497D" w:themeColor="text2"/>
          <w:kern w:val="36"/>
          <w:sz w:val="33"/>
          <w:szCs w:val="33"/>
          <w:lang w:eastAsia="ru-RU"/>
        </w:rPr>
        <w:t>рок-презентация "Мы очень разные, но мы вместе"</w:t>
      </w:r>
    </w:p>
    <w:p w:rsidR="00D374DE" w:rsidRPr="00D374DE" w:rsidRDefault="00D374DE" w:rsidP="00D374D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Цели и задачи:</w:t>
      </w:r>
    </w:p>
    <w:p w:rsidR="00D374DE" w:rsidRPr="00D374DE" w:rsidRDefault="00D374DE" w:rsidP="00D37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установок толерантного сознания учащихся;</w:t>
      </w:r>
    </w:p>
    <w:p w:rsidR="00D374DE" w:rsidRPr="00D374DE" w:rsidRDefault="00D374DE" w:rsidP="00D37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показать, что, несмотря на то, что все ученики разные, в классе может быть дружелюбная, толерантная атмосфера;</w:t>
      </w:r>
    </w:p>
    <w:p w:rsidR="00D374DE" w:rsidRPr="00D374DE" w:rsidRDefault="00D374DE" w:rsidP="00004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принципы толерантности должны войти в жизнь учащихся.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Здравствуйте, ребята. Тема нашего урока «Мы очень разные, но мы вместе».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мы нередко слышим с телеэкранов, от ведущих политиков незнакомое нам до недавнего времени слово “толерантность”. По предложению ЮНЕСКО первое десятилетие нового века было объявлено Десятилетием мира и ненасилия в интересах детей планеты. Примечательно, что первым документом, на котором поставил подпись Президент РФ В.В. Путин после официального вступления в должность, была как раз программа по формированию установок толерантного сознания и профилактики экстремизма в российском обществе.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Ежегодно день толерантности отмечается 16 ноября. Как вы думаете, почему эта проблема особенно актуальна для современной России?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(Ученики высказывают свои точки зрения на поставленный вопрос).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Участившиеся в последние годы акты насилия, терроризма, нетерпимости, обострили межрелигиозные, межнациональные и другие конфликты.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Люди все больше приходят к пониманию того, что бескомпромиссность и непримиримость должна уступить место более высоким ценностям – умению находить взаимоприемлемые решения, предотвращать назревающие и преодолевать существующие конфликты.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ТОЛЕРАНТНОСТЬ: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русском языке “толерантность” означает “способность, умение терпеть, мириться с чужим мнением, быть снисходительным к поступкам других людей, мягко относиться к их промахам, ошибкам”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очень разные, но мы вместе. Ребята, чем мы похожи, что нас объединяет?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(Ученики называют признаки похожести между людьми)</w:t>
      </w:r>
    </w:p>
    <w:p w:rsidR="00D374DE" w:rsidRPr="00D374DE" w:rsidRDefault="00CA5E2F" w:rsidP="00D374D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: Нас объединяет то, что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мы люди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Живем на одной планете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Живем в одном городе, республике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Учимся в одной школе, в одном классе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Живем на одних улицах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Носим одну одежду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Занимаемся одним делом</w:t>
      </w:r>
    </w:p>
    <w:p w:rsidR="00D374DE" w:rsidRPr="00D374DE" w:rsidRDefault="00D374DE" w:rsidP="00D37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Похожи глаза, волосы &lt;</w:t>
      </w:r>
      <w:hyperlink r:id="rId5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2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Мы очень разные, но мы вместе. Ребята, а в чем мы не похожи друг на друга, что нас отличает?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(Ученики называют признаки различия между людьми)</w:t>
      </w:r>
    </w:p>
    <w:p w:rsidR="00D374DE" w:rsidRPr="00D374DE" w:rsidRDefault="00CA5E2F" w:rsidP="00D374D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: Нас различает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Рост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Цвет волос и глаз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Одежда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Знания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Национальность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Фигура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Возраст (старые и молодые)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Характер</w:t>
      </w:r>
    </w:p>
    <w:p w:rsidR="00D374DE" w:rsidRPr="00D374DE" w:rsidRDefault="00D374DE" w:rsidP="00D374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Культура &lt;</w:t>
      </w:r>
      <w:hyperlink r:id="rId6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3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представьте, что наступит время, когда все люди на Земле станут совершенно одинаковыми (рост, цвет волос и глаза, одежда, сумма знаний и т. д.)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Каким будет этот мир? Как люди в нем будут жить?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Хорошо или плохо, что мы все разные?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Как жить в мире, где столько разных людей?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(Жить в таком мире будет неинтересно.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Мы не сможем отличить друг от друга, все-таки лучше, когда мы все разные. </w:t>
      </w: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Только надо научиться жить в мире).</w:t>
      </w:r>
      <w:proofErr w:type="gramEnd"/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Проявлять толерантность 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Ребята, посмотрите на этот рисунок. Напоминает он эпизод из нашей школьной жизни?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(Да, очень часто)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Нетерпимость, жестокость начинаются с детства, с отношений между одноклассниками в классе, когда человека, чем-то выделяющегося, непохожего на других, готовы заклевать. Предметом нетерпимости в школе может выступать как национальная принадлежность ученика, так и особенности его внешнего вида, интересы, увлечения, привычки.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очень разные, но должны жить в мире. Не толерантно доказывать свое право на разность подобным образом &lt;</w:t>
      </w:r>
      <w:hyperlink r:id="rId7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4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Вывод:</w:t>
      </w:r>
      <w:r w:rsidRPr="00D374D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Различия дополняют и обогащают общество. Чтобы жить в мире, людям надо научиться жить, решая проблемы и задачи на основе сотрудничества &lt;</w:t>
      </w:r>
      <w:hyperlink r:id="rId8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5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Очень часто проблемы, с которыми сталкиваетесь вы, это непонимание, как со стороны взрослых, так и со стороны сверстников. Например, попал мячом в окно, разбил стекло. Мама скажет: «Он маленький, не подумал», а сосед скажет: «В десять лет мог бы догадаться, что стекло разобьется, взрослый уже!» Просто все нас воспринимают по-разному.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как мы сами ведем себя по отношению к чужим людям и родственникам?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Например, мы увидели, что учительница несет тяжелую сумку. Что сделаем? Поможем, если она даже и не просит о помощи. А что бывает, когда мама просит вынести ведро с мусором или сходить в магазин?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(Некоторые ребята сразу помогают маме, но есть ребята, которые находят всякие причины, чтобы не выносить ведро – просто </w:t>
      </w: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лентяи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мы скорее помогаем чужому человеку и не всегда внимательны к просьбам родных?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Проживание в мире и согласии предполагает наличие у каждого из нас таких человеческих качеств, как взаимопонимание, взаимоуважение, ответственность, доброжелательность, сдержанность, уступчивость, терпимость… Терпимость – это такое качество, которое нужно воспитывать с самого детства &lt;</w:t>
      </w:r>
      <w:hyperlink r:id="rId9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6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жизни не бывает идеальных людей. В каждом из нас есть светлая сторона - добро и темная сторона - зло &lt;</w:t>
      </w:r>
      <w:hyperlink r:id="rId10" w:history="1">
        <w:r w:rsidR="00D374DE"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слайды № 7 - 9</w:t>
        </w:r>
      </w:hyperlink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 «Чтобы поверить в добро, надо начать его делать» - это слова Льва Николаевича Толстого &lt;</w:t>
      </w:r>
      <w:hyperlink r:id="rId11" w:history="1">
        <w:r w:rsidR="00D374DE"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слайды № 10 - 13</w:t>
        </w:r>
      </w:hyperlink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Сделав добро, человек сам становится лучше, чище, светлее. Если мы будем внимательны к любому человеку, с кем мы общаемся, это и будет проявление доброты &lt;</w:t>
      </w:r>
      <w:hyperlink r:id="rId12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14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Человек должен стремиться к тому, чтобы изменить себя в лучшую сторону, жить в мире с собой и миром &lt;</w:t>
      </w:r>
      <w:hyperlink r:id="rId13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15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Мы очень разные, но мы вместе. Ребята, никогда не оценивайте людей, а цените их! Очень хотелось, чтобы вы никогда об этом не забывали. Например, такая ситуация: вы просите 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классного руководителя о том, чтобы вас пересадили от этого ученика, потому что он такой-то</w:t>
      </w:r>
      <w:proofErr w:type="gramStart"/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… А</w:t>
      </w:r>
      <w:proofErr w:type="gramEnd"/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вы сами достойный человек?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Внимательно посмотрите на плакат &lt;</w:t>
      </w:r>
      <w:hyperlink r:id="rId14" w:history="1">
        <w:r w:rsidR="00D374DE"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16</w:t>
        </w:r>
      </w:hyperlink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&gt;, на котором изображены люди в виде разных геометрических фигур. Они живут на одной планете Земля. Это мы с вами. Мы с вами очень разные, но мы всегда вместе. Давайте не оценивать людей, а ценить их.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Вся наша жизнь протекает через сердце. Сердце бывает разным: добрым, жестоким, счастливым</w:t>
      </w:r>
      <w:proofErr w:type="gramStart"/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К</w:t>
      </w:r>
      <w:proofErr w:type="gramEnd"/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огда человек добрый – это можно узнать по его глазам. Если глаза у этого человека добрые, то и дела у него тоже добрые. А злое сердце – это зависть, недоброжелательность, желчь, которая съедает самого человека.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твое сердце наполняют дружба, доброта, нежность, милосердие, любовь, искренность, душевность и терпение &lt;</w:t>
      </w:r>
      <w:hyperlink r:id="rId15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17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такое сердце должен иметь каждый из нас и тогда мы все будем жить в мире и согласии.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кто скажет, что обозначает слово «сострадание».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(Жалость, сочувствие к кому-нибудь, когда у него горе или несчастье, особенно к инвалидам).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Правильно. А как вы понимаете слово «сочувствие».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(Отзывчивое отношение к тому, у кого несчастье).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 правильный.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тебе всегда сопутствуют:</w:t>
      </w:r>
    </w:p>
    <w:p w:rsidR="00D374DE" w:rsidRPr="00D374DE" w:rsidRDefault="00D374DE" w:rsidP="00D37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 – страдание;</w:t>
      </w:r>
    </w:p>
    <w:p w:rsidR="00D374DE" w:rsidRPr="00D374DE" w:rsidRDefault="00D374DE" w:rsidP="00D37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чувствие;</w:t>
      </w:r>
    </w:p>
    <w:p w:rsidR="00D374DE" w:rsidRPr="00D374DE" w:rsidRDefault="00D374DE" w:rsidP="00D37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действие (участие в чьих-то делах, чтобы помочь, поддержать его);</w:t>
      </w:r>
    </w:p>
    <w:p w:rsidR="00D374DE" w:rsidRPr="00D374DE" w:rsidRDefault="00D374DE" w:rsidP="00D37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 – знание (способность отдавать себе отчет в своих поступках, чувствах);</w:t>
      </w:r>
    </w:p>
    <w:p w:rsidR="00D374DE" w:rsidRPr="00D374DE" w:rsidRDefault="00D374DE" w:rsidP="00D37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единение (соединиться) &lt;</w:t>
      </w:r>
      <w:hyperlink r:id="rId16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18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Библиотекарь: Ребята, посмотрите на следующий слайд. Что здесь изображено? &lt;</w:t>
      </w:r>
      <w:hyperlink r:id="rId17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19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(Мозаика).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Библиотекарь: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Да, это мозаика. Этот плакат из мозаики я взяла из Интернета. Что мы здесь видим?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(Рисунок, на котором мы видим класс, группу ребят …)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знаете, ребята, что в мозаике из разных звеньев можно составить картинку. Так из вас, таких разных, можно сплотить коллектив, который будут объединять общие интересы и цели.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какие у вас общие интересы?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(Учёба, дружный и сплоченный класс).</w:t>
      </w:r>
    </w:p>
    <w:p w:rsidR="00CA5E2F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А, что нужно сделать, чтобы класс стал дружным и сплоченным коллективом? Все очень просто. Нужно, чтобы в классе, между учениками, были уважение, взаимопонимание, терпимое отношение друг к другу. Все мы разные. У нас разный характер, интеллект, культура и воспитание, потребности. Но можно жить в согласии, если ценить друг друга, принимать людей такими, какие они есть… быть толерантными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посмотрите снова на мозаику. Не хватает одного звена в мозаике, почему?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(Высказывают свое мнение).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собрать мозаику (или класс, коллектив) полностью, всю до единого звена?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(Создать такую обстановку, чтобы этому человеку было здесь комфортно).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 каким призывом вы могли бы обратиться к тому из вас, кого до сих пор вы не принимали в свою компанию?</w:t>
      </w:r>
    </w:p>
    <w:p w:rsidR="00CA5E2F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(Присоединяйся!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Ты нам нужен).</w:t>
      </w:r>
      <w:proofErr w:type="gramEnd"/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 Что же такое толерантность?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Ученики: (Т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ерпимость, уважение, взаимопонимание…)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русском языке “толерантность” означает “способность, умение терпеть, мириться с чужим мнением, быть снисходительным к поступкам других людей, мягко относиться к их промахам, ошибкам” &lt;</w:t>
      </w:r>
      <w:hyperlink r:id="rId18" w:history="1">
        <w:r w:rsidR="00D374DE"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21</w:t>
        </w:r>
      </w:hyperlink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Давайте посмотрим на следующий слайд &lt;</w:t>
      </w:r>
      <w:hyperlink r:id="rId19" w:history="1">
        <w:proofErr w:type="gramStart"/>
        <w:r w:rsidR="00D374DE"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</w:t>
        </w:r>
        <w:proofErr w:type="gramEnd"/>
        <w:r w:rsidR="00D374DE"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 xml:space="preserve"> № 22</w:t>
        </w:r>
      </w:hyperlink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 Слово «толерантность» я изобразила в виде солнышка и от него идут лучики – это прощение, сочувствие, взаимопонимание, уважение, милосердие, содействие, сострадание, терпимость, то есть те чувства, о которых мы с вами говорили. Ребята, мне бы очень хотелось, чтобы каждый из вас был похож на это солнышко. А вы знаете, что солнышко греет, светит, радует всех, кто с ним рядом. Вам хочется быть таким солнышком?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 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(Да!)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 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мы с вами много говорили о толерантности, о толерантной личности. Давайте попробуем составить правила толерантного общения в обществе и запишем их на плакат.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Ученики: (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Ученики предлагают свои правила).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Правила толерантного общения:</w:t>
      </w:r>
    </w:p>
    <w:p w:rsidR="00D374DE" w:rsidRPr="00D374DE" w:rsidRDefault="00D374DE" w:rsidP="00D374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Уважай собеседника.</w:t>
      </w:r>
    </w:p>
    <w:p w:rsidR="00D374DE" w:rsidRPr="00D374DE" w:rsidRDefault="00D374DE" w:rsidP="00D374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Старайся понять то, о чем говорят другие.</w:t>
      </w:r>
    </w:p>
    <w:p w:rsidR="00D374DE" w:rsidRPr="00D374DE" w:rsidRDefault="00D374DE" w:rsidP="00D374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Отстаивай свое мнение тактично.</w:t>
      </w:r>
    </w:p>
    <w:p w:rsidR="00D374DE" w:rsidRPr="00D374DE" w:rsidRDefault="00D374DE" w:rsidP="00D374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Ищи лучшие аргументы.</w:t>
      </w:r>
    </w:p>
    <w:p w:rsidR="00D374DE" w:rsidRPr="00D374DE" w:rsidRDefault="00D374DE" w:rsidP="00D374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Будь справедливым, готовым признать правоту </w:t>
      </w:r>
      <w:proofErr w:type="gramStart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другого</w:t>
      </w:r>
      <w:proofErr w:type="gramEnd"/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D374DE" w:rsidRPr="00D374DE" w:rsidRDefault="00D374DE" w:rsidP="00D374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Стремись учитывать интересы других &lt;</w:t>
      </w:r>
      <w:hyperlink r:id="rId20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23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Библиотекарь: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 Вывод</w:t>
      </w: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Наша школа, ваш класс – это маленькая семья. И хочется, чтобы в нашей семье всегда царили доброта, уважение, взаимопонимание &lt;</w:t>
      </w:r>
      <w:hyperlink r:id="rId21" w:history="1">
        <w:r w:rsidRPr="00D374DE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 24</w:t>
        </w:r>
      </w:hyperlink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&gt;.</w:t>
      </w:r>
    </w:p>
    <w:p w:rsidR="00D374DE" w:rsidRPr="00D374DE" w:rsidRDefault="00D374DE" w:rsidP="00D374DE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Заключительное действие – «Техасские объятия»</w:t>
      </w:r>
    </w:p>
    <w:p w:rsidR="00D374DE" w:rsidRPr="00D374DE" w:rsidRDefault="00D374DE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встают в круг лицом внутрь очень тесно друг к другу. Затем кладут руки друг другу на плечи, поднимают правую ногу и вытягивают ее к центру круга, и по команде ведущего все делают шаг внутрь. Всем очень весело.</w:t>
      </w:r>
    </w:p>
    <w:p w:rsidR="00D374DE" w:rsidRPr="00D374DE" w:rsidRDefault="00CA5E2F" w:rsidP="00D374D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D374DE" w:rsidRPr="00D374D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  <w:r w:rsidR="00D374DE" w:rsidRPr="00D374D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Вот и подошла к концу наша встреча. В компьютерной презентации использованы рисунки ребят из клуба «Почемучка» и рисунки из Интернета. Спасибо, ребята, за урок. Я надеюсь, что наш разговор не оставил вас равнодушными. Только уважение друг к другу, взаимопонимание,</w:t>
      </w:r>
    </w:p>
    <w:p w:rsidR="007413AC" w:rsidRDefault="007413AC">
      <w:bookmarkStart w:id="0" w:name="_GoBack"/>
      <w:bookmarkEnd w:id="0"/>
    </w:p>
    <w:sectPr w:rsidR="007413AC" w:rsidSect="0000443A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695"/>
    <w:multiLevelType w:val="multilevel"/>
    <w:tmpl w:val="FB7C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85790"/>
    <w:multiLevelType w:val="multilevel"/>
    <w:tmpl w:val="E7CE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57D37"/>
    <w:multiLevelType w:val="multilevel"/>
    <w:tmpl w:val="15AC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7410C"/>
    <w:multiLevelType w:val="multilevel"/>
    <w:tmpl w:val="6FDC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201A6"/>
    <w:multiLevelType w:val="multilevel"/>
    <w:tmpl w:val="FDA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32E04"/>
    <w:multiLevelType w:val="multilevel"/>
    <w:tmpl w:val="F3F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8D7"/>
    <w:rsid w:val="0000443A"/>
    <w:rsid w:val="002B58D7"/>
    <w:rsid w:val="007413AC"/>
    <w:rsid w:val="00C9543D"/>
    <w:rsid w:val="00CA5E2F"/>
    <w:rsid w:val="00D3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5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9453/pril1.ppt" TargetMode="External"/><Relationship Id="rId13" Type="http://schemas.openxmlformats.org/officeDocument/2006/relationships/hyperlink" Target="http://festival.1september.ru/articles/509453/pril1.ppt" TargetMode="External"/><Relationship Id="rId18" Type="http://schemas.openxmlformats.org/officeDocument/2006/relationships/hyperlink" Target="http://festival.1september.ru/articles/509453/pril1.pp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stival.1september.ru/articles/509453/pril1.ppt" TargetMode="External"/><Relationship Id="rId7" Type="http://schemas.openxmlformats.org/officeDocument/2006/relationships/hyperlink" Target="http://festival.1september.ru/articles/509453/pril1.ppt" TargetMode="External"/><Relationship Id="rId12" Type="http://schemas.openxmlformats.org/officeDocument/2006/relationships/hyperlink" Target="http://festival.1september.ru/articles/509453/pril1.ppt" TargetMode="External"/><Relationship Id="rId17" Type="http://schemas.openxmlformats.org/officeDocument/2006/relationships/hyperlink" Target="http://festival.1september.ru/articles/509453/pril1.ppt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09453/pril1.ppt" TargetMode="External"/><Relationship Id="rId20" Type="http://schemas.openxmlformats.org/officeDocument/2006/relationships/hyperlink" Target="http://festival.1september.ru/articles/509453/pril1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09453/pril1.ppt" TargetMode="External"/><Relationship Id="rId11" Type="http://schemas.openxmlformats.org/officeDocument/2006/relationships/hyperlink" Target="http://festival.1september.ru/articles/509453/pril1.ppt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festival.1september.ru/articles/509453/pril1.ppt" TargetMode="External"/><Relationship Id="rId15" Type="http://schemas.openxmlformats.org/officeDocument/2006/relationships/hyperlink" Target="http://festival.1september.ru/articles/509453/pril1.pp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estival.1september.ru/articles/509453/pril1.ppt" TargetMode="External"/><Relationship Id="rId19" Type="http://schemas.openxmlformats.org/officeDocument/2006/relationships/hyperlink" Target="http://festival.1september.ru/articles/509453/pril1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09453/pril1.ppt" TargetMode="External"/><Relationship Id="rId14" Type="http://schemas.openxmlformats.org/officeDocument/2006/relationships/hyperlink" Target="http://festival.1september.ru/articles/509453/pril1.pp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1741</Words>
  <Characters>9929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2015-04-06T18:51:00Z</dcterms:created>
  <dcterms:modified xsi:type="dcterms:W3CDTF">2016-12-08T18:56:00Z</dcterms:modified>
</cp:coreProperties>
</file>