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AB" w:rsidRDefault="005E7762" w:rsidP="005E7762">
      <w:pPr>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w:t>
      </w:r>
    </w:p>
    <w:p w:rsidR="005E7762" w:rsidRDefault="005E7762" w:rsidP="005E7762">
      <w:pPr>
        <w:jc w:val="center"/>
        <w:rPr>
          <w:rFonts w:ascii="Times New Roman" w:hAnsi="Times New Roman" w:cs="Times New Roman"/>
          <w:sz w:val="28"/>
          <w:szCs w:val="28"/>
        </w:rPr>
      </w:pPr>
      <w:r>
        <w:rPr>
          <w:rFonts w:ascii="Times New Roman" w:hAnsi="Times New Roman" w:cs="Times New Roman"/>
          <w:sz w:val="28"/>
          <w:szCs w:val="28"/>
        </w:rPr>
        <w:t>средняя общеобразовательная школа № 71 города Новосибирска</w:t>
      </w:r>
    </w:p>
    <w:p w:rsidR="005E7762" w:rsidRDefault="005E7762" w:rsidP="005E7762">
      <w:pPr>
        <w:jc w:val="center"/>
        <w:rPr>
          <w:rFonts w:ascii="Times New Roman" w:hAnsi="Times New Roman" w:cs="Times New Roman"/>
          <w:sz w:val="28"/>
          <w:szCs w:val="28"/>
        </w:rPr>
      </w:pPr>
    </w:p>
    <w:p w:rsidR="005E7762" w:rsidRDefault="005E7762" w:rsidP="005E7762">
      <w:pPr>
        <w:jc w:val="center"/>
        <w:rPr>
          <w:rFonts w:ascii="Times New Roman" w:hAnsi="Times New Roman" w:cs="Times New Roman"/>
          <w:sz w:val="28"/>
          <w:szCs w:val="28"/>
        </w:rPr>
      </w:pPr>
    </w:p>
    <w:p w:rsidR="005E7762" w:rsidRDefault="005E7762" w:rsidP="005E7762">
      <w:pPr>
        <w:jc w:val="center"/>
        <w:rPr>
          <w:rFonts w:ascii="Times New Roman" w:hAnsi="Times New Roman" w:cs="Times New Roman"/>
          <w:sz w:val="28"/>
          <w:szCs w:val="28"/>
        </w:rPr>
      </w:pPr>
    </w:p>
    <w:p w:rsidR="005E7762" w:rsidRDefault="005E7762" w:rsidP="005E7762">
      <w:pPr>
        <w:jc w:val="center"/>
        <w:rPr>
          <w:rFonts w:ascii="Times New Roman" w:hAnsi="Times New Roman" w:cs="Times New Roman"/>
          <w:sz w:val="28"/>
          <w:szCs w:val="28"/>
        </w:rPr>
      </w:pPr>
    </w:p>
    <w:p w:rsidR="005E7762" w:rsidRDefault="005E7762" w:rsidP="005E7762">
      <w:pPr>
        <w:jc w:val="center"/>
        <w:rPr>
          <w:rFonts w:ascii="Times New Roman" w:hAnsi="Times New Roman" w:cs="Times New Roman"/>
          <w:sz w:val="28"/>
          <w:szCs w:val="28"/>
        </w:rPr>
      </w:pPr>
      <w:r>
        <w:rPr>
          <w:rFonts w:ascii="Times New Roman" w:hAnsi="Times New Roman" w:cs="Times New Roman"/>
          <w:sz w:val="28"/>
          <w:szCs w:val="28"/>
        </w:rPr>
        <w:t>направление: естественнонаучный проект</w:t>
      </w:r>
    </w:p>
    <w:p w:rsidR="005E7762" w:rsidRDefault="005E7762" w:rsidP="005E7762">
      <w:pPr>
        <w:jc w:val="center"/>
        <w:rPr>
          <w:rFonts w:ascii="Times New Roman" w:hAnsi="Times New Roman" w:cs="Times New Roman"/>
          <w:sz w:val="28"/>
          <w:szCs w:val="28"/>
        </w:rPr>
      </w:pPr>
    </w:p>
    <w:p w:rsidR="005E7762" w:rsidRDefault="005E7762" w:rsidP="005E7762">
      <w:pPr>
        <w:jc w:val="center"/>
        <w:rPr>
          <w:rFonts w:ascii="Times New Roman" w:hAnsi="Times New Roman" w:cs="Times New Roman"/>
          <w:sz w:val="28"/>
          <w:szCs w:val="28"/>
        </w:rPr>
      </w:pPr>
    </w:p>
    <w:p w:rsidR="005E7762" w:rsidRDefault="00B35E97" w:rsidP="00B35E97">
      <w:pPr>
        <w:jc w:val="center"/>
        <w:rPr>
          <w:rFonts w:ascii="Times New Roman" w:hAnsi="Times New Roman" w:cs="Times New Roman"/>
          <w:b/>
          <w:sz w:val="48"/>
          <w:szCs w:val="48"/>
        </w:rPr>
      </w:pPr>
      <w:r>
        <w:rPr>
          <w:rFonts w:ascii="Times New Roman" w:hAnsi="Times New Roman" w:cs="Times New Roman"/>
          <w:b/>
          <w:sz w:val="48"/>
          <w:szCs w:val="48"/>
        </w:rPr>
        <w:t>Осторожно: «МОЛОКО»</w:t>
      </w:r>
    </w:p>
    <w:p w:rsidR="005E7762" w:rsidRDefault="005E7762" w:rsidP="00B35E97">
      <w:pPr>
        <w:jc w:val="center"/>
        <w:rPr>
          <w:rFonts w:ascii="Times New Roman" w:hAnsi="Times New Roman" w:cs="Times New Roman"/>
          <w:b/>
          <w:sz w:val="48"/>
          <w:szCs w:val="48"/>
        </w:rPr>
      </w:pPr>
    </w:p>
    <w:p w:rsidR="005E7762" w:rsidRDefault="001F4711" w:rsidP="00B35E97">
      <w:pPr>
        <w:jc w:val="center"/>
        <w:rPr>
          <w:rFonts w:ascii="Times New Roman" w:hAnsi="Times New Roman" w:cs="Times New Roman"/>
          <w:b/>
          <w:sz w:val="28"/>
          <w:szCs w:val="28"/>
        </w:rPr>
      </w:pPr>
      <w:r>
        <w:rPr>
          <w:rFonts w:ascii="Times New Roman" w:hAnsi="Times New Roman" w:cs="Times New Roman"/>
          <w:sz w:val="28"/>
          <w:szCs w:val="28"/>
        </w:rPr>
        <w:t xml:space="preserve">                                 </w:t>
      </w:r>
      <w:r w:rsidR="005E7762" w:rsidRPr="005E7762">
        <w:rPr>
          <w:rFonts w:ascii="Times New Roman" w:hAnsi="Times New Roman" w:cs="Times New Roman"/>
          <w:sz w:val="28"/>
          <w:szCs w:val="28"/>
        </w:rPr>
        <w:t xml:space="preserve">Авторы: </w:t>
      </w:r>
      <w:r w:rsidR="00B35E97">
        <w:rPr>
          <w:rFonts w:ascii="Times New Roman" w:hAnsi="Times New Roman" w:cs="Times New Roman"/>
          <w:b/>
          <w:sz w:val="28"/>
          <w:szCs w:val="28"/>
        </w:rPr>
        <w:t>Князян Эмили,Князян Виктория,</w:t>
      </w:r>
    </w:p>
    <w:p w:rsidR="00B35E97" w:rsidRDefault="00B35E97" w:rsidP="00B35E97">
      <w:pPr>
        <w:jc w:val="center"/>
        <w:rPr>
          <w:rFonts w:ascii="Times New Roman" w:hAnsi="Times New Roman" w:cs="Times New Roman"/>
          <w:sz w:val="28"/>
          <w:szCs w:val="28"/>
        </w:rPr>
      </w:pPr>
      <w:r>
        <w:rPr>
          <w:rFonts w:ascii="Times New Roman" w:hAnsi="Times New Roman" w:cs="Times New Roman"/>
          <w:sz w:val="28"/>
          <w:szCs w:val="28"/>
        </w:rPr>
        <w:t xml:space="preserve">                                  у</w:t>
      </w:r>
      <w:r w:rsidRPr="00B35E97">
        <w:rPr>
          <w:rFonts w:ascii="Times New Roman" w:hAnsi="Times New Roman" w:cs="Times New Roman"/>
          <w:sz w:val="28"/>
          <w:szCs w:val="28"/>
        </w:rPr>
        <w:t xml:space="preserve">ченицы </w:t>
      </w:r>
      <w:r>
        <w:rPr>
          <w:rFonts w:ascii="Times New Roman" w:hAnsi="Times New Roman" w:cs="Times New Roman"/>
          <w:sz w:val="28"/>
          <w:szCs w:val="28"/>
        </w:rPr>
        <w:t>11 класса  МБОУ СОШ № 71</w:t>
      </w:r>
    </w:p>
    <w:p w:rsidR="00601D9A" w:rsidRDefault="00B35E97" w:rsidP="00B35E97">
      <w:pPr>
        <w:rPr>
          <w:rFonts w:ascii="Times New Roman" w:hAnsi="Times New Roman" w:cs="Times New Roman"/>
          <w:sz w:val="28"/>
          <w:szCs w:val="28"/>
        </w:rPr>
      </w:pPr>
      <w:r>
        <w:rPr>
          <w:rFonts w:ascii="Times New Roman" w:hAnsi="Times New Roman" w:cs="Times New Roman"/>
          <w:sz w:val="28"/>
          <w:szCs w:val="28"/>
        </w:rPr>
        <w:t xml:space="preserve">                                                    г. Новосибирск     </w:t>
      </w:r>
    </w:p>
    <w:p w:rsidR="00B35E97" w:rsidRDefault="001F4711" w:rsidP="00601D9A">
      <w:pPr>
        <w:jc w:val="center"/>
        <w:rPr>
          <w:rFonts w:ascii="Times New Roman" w:hAnsi="Times New Roman" w:cs="Times New Roman"/>
          <w:sz w:val="28"/>
          <w:szCs w:val="28"/>
        </w:rPr>
      </w:pPr>
      <w:r>
        <w:rPr>
          <w:rFonts w:ascii="Times New Roman" w:hAnsi="Times New Roman" w:cs="Times New Roman"/>
          <w:sz w:val="28"/>
          <w:szCs w:val="28"/>
        </w:rPr>
        <w:t xml:space="preserve">       </w:t>
      </w:r>
      <w:r w:rsidR="00601D9A">
        <w:rPr>
          <w:rFonts w:ascii="Times New Roman" w:hAnsi="Times New Roman" w:cs="Times New Roman"/>
          <w:sz w:val="28"/>
          <w:szCs w:val="28"/>
        </w:rPr>
        <w:t xml:space="preserve"> Консультант проекта: </w:t>
      </w:r>
    </w:p>
    <w:p w:rsidR="00601D9A" w:rsidRPr="00601D9A" w:rsidRDefault="001F4711" w:rsidP="00601D9A">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601D9A" w:rsidRPr="00601D9A">
        <w:rPr>
          <w:rFonts w:ascii="Times New Roman" w:hAnsi="Times New Roman" w:cs="Times New Roman"/>
          <w:b/>
          <w:sz w:val="28"/>
          <w:szCs w:val="28"/>
        </w:rPr>
        <w:t>Пимонова</w:t>
      </w:r>
      <w:r w:rsidR="00B35E97" w:rsidRPr="00601D9A">
        <w:rPr>
          <w:rFonts w:ascii="Times New Roman" w:hAnsi="Times New Roman" w:cs="Times New Roman"/>
          <w:b/>
          <w:sz w:val="28"/>
          <w:szCs w:val="28"/>
        </w:rPr>
        <w:t>Лидия Ильинична,</w:t>
      </w:r>
    </w:p>
    <w:p w:rsidR="00B35E97" w:rsidRDefault="001F4711" w:rsidP="00B35E97">
      <w:pPr>
        <w:jc w:val="center"/>
        <w:rPr>
          <w:rFonts w:ascii="Times New Roman" w:hAnsi="Times New Roman" w:cs="Times New Roman"/>
          <w:sz w:val="28"/>
          <w:szCs w:val="28"/>
        </w:rPr>
      </w:pPr>
      <w:r>
        <w:rPr>
          <w:rFonts w:ascii="Times New Roman" w:hAnsi="Times New Roman" w:cs="Times New Roman"/>
          <w:sz w:val="28"/>
          <w:szCs w:val="28"/>
        </w:rPr>
        <w:t xml:space="preserve">               </w:t>
      </w:r>
      <w:r w:rsidR="00601D9A">
        <w:rPr>
          <w:rFonts w:ascii="Times New Roman" w:hAnsi="Times New Roman" w:cs="Times New Roman"/>
          <w:sz w:val="28"/>
          <w:szCs w:val="28"/>
        </w:rPr>
        <w:t xml:space="preserve">учитель </w:t>
      </w:r>
      <w:r w:rsidR="00B35E97">
        <w:rPr>
          <w:rFonts w:ascii="Times New Roman" w:hAnsi="Times New Roman" w:cs="Times New Roman"/>
          <w:sz w:val="28"/>
          <w:szCs w:val="28"/>
        </w:rPr>
        <w:t xml:space="preserve">биологии и химии </w:t>
      </w:r>
    </w:p>
    <w:p w:rsidR="00601D9A" w:rsidRDefault="00B35E97" w:rsidP="00B35E97">
      <w:pPr>
        <w:jc w:val="center"/>
        <w:rPr>
          <w:rFonts w:ascii="Times New Roman" w:hAnsi="Times New Roman" w:cs="Times New Roman"/>
          <w:sz w:val="28"/>
          <w:szCs w:val="28"/>
        </w:rPr>
      </w:pPr>
      <w:r>
        <w:rPr>
          <w:rFonts w:ascii="Times New Roman" w:hAnsi="Times New Roman" w:cs="Times New Roman"/>
          <w:sz w:val="28"/>
          <w:szCs w:val="28"/>
        </w:rPr>
        <w:t xml:space="preserve">                                 высшей</w:t>
      </w:r>
      <w:r w:rsidR="001F4711">
        <w:rPr>
          <w:rFonts w:ascii="Times New Roman" w:hAnsi="Times New Roman" w:cs="Times New Roman"/>
          <w:sz w:val="28"/>
          <w:szCs w:val="28"/>
        </w:rPr>
        <w:t xml:space="preserve"> </w:t>
      </w:r>
      <w:r>
        <w:rPr>
          <w:rFonts w:ascii="Times New Roman" w:hAnsi="Times New Roman" w:cs="Times New Roman"/>
          <w:sz w:val="28"/>
          <w:szCs w:val="28"/>
        </w:rPr>
        <w:t>квалификационной категории</w:t>
      </w:r>
    </w:p>
    <w:p w:rsidR="00B35E97" w:rsidRDefault="00B35E97" w:rsidP="00B35E97">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B35E97">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p>
    <w:p w:rsidR="00601D9A" w:rsidRDefault="00601D9A" w:rsidP="00601D9A">
      <w:pPr>
        <w:jc w:val="center"/>
        <w:rPr>
          <w:rFonts w:ascii="Times New Roman" w:hAnsi="Times New Roman" w:cs="Times New Roman"/>
          <w:sz w:val="28"/>
          <w:szCs w:val="28"/>
        </w:rPr>
      </w:pPr>
      <w:r>
        <w:rPr>
          <w:rFonts w:ascii="Times New Roman" w:hAnsi="Times New Roman" w:cs="Times New Roman"/>
          <w:sz w:val="28"/>
          <w:szCs w:val="28"/>
        </w:rPr>
        <w:t>Новосибирск, 2016</w:t>
      </w:r>
    </w:p>
    <w:p w:rsidR="00B27D22" w:rsidRPr="00AE15DB" w:rsidRDefault="00B27D22" w:rsidP="00AE15DB">
      <w:pPr>
        <w:spacing w:line="276" w:lineRule="auto"/>
        <w:jc w:val="both"/>
        <w:rPr>
          <w:rFonts w:ascii="Times New Roman" w:hAnsi="Times New Roman" w:cs="Times New Roman"/>
          <w:b/>
          <w:sz w:val="28"/>
          <w:szCs w:val="28"/>
        </w:rPr>
      </w:pPr>
      <w:r w:rsidRPr="00AE15DB">
        <w:rPr>
          <w:rFonts w:ascii="Times New Roman" w:hAnsi="Times New Roman" w:cs="Times New Roman"/>
          <w:b/>
          <w:sz w:val="28"/>
          <w:szCs w:val="28"/>
        </w:rPr>
        <w:lastRenderedPageBreak/>
        <w:t>Паспо</w:t>
      </w:r>
      <w:r w:rsidR="00F46DA6">
        <w:rPr>
          <w:rFonts w:ascii="Times New Roman" w:hAnsi="Times New Roman" w:cs="Times New Roman"/>
          <w:b/>
          <w:sz w:val="28"/>
          <w:szCs w:val="28"/>
        </w:rPr>
        <w:t>рт проекта Осторожно «МОЛОКО</w:t>
      </w:r>
      <w:r w:rsidRPr="00AE15DB">
        <w:rPr>
          <w:rFonts w:ascii="Times New Roman" w:hAnsi="Times New Roman" w:cs="Times New Roman"/>
          <w:b/>
          <w:sz w:val="28"/>
          <w:szCs w:val="28"/>
        </w:rPr>
        <w:t>»</w:t>
      </w:r>
    </w:p>
    <w:p w:rsidR="00601D9A" w:rsidRPr="00AE15DB" w:rsidRDefault="00B27D22"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Проект :</w:t>
      </w:r>
      <w:r w:rsidR="00FD4AD3">
        <w:rPr>
          <w:rFonts w:ascii="Times New Roman" w:hAnsi="Times New Roman" w:cs="Times New Roman"/>
          <w:sz w:val="28"/>
          <w:szCs w:val="28"/>
        </w:rPr>
        <w:t xml:space="preserve"> Осторожно «МОЛОКО</w:t>
      </w:r>
      <w:r w:rsidRPr="00AE15DB">
        <w:rPr>
          <w:rFonts w:ascii="Times New Roman" w:hAnsi="Times New Roman" w:cs="Times New Roman"/>
          <w:sz w:val="28"/>
          <w:szCs w:val="28"/>
        </w:rPr>
        <w:t>»</w:t>
      </w:r>
    </w:p>
    <w:p w:rsidR="00B27D22" w:rsidRPr="00FD4AD3" w:rsidRDefault="00B27D22"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Участники проекта:</w:t>
      </w:r>
      <w:r w:rsidR="00FD4AD3" w:rsidRPr="00FD4AD3">
        <w:rPr>
          <w:rFonts w:ascii="Times New Roman" w:hAnsi="Times New Roman" w:cs="Times New Roman"/>
          <w:sz w:val="28"/>
          <w:szCs w:val="28"/>
        </w:rPr>
        <w:t>Князян Эмили, Князян Виктория,</w:t>
      </w:r>
    </w:p>
    <w:p w:rsidR="00B27D22" w:rsidRPr="00AE15DB" w:rsidRDefault="00B27D22" w:rsidP="00AE15DB">
      <w:pPr>
        <w:spacing w:line="276" w:lineRule="auto"/>
        <w:jc w:val="both"/>
        <w:rPr>
          <w:rFonts w:ascii="Times New Roman" w:hAnsi="Times New Roman" w:cs="Times New Roman"/>
          <w:b/>
          <w:sz w:val="28"/>
          <w:szCs w:val="28"/>
        </w:rPr>
      </w:pPr>
      <w:r w:rsidRPr="00AE15DB">
        <w:rPr>
          <w:rFonts w:ascii="Times New Roman" w:hAnsi="Times New Roman" w:cs="Times New Roman"/>
          <w:b/>
          <w:sz w:val="28"/>
          <w:szCs w:val="28"/>
        </w:rPr>
        <w:t>Консультант проекта:</w:t>
      </w:r>
    </w:p>
    <w:p w:rsidR="00B27D22" w:rsidRPr="00AE15DB" w:rsidRDefault="00B27D22"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Учитель биологии и химии высшей квалификационной категории Пимонова Лидия Ильинична</w:t>
      </w:r>
    </w:p>
    <w:p w:rsidR="00B27D22" w:rsidRPr="00AE15DB" w:rsidRDefault="00B27D22"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Класс:</w:t>
      </w:r>
      <w:r w:rsidR="00FD4AD3">
        <w:rPr>
          <w:rFonts w:ascii="Times New Roman" w:hAnsi="Times New Roman" w:cs="Times New Roman"/>
          <w:sz w:val="28"/>
          <w:szCs w:val="28"/>
        </w:rPr>
        <w:t xml:space="preserve"> 11</w:t>
      </w:r>
    </w:p>
    <w:p w:rsidR="00B27D22" w:rsidRPr="00AE15DB" w:rsidRDefault="00B27D22"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Название, номер учебного учреждения, где выполнялся проект:</w:t>
      </w:r>
      <w:r w:rsidRPr="00AE15DB">
        <w:rPr>
          <w:rFonts w:ascii="Times New Roman" w:hAnsi="Times New Roman" w:cs="Times New Roman"/>
          <w:sz w:val="28"/>
          <w:szCs w:val="28"/>
        </w:rPr>
        <w:t xml:space="preserve"> МБОУ СОШ №71, Дзержинского района, города Новосибирска.</w:t>
      </w:r>
    </w:p>
    <w:p w:rsidR="00B27D22" w:rsidRPr="00AE15DB" w:rsidRDefault="00B27D22"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Предметная область:</w:t>
      </w:r>
      <w:r w:rsidRPr="00AE15DB">
        <w:rPr>
          <w:rFonts w:ascii="Times New Roman" w:hAnsi="Times New Roman" w:cs="Times New Roman"/>
          <w:sz w:val="28"/>
          <w:szCs w:val="28"/>
        </w:rPr>
        <w:t xml:space="preserve"> химия, биология, экология, информатика</w:t>
      </w:r>
    </w:p>
    <w:p w:rsidR="000B6F60" w:rsidRPr="00AE15DB" w:rsidRDefault="000B6F60"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Время работы над проектом</w:t>
      </w:r>
      <w:r w:rsidR="00FD4AD3">
        <w:rPr>
          <w:rFonts w:ascii="Times New Roman" w:hAnsi="Times New Roman" w:cs="Times New Roman"/>
          <w:sz w:val="28"/>
          <w:szCs w:val="28"/>
        </w:rPr>
        <w:t>: январь 2016- ноябрь</w:t>
      </w:r>
      <w:r w:rsidRPr="00AE15DB">
        <w:rPr>
          <w:rFonts w:ascii="Times New Roman" w:hAnsi="Times New Roman" w:cs="Times New Roman"/>
          <w:sz w:val="28"/>
          <w:szCs w:val="28"/>
        </w:rPr>
        <w:t xml:space="preserve"> 2016 (долгосрочный)</w:t>
      </w:r>
    </w:p>
    <w:p w:rsidR="000B6F60" w:rsidRPr="00AE15DB" w:rsidRDefault="000B6F60"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Проблема проекта</w:t>
      </w:r>
      <w:r w:rsidRPr="00AE15DB">
        <w:rPr>
          <w:rFonts w:ascii="Times New Roman" w:hAnsi="Times New Roman" w:cs="Times New Roman"/>
          <w:sz w:val="28"/>
          <w:szCs w:val="28"/>
        </w:rPr>
        <w:t>:</w:t>
      </w:r>
      <w:r w:rsidR="00500553">
        <w:rPr>
          <w:rFonts w:ascii="Times New Roman" w:hAnsi="Times New Roman" w:cs="Times New Roman"/>
          <w:sz w:val="28"/>
          <w:szCs w:val="28"/>
        </w:rPr>
        <w:t xml:space="preserve"> какие тайны хранит необходимая для жизни продукция под названием «МОЛОКО»</w:t>
      </w:r>
    </w:p>
    <w:p w:rsidR="00CE6480" w:rsidRPr="00AE15DB" w:rsidRDefault="00CE6480"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Цель проекта</w:t>
      </w:r>
      <w:r w:rsidR="00500553">
        <w:rPr>
          <w:rFonts w:ascii="Times New Roman" w:hAnsi="Times New Roman" w:cs="Times New Roman"/>
          <w:sz w:val="28"/>
          <w:szCs w:val="28"/>
        </w:rPr>
        <w:t>: попробовать разобраться в качестве молока, реализуемого в наших магазинах, разных производителей.</w:t>
      </w:r>
    </w:p>
    <w:p w:rsidR="000A4A74" w:rsidRPr="00AE15DB" w:rsidRDefault="000A4A74" w:rsidP="00AE15DB">
      <w:pPr>
        <w:spacing w:line="276" w:lineRule="auto"/>
        <w:jc w:val="both"/>
        <w:rPr>
          <w:rFonts w:ascii="Times New Roman" w:hAnsi="Times New Roman" w:cs="Times New Roman"/>
          <w:b/>
          <w:sz w:val="28"/>
          <w:szCs w:val="28"/>
        </w:rPr>
      </w:pPr>
      <w:r w:rsidRPr="00AE15DB">
        <w:rPr>
          <w:rFonts w:ascii="Times New Roman" w:hAnsi="Times New Roman" w:cs="Times New Roman"/>
          <w:b/>
          <w:sz w:val="28"/>
          <w:szCs w:val="28"/>
        </w:rPr>
        <w:t xml:space="preserve">Задачи: </w:t>
      </w:r>
    </w:p>
    <w:p w:rsidR="000A4A74" w:rsidRPr="00AE15DB" w:rsidRDefault="00020F1F"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w:t>
      </w:r>
      <w:r w:rsidR="000A4A74" w:rsidRPr="00AE15DB">
        <w:rPr>
          <w:rFonts w:ascii="Times New Roman" w:hAnsi="Times New Roman" w:cs="Times New Roman"/>
          <w:sz w:val="28"/>
          <w:szCs w:val="28"/>
        </w:rPr>
        <w:t xml:space="preserve">Провести анализ литературных источников по </w:t>
      </w:r>
      <w:r w:rsidR="00500553">
        <w:rPr>
          <w:rFonts w:ascii="Times New Roman" w:hAnsi="Times New Roman" w:cs="Times New Roman"/>
          <w:sz w:val="28"/>
          <w:szCs w:val="28"/>
        </w:rPr>
        <w:t>составу молока</w:t>
      </w:r>
      <w:r w:rsidRPr="00AE15DB">
        <w:rPr>
          <w:rFonts w:ascii="Times New Roman" w:hAnsi="Times New Roman" w:cs="Times New Roman"/>
          <w:sz w:val="28"/>
          <w:szCs w:val="28"/>
        </w:rPr>
        <w:t>;</w:t>
      </w:r>
    </w:p>
    <w:p w:rsidR="00020F1F" w:rsidRPr="00AE15DB" w:rsidRDefault="008B563D" w:rsidP="0050055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Изучить ассортимент </w:t>
      </w:r>
      <w:r w:rsidR="00341D14" w:rsidRPr="00AE15DB">
        <w:rPr>
          <w:rFonts w:ascii="Times New Roman" w:hAnsi="Times New Roman" w:cs="Times New Roman"/>
          <w:sz w:val="28"/>
          <w:szCs w:val="28"/>
        </w:rPr>
        <w:t xml:space="preserve"> продаваемых брендов молока в ближайшем гипермаркете</w:t>
      </w:r>
      <w:r w:rsidR="00500553">
        <w:rPr>
          <w:rFonts w:ascii="Times New Roman" w:hAnsi="Times New Roman" w:cs="Times New Roman"/>
          <w:sz w:val="28"/>
          <w:szCs w:val="28"/>
        </w:rPr>
        <w:t xml:space="preserve"> «Лента»</w:t>
      </w:r>
      <w:r w:rsidR="00341D14" w:rsidRPr="00AE15DB">
        <w:rPr>
          <w:rFonts w:ascii="Times New Roman" w:hAnsi="Times New Roman" w:cs="Times New Roman"/>
          <w:sz w:val="28"/>
          <w:szCs w:val="28"/>
        </w:rPr>
        <w:t xml:space="preserve">;  </w:t>
      </w:r>
    </w:p>
    <w:p w:rsidR="00020F1F" w:rsidRPr="00AE15DB" w:rsidRDefault="00020F1F" w:rsidP="00AE15DB">
      <w:pPr>
        <w:kinsoku w:val="0"/>
        <w:overflowPunct w:val="0"/>
        <w:spacing w:line="276" w:lineRule="auto"/>
        <w:jc w:val="both"/>
        <w:textAlignment w:val="baseline"/>
        <w:rPr>
          <w:rFonts w:ascii="Times New Roman" w:hAnsi="Times New Roman" w:cs="Times New Roman"/>
          <w:sz w:val="28"/>
          <w:szCs w:val="28"/>
        </w:rPr>
      </w:pPr>
      <w:r w:rsidRPr="00AE15DB">
        <w:rPr>
          <w:rFonts w:ascii="Times New Roman" w:eastAsiaTheme="minorEastAsia" w:hAnsi="Times New Roman" w:cs="Times New Roman"/>
          <w:kern w:val="24"/>
          <w:sz w:val="28"/>
          <w:szCs w:val="28"/>
        </w:rPr>
        <w:t>- Выполнить эксперимент,</w:t>
      </w:r>
      <w:r w:rsidRPr="00AE15DB">
        <w:rPr>
          <w:rFonts w:ascii="Times New Roman" w:hAnsi="Times New Roman" w:cs="Times New Roman"/>
          <w:sz w:val="28"/>
          <w:szCs w:val="28"/>
        </w:rPr>
        <w:t xml:space="preserve"> образцов молока разных фирм производителей, с разными сроками молока</w:t>
      </w:r>
      <w:r w:rsidR="00500553">
        <w:rPr>
          <w:rFonts w:ascii="Times New Roman" w:hAnsi="Times New Roman" w:cs="Times New Roman"/>
          <w:sz w:val="28"/>
          <w:szCs w:val="28"/>
        </w:rPr>
        <w:t>, используя знания, полученные на уроках химии в 10-11 классах</w:t>
      </w:r>
    </w:p>
    <w:p w:rsidR="00020F1F" w:rsidRPr="00AE15DB" w:rsidRDefault="00020F1F"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Сделать соответствующие выводы.</w:t>
      </w:r>
    </w:p>
    <w:p w:rsidR="00341D14" w:rsidRPr="00AE15DB" w:rsidRDefault="00341D14"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b/>
          <w:kern w:val="24"/>
          <w:sz w:val="28"/>
          <w:szCs w:val="28"/>
        </w:rPr>
        <w:t>Тип проекта</w:t>
      </w:r>
      <w:r w:rsidRPr="00AE15DB">
        <w:rPr>
          <w:rFonts w:eastAsiaTheme="minorEastAsia"/>
          <w:kern w:val="24"/>
          <w:sz w:val="28"/>
          <w:szCs w:val="28"/>
        </w:rPr>
        <w:t xml:space="preserve"> (по виду деятельности): поисковый, исследовательский.</w:t>
      </w:r>
    </w:p>
    <w:p w:rsidR="00341D14" w:rsidRPr="00AE15DB" w:rsidRDefault="00341D14"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b/>
          <w:kern w:val="24"/>
          <w:sz w:val="28"/>
          <w:szCs w:val="28"/>
        </w:rPr>
        <w:t>Используемые технологии</w:t>
      </w:r>
      <w:r w:rsidRPr="00AE15DB">
        <w:rPr>
          <w:rFonts w:eastAsiaTheme="minorEastAsia"/>
          <w:kern w:val="24"/>
          <w:sz w:val="28"/>
          <w:szCs w:val="28"/>
        </w:rPr>
        <w:t>: мультимедиа.</w:t>
      </w:r>
    </w:p>
    <w:p w:rsidR="00341D14" w:rsidRPr="00AE15DB" w:rsidRDefault="00341D14"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b/>
          <w:kern w:val="24"/>
          <w:sz w:val="28"/>
          <w:szCs w:val="28"/>
        </w:rPr>
        <w:t>Форма продукта проекта</w:t>
      </w:r>
      <w:r w:rsidR="00500553">
        <w:rPr>
          <w:rFonts w:eastAsiaTheme="minorEastAsia"/>
          <w:kern w:val="24"/>
          <w:sz w:val="28"/>
          <w:szCs w:val="28"/>
        </w:rPr>
        <w:t>: Осторожно «МОЛОКО</w:t>
      </w:r>
      <w:r w:rsidRPr="00AE15DB">
        <w:rPr>
          <w:rFonts w:eastAsiaTheme="minorEastAsia"/>
          <w:kern w:val="24"/>
          <w:sz w:val="28"/>
          <w:szCs w:val="28"/>
        </w:rPr>
        <w:t xml:space="preserve">» </w:t>
      </w:r>
      <w:r w:rsidR="00AE15DB">
        <w:rPr>
          <w:rFonts w:eastAsiaTheme="minorEastAsia"/>
          <w:kern w:val="24"/>
          <w:sz w:val="28"/>
          <w:szCs w:val="28"/>
        </w:rPr>
        <w:t>(мультимедийная презентация)</w:t>
      </w:r>
    </w:p>
    <w:p w:rsidR="00341D14" w:rsidRPr="00AE15DB" w:rsidRDefault="00341D14"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b/>
          <w:kern w:val="24"/>
          <w:sz w:val="28"/>
          <w:szCs w:val="28"/>
        </w:rPr>
        <w:t>Содержание:</w:t>
      </w:r>
      <w:r w:rsidRPr="00AE15DB">
        <w:rPr>
          <w:rFonts w:eastAsiaTheme="minorEastAsia"/>
          <w:kern w:val="24"/>
          <w:sz w:val="28"/>
          <w:szCs w:val="28"/>
        </w:rPr>
        <w:t xml:space="preserve"> анализ литературных источников по видам молока</w:t>
      </w:r>
      <w:r w:rsidR="006D05B1" w:rsidRPr="00AE15DB">
        <w:rPr>
          <w:rFonts w:eastAsiaTheme="minorEastAsia"/>
          <w:kern w:val="24"/>
          <w:sz w:val="28"/>
          <w:szCs w:val="28"/>
        </w:rPr>
        <w:t>, анализ брендов молока,  продаваемых</w:t>
      </w:r>
      <w:r w:rsidRPr="00AE15DB">
        <w:rPr>
          <w:rFonts w:eastAsiaTheme="minorEastAsia"/>
          <w:kern w:val="24"/>
          <w:sz w:val="28"/>
          <w:szCs w:val="28"/>
        </w:rPr>
        <w:t xml:space="preserve"> в нашем гипермаркете, </w:t>
      </w:r>
      <w:r w:rsidR="006D05B1" w:rsidRPr="00AE15DB">
        <w:rPr>
          <w:rFonts w:eastAsiaTheme="minorEastAsia"/>
          <w:kern w:val="24"/>
          <w:sz w:val="28"/>
          <w:szCs w:val="28"/>
        </w:rPr>
        <w:t>определение  его физических, вкусовых и химически</w:t>
      </w:r>
      <w:r w:rsidR="00500553">
        <w:rPr>
          <w:rFonts w:eastAsiaTheme="minorEastAsia"/>
          <w:kern w:val="24"/>
          <w:sz w:val="28"/>
          <w:szCs w:val="28"/>
        </w:rPr>
        <w:t xml:space="preserve">х качеств, выводы по  качеству </w:t>
      </w:r>
      <w:r w:rsidR="006D05B1" w:rsidRPr="00AE15DB">
        <w:rPr>
          <w:rFonts w:eastAsiaTheme="minorEastAsia"/>
          <w:kern w:val="24"/>
          <w:sz w:val="28"/>
          <w:szCs w:val="28"/>
        </w:rPr>
        <w:t>мо</w:t>
      </w:r>
      <w:r w:rsidR="00500553">
        <w:rPr>
          <w:rFonts w:eastAsiaTheme="minorEastAsia"/>
          <w:kern w:val="24"/>
          <w:sz w:val="28"/>
          <w:szCs w:val="28"/>
        </w:rPr>
        <w:t>лока.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xml:space="preserve">Исследование: </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1. изучение видов молока по способу производства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lastRenderedPageBreak/>
        <w:t>2. определение органолептических показателей качества молока: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определение внешнего вида молока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определение цвета молока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определение консистенции молока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определение запаха молока</w:t>
      </w:r>
    </w:p>
    <w:p w:rsidR="006D05B1" w:rsidRPr="00AE15DB" w:rsidRDefault="006D05B1"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3. определение степени чистоты молока</w:t>
      </w: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4. определение рН молока</w:t>
      </w:r>
    </w:p>
    <w:p w:rsidR="00FD799C"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5. определение крахмал</w:t>
      </w:r>
      <w:r w:rsidR="00AE15DB">
        <w:rPr>
          <w:rFonts w:eastAsiaTheme="minorEastAsia"/>
          <w:kern w:val="24"/>
          <w:sz w:val="28"/>
          <w:szCs w:val="28"/>
        </w:rPr>
        <w:t>а</w:t>
      </w:r>
      <w:r w:rsidR="00D74D4B">
        <w:rPr>
          <w:rFonts w:eastAsiaTheme="minorEastAsia"/>
          <w:kern w:val="24"/>
          <w:sz w:val="28"/>
          <w:szCs w:val="28"/>
        </w:rPr>
        <w:t xml:space="preserve">, мела, соды </w:t>
      </w:r>
      <w:r w:rsidR="00AE15DB">
        <w:rPr>
          <w:rFonts w:eastAsiaTheme="minorEastAsia"/>
          <w:kern w:val="24"/>
          <w:sz w:val="28"/>
          <w:szCs w:val="28"/>
        </w:rPr>
        <w:t xml:space="preserve"> в молоке</w:t>
      </w:r>
    </w:p>
    <w:p w:rsidR="00AE15DB" w:rsidRPr="00AE15DB" w:rsidRDefault="00AE15DB"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Pr>
          <w:rFonts w:eastAsiaTheme="minorEastAsia"/>
          <w:kern w:val="24"/>
          <w:sz w:val="28"/>
          <w:szCs w:val="28"/>
        </w:rPr>
        <w:t>6. определение наличия антибиотиков в молоке</w:t>
      </w: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b/>
          <w:kern w:val="24"/>
          <w:sz w:val="28"/>
          <w:szCs w:val="28"/>
        </w:rPr>
        <w:t>Область применения результатов проекта</w:t>
      </w:r>
      <w:r w:rsidRPr="00AE15DB">
        <w:rPr>
          <w:rFonts w:eastAsiaTheme="minorEastAsia"/>
          <w:kern w:val="24"/>
          <w:sz w:val="28"/>
          <w:szCs w:val="28"/>
        </w:rPr>
        <w:t>:</w:t>
      </w: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учебная (уроки химии, биологии, экологии, класные часы)</w:t>
      </w: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внекласс</w:t>
      </w:r>
      <w:r w:rsidR="00500553">
        <w:rPr>
          <w:rFonts w:eastAsiaTheme="minorEastAsia"/>
          <w:kern w:val="24"/>
          <w:sz w:val="28"/>
          <w:szCs w:val="28"/>
        </w:rPr>
        <w:t>ная работа: (кружковая по химии</w:t>
      </w:r>
      <w:r w:rsidRPr="00AE15DB">
        <w:rPr>
          <w:rFonts w:eastAsiaTheme="minorEastAsia"/>
          <w:kern w:val="24"/>
          <w:sz w:val="28"/>
          <w:szCs w:val="28"/>
        </w:rPr>
        <w:t>, биологии, экологии,)</w:t>
      </w: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социальная (</w:t>
      </w:r>
      <w:r w:rsidR="00F46DA6">
        <w:rPr>
          <w:rFonts w:eastAsiaTheme="minorEastAsia"/>
          <w:kern w:val="24"/>
          <w:sz w:val="28"/>
          <w:szCs w:val="28"/>
        </w:rPr>
        <w:t>выступление на родительских</w:t>
      </w:r>
      <w:r w:rsidR="00F46DA6" w:rsidRPr="00AE15DB">
        <w:rPr>
          <w:rFonts w:eastAsiaTheme="minorEastAsia"/>
          <w:kern w:val="24"/>
          <w:sz w:val="28"/>
          <w:szCs w:val="28"/>
        </w:rPr>
        <w:t xml:space="preserve"> собрания</w:t>
      </w:r>
      <w:r w:rsidR="00F46DA6">
        <w:rPr>
          <w:rFonts w:eastAsiaTheme="minorEastAsia"/>
          <w:kern w:val="24"/>
          <w:sz w:val="28"/>
          <w:szCs w:val="28"/>
        </w:rPr>
        <w:t>х</w:t>
      </w:r>
      <w:r w:rsidRPr="00AE15DB">
        <w:rPr>
          <w:rFonts w:eastAsiaTheme="minorEastAsia"/>
          <w:kern w:val="24"/>
          <w:sz w:val="28"/>
          <w:szCs w:val="28"/>
        </w:rPr>
        <w:t>)</w:t>
      </w:r>
    </w:p>
    <w:p w:rsidR="00FD799C" w:rsidRPr="00AE15DB" w:rsidRDefault="00FD799C"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b/>
          <w:kern w:val="24"/>
          <w:sz w:val="28"/>
          <w:szCs w:val="28"/>
        </w:rPr>
        <w:t>Результативность</w:t>
      </w:r>
      <w:r w:rsidRPr="00AE15DB">
        <w:rPr>
          <w:rFonts w:eastAsiaTheme="minorEastAsia"/>
          <w:kern w:val="24"/>
          <w:sz w:val="28"/>
          <w:szCs w:val="28"/>
        </w:rPr>
        <w:t>: создан пр</w:t>
      </w:r>
      <w:r w:rsidR="00F46DA6">
        <w:rPr>
          <w:rFonts w:eastAsiaTheme="minorEastAsia"/>
          <w:kern w:val="24"/>
          <w:sz w:val="28"/>
          <w:szCs w:val="28"/>
        </w:rPr>
        <w:t>оект с результатами и анализом.</w:t>
      </w:r>
    </w:p>
    <w:p w:rsidR="00B27D22" w:rsidRPr="00AE15DB" w:rsidRDefault="00B27D22"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Pr="00AE15DB" w:rsidRDefault="00942996" w:rsidP="00AE15DB">
      <w:pPr>
        <w:spacing w:line="276" w:lineRule="auto"/>
        <w:jc w:val="both"/>
        <w:rPr>
          <w:rFonts w:ascii="Times New Roman" w:hAnsi="Times New Roman" w:cs="Times New Roman"/>
          <w:sz w:val="28"/>
          <w:szCs w:val="28"/>
        </w:rPr>
      </w:pPr>
    </w:p>
    <w:p w:rsidR="00942996" w:rsidRDefault="0094299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Default="00F46DA6" w:rsidP="00AE15DB">
      <w:pPr>
        <w:spacing w:line="276" w:lineRule="auto"/>
        <w:jc w:val="both"/>
        <w:rPr>
          <w:rFonts w:ascii="Times New Roman" w:hAnsi="Times New Roman" w:cs="Times New Roman"/>
          <w:sz w:val="28"/>
          <w:szCs w:val="28"/>
        </w:rPr>
      </w:pPr>
    </w:p>
    <w:p w:rsidR="00F46DA6" w:rsidRPr="00AE15DB" w:rsidRDefault="00F46DA6" w:rsidP="00AE15DB">
      <w:pPr>
        <w:spacing w:line="276" w:lineRule="auto"/>
        <w:jc w:val="both"/>
        <w:rPr>
          <w:rFonts w:ascii="Times New Roman" w:hAnsi="Times New Roman" w:cs="Times New Roman"/>
          <w:sz w:val="28"/>
          <w:szCs w:val="28"/>
        </w:rPr>
      </w:pPr>
    </w:p>
    <w:p w:rsidR="000C5312" w:rsidRDefault="0053199E" w:rsidP="000C5312">
      <w:pPr>
        <w:pStyle w:val="a3"/>
        <w:numPr>
          <w:ilvl w:val="1"/>
          <w:numId w:val="6"/>
        </w:numPr>
        <w:spacing w:line="276" w:lineRule="auto"/>
        <w:jc w:val="both"/>
        <w:rPr>
          <w:sz w:val="28"/>
          <w:szCs w:val="28"/>
        </w:rPr>
      </w:pPr>
      <w:r w:rsidRPr="000C5312">
        <w:rPr>
          <w:sz w:val="28"/>
          <w:szCs w:val="28"/>
        </w:rPr>
        <w:lastRenderedPageBreak/>
        <w:t>Введение. Актуальность темы.</w:t>
      </w:r>
    </w:p>
    <w:p w:rsidR="000C5312" w:rsidRPr="000C5312" w:rsidRDefault="000C5312" w:rsidP="000C5312">
      <w:pPr>
        <w:spacing w:line="240" w:lineRule="auto"/>
        <w:ind w:firstLine="708"/>
        <w:jc w:val="both"/>
        <w:rPr>
          <w:rFonts w:ascii="Times New Roman" w:hAnsi="Times New Roman" w:cs="Times New Roman"/>
          <w:sz w:val="28"/>
          <w:szCs w:val="28"/>
        </w:rPr>
      </w:pPr>
      <w:r w:rsidRPr="000C5312">
        <w:rPr>
          <w:rFonts w:ascii="Times New Roman" w:hAnsi="Times New Roman" w:cs="Times New Roman"/>
          <w:sz w:val="28"/>
          <w:szCs w:val="28"/>
        </w:rPr>
        <w:t>Молоко является высокоценным в биологическом отношении продуктом питания, особенно для детей. В нем содержатся полноценные белки, жиры, фосфатиды, жирорастворимые витамины, минеральные соли. Всего в молоке обнаружено около 100 биологически важных веществ. Химический состав молока следующий: белков 3,5%, жиров 3,4%, молочного сахара 4,6%, минеральных солей (золы) 0,75%, воды 87,8%. Химический состав молока колеблется в зависимости от породы животных, времени года, характера кормов, возраста животных, периода лактации, технологии переработки молока.</w:t>
      </w:r>
    </w:p>
    <w:p w:rsidR="000C5312" w:rsidRPr="000C5312" w:rsidRDefault="000C5312" w:rsidP="000C5312">
      <w:pPr>
        <w:spacing w:line="240" w:lineRule="auto"/>
        <w:ind w:firstLine="708"/>
        <w:jc w:val="both"/>
        <w:rPr>
          <w:rFonts w:ascii="Times New Roman" w:hAnsi="Times New Roman" w:cs="Times New Roman"/>
          <w:sz w:val="28"/>
          <w:szCs w:val="28"/>
        </w:rPr>
      </w:pPr>
      <w:r w:rsidRPr="000C5312">
        <w:rPr>
          <w:rFonts w:ascii="Times New Roman" w:hAnsi="Times New Roman" w:cs="Times New Roman"/>
          <w:sz w:val="28"/>
          <w:szCs w:val="28"/>
        </w:rPr>
        <w:t>Белки молока легкодоступны для пищеварительных ферментов, а казеин обладает уникальным свойством, образуя в процессе переваривания гликополимакропептид, оказывать регулирующее влияние на повышение усвояемости других пищевых веществ.</w:t>
      </w:r>
    </w:p>
    <w:p w:rsidR="000C5312" w:rsidRPr="000C5312" w:rsidRDefault="000C5312" w:rsidP="000C5312">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0C5312">
        <w:rPr>
          <w:rFonts w:ascii="Times New Roman" w:hAnsi="Times New Roman" w:cs="Times New Roman"/>
          <w:sz w:val="28"/>
          <w:szCs w:val="28"/>
        </w:rPr>
        <w:t>Белки молока представлены казеином, альбумином и глобулином. Они являются полноценными и содержат все необходимые для организма аминокислоты. Казеин в молоке находится в виде казеиногена в связанном состоянии с кальцием. При скисании молока кальций отщепляется от казеина, который, свертываясь, выпадает в осадок.</w:t>
      </w:r>
    </w:p>
    <w:p w:rsidR="000C5312" w:rsidRPr="000C5312" w:rsidRDefault="000C5312" w:rsidP="000C5312">
      <w:pPr>
        <w:spacing w:line="240" w:lineRule="auto"/>
        <w:ind w:firstLine="708"/>
        <w:jc w:val="both"/>
        <w:rPr>
          <w:rFonts w:ascii="Times New Roman" w:hAnsi="Times New Roman" w:cs="Times New Roman"/>
          <w:sz w:val="28"/>
          <w:szCs w:val="28"/>
        </w:rPr>
      </w:pPr>
      <w:r w:rsidRPr="000C5312">
        <w:rPr>
          <w:rFonts w:ascii="Times New Roman" w:hAnsi="Times New Roman" w:cs="Times New Roman"/>
          <w:sz w:val="28"/>
          <w:szCs w:val="28"/>
        </w:rPr>
        <w:t xml:space="preserve"> Молочный жир в молоке находится в виде мельчайших жировых шариков величиной 0,1—10 мкм. При стоянии молока жировые шарики вследствие малого удельного веса поднимаются вверх, образуя слой сливок. Благодаря низкой температуре плавления (в пределах 28—36 °С) и высокой дисперсности молочный жир усваивается на 94—96%. Как правило, содержание жира в молоке осенью, зимой и весной выше, чем летом. Оно возрастает также к концу лактационного периода. Большое значение при этом имеют условия содержания животного и характер корма. При хорошем уходе количество жира в молоке может достигать 6—7%.</w:t>
      </w:r>
    </w:p>
    <w:p w:rsidR="000C5312" w:rsidRPr="000C5312" w:rsidRDefault="000C5312" w:rsidP="000C5312">
      <w:pPr>
        <w:spacing w:line="240" w:lineRule="auto"/>
        <w:ind w:firstLine="708"/>
        <w:jc w:val="both"/>
        <w:rPr>
          <w:rFonts w:ascii="Times New Roman" w:hAnsi="Times New Roman" w:cs="Times New Roman"/>
          <w:sz w:val="28"/>
          <w:szCs w:val="28"/>
        </w:rPr>
      </w:pPr>
      <w:r w:rsidRPr="000C5312">
        <w:rPr>
          <w:rFonts w:ascii="Times New Roman" w:hAnsi="Times New Roman" w:cs="Times New Roman"/>
          <w:sz w:val="28"/>
          <w:szCs w:val="28"/>
        </w:rPr>
        <w:t xml:space="preserve"> Углеводы в молоке находятся в виде молочного сахара — лактозы, который менее сладок на вкус, чем растительный сахар, но по своей питательной ценности не уступает ему. При кипячении молочный сахар карамелизуется, придавая молоку буроватую окраску и специфический аромат и вкус. Молочный сахар имеет большое значение в производстве молочнокислых продуктов. Под действием молочнокислых бактерий он превращается в молочную кислоту; при этом свертывается казеин. Этот процесс наблюдается при производстве сметаны, простокваши, творога, кефира. В состав молока входят фосфор, кальций, калий, натрий, железо, сера. Они находятся в молоке в легкоусвояемой форме, что имеет особенно важное значение в раннем детском возрасте, когда молоко является основным продуктом питания. Из микроэлементов в молоке содержатся цинк, медь, йод, фтор, марганец.</w:t>
      </w:r>
    </w:p>
    <w:p w:rsidR="000C5312" w:rsidRPr="000C5312" w:rsidRDefault="000C5312" w:rsidP="000C5312">
      <w:pPr>
        <w:pStyle w:val="a3"/>
        <w:ind w:left="1158"/>
        <w:jc w:val="both"/>
        <w:rPr>
          <w:sz w:val="28"/>
          <w:szCs w:val="28"/>
        </w:rPr>
      </w:pPr>
    </w:p>
    <w:p w:rsidR="000C5312" w:rsidRPr="000C5312" w:rsidRDefault="000C5312" w:rsidP="000C5312">
      <w:pPr>
        <w:spacing w:line="240" w:lineRule="auto"/>
        <w:jc w:val="both"/>
        <w:rPr>
          <w:rFonts w:ascii="Times New Roman" w:hAnsi="Times New Roman" w:cs="Times New Roman"/>
          <w:sz w:val="28"/>
          <w:szCs w:val="28"/>
        </w:rPr>
      </w:pPr>
      <w:r w:rsidRPr="000C5312">
        <w:rPr>
          <w:rFonts w:ascii="Times New Roman" w:hAnsi="Times New Roman" w:cs="Times New Roman"/>
          <w:sz w:val="28"/>
          <w:szCs w:val="28"/>
        </w:rPr>
        <w:lastRenderedPageBreak/>
        <w:t xml:space="preserve"> Основными витаминами молока являются витамины А и D, некоторые количества аскорбиновой кислоты, тиамина, рибофлавина, никотиновой кислоты. Среднее содержание аскорбиновой кислоты в молоке составляет 6,6—18,9 мг, тиамина 370—485 мкг, никотиновой кислоты 1500 мкг, рибофлавина 952—1580 мкг, витамина А 0,1—0,35 мг, каротина 0,08—0,23 мг на 1 л. Калорийность молока невысока и составляет в среднем 65—66 ккал на 100 г продукта. </w:t>
      </w:r>
      <w:r w:rsidRPr="00AE15DB">
        <w:rPr>
          <w:rFonts w:ascii="Times New Roman" w:hAnsi="Times New Roman" w:cs="Times New Roman"/>
          <w:sz w:val="28"/>
          <w:szCs w:val="28"/>
        </w:rPr>
        <w:t>Молоко оказывает благоприятное действие на секрецию пищеварительных желез. Оно усваивается при минимальном их напряжении. При этом энергии требуется в 3 - 4 раза меньше, чем для усвоения, например, хлеба.</w:t>
      </w:r>
    </w:p>
    <w:p w:rsidR="00942996" w:rsidRPr="00AE15DB" w:rsidRDefault="0040768E" w:rsidP="00AE15DB">
      <w:pPr>
        <w:spacing w:line="276" w:lineRule="auto"/>
        <w:ind w:firstLine="708"/>
        <w:jc w:val="both"/>
        <w:rPr>
          <w:rFonts w:ascii="Times New Roman" w:hAnsi="Times New Roman" w:cs="Times New Roman"/>
          <w:sz w:val="28"/>
          <w:szCs w:val="28"/>
        </w:rPr>
      </w:pPr>
      <w:r w:rsidRPr="00AE15DB">
        <w:rPr>
          <w:rFonts w:ascii="Times New Roman" w:hAnsi="Times New Roman" w:cs="Times New Roman"/>
          <w:sz w:val="28"/>
          <w:szCs w:val="28"/>
        </w:rPr>
        <w:t>Наверняка каждый из н</w:t>
      </w:r>
      <w:r w:rsidR="00942996" w:rsidRPr="00AE15DB">
        <w:rPr>
          <w:rFonts w:ascii="Times New Roman" w:hAnsi="Times New Roman" w:cs="Times New Roman"/>
          <w:sz w:val="28"/>
          <w:szCs w:val="28"/>
        </w:rPr>
        <w:t>ас, смотря на полки с молочными продуктами в магазинах, задавался вопросами:</w:t>
      </w:r>
    </w:p>
    <w:p w:rsidR="00942996" w:rsidRPr="00AE15DB" w:rsidRDefault="00942996"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 Что же такое кладут в молоко, что оно может стоять при комнатной температуре 6</w:t>
      </w:r>
      <w:r w:rsidR="0040768E" w:rsidRPr="00AE15DB">
        <w:rPr>
          <w:rFonts w:ascii="Times New Roman" w:hAnsi="Times New Roman" w:cs="Times New Roman"/>
          <w:sz w:val="28"/>
          <w:szCs w:val="28"/>
        </w:rPr>
        <w:t>-10</w:t>
      </w:r>
      <w:r w:rsidRPr="00AE15DB">
        <w:rPr>
          <w:rFonts w:ascii="Times New Roman" w:hAnsi="Times New Roman" w:cs="Times New Roman"/>
          <w:sz w:val="28"/>
          <w:szCs w:val="28"/>
        </w:rPr>
        <w:t xml:space="preserve"> месяцев и не портится? </w:t>
      </w:r>
    </w:p>
    <w:p w:rsidR="00942996" w:rsidRPr="00AE15DB" w:rsidRDefault="00942996"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 Что значат надписи «восстановленное», «нормализованное», «пастеризованное», «ультрапастеризованное»? </w:t>
      </w:r>
    </w:p>
    <w:p w:rsidR="0040768E" w:rsidRDefault="000C5312"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Почему вместо того чтобы получить простоквашу при скисании молока, получается непонятная и часто зловонная масса</w:t>
      </w:r>
      <w:r w:rsidR="00942996" w:rsidRPr="00AE15DB">
        <w:rPr>
          <w:rFonts w:ascii="Times New Roman" w:hAnsi="Times New Roman" w:cs="Times New Roman"/>
          <w:sz w:val="28"/>
          <w:szCs w:val="28"/>
        </w:rPr>
        <w:t>?</w:t>
      </w:r>
    </w:p>
    <w:p w:rsidR="00D04E65" w:rsidRPr="00AE15DB" w:rsidRDefault="000C5312" w:rsidP="00D04E65">
      <w:pPr>
        <w:spacing w:line="276"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прошедшем учебном году (2015-2016) ученицы 8 класса нашей школ проводили исследовательскую работу по </w:t>
      </w:r>
      <w:r w:rsidR="0018723C">
        <w:rPr>
          <w:rFonts w:ascii="Times New Roman" w:hAnsi="Times New Roman" w:cs="Times New Roman"/>
          <w:sz w:val="28"/>
          <w:szCs w:val="28"/>
        </w:rPr>
        <w:t>молоку,</w:t>
      </w:r>
      <w:r>
        <w:rPr>
          <w:rFonts w:ascii="Times New Roman" w:hAnsi="Times New Roman" w:cs="Times New Roman"/>
          <w:sz w:val="28"/>
          <w:szCs w:val="28"/>
        </w:rPr>
        <w:t xml:space="preserve"> и их проект назвался «Польза и вред молока»</w:t>
      </w:r>
      <w:r w:rsidR="00D04E65">
        <w:rPr>
          <w:rFonts w:ascii="Times New Roman" w:hAnsi="Times New Roman" w:cs="Times New Roman"/>
          <w:sz w:val="28"/>
          <w:szCs w:val="28"/>
        </w:rPr>
        <w:t xml:space="preserve">, они брали  </w:t>
      </w:r>
      <w:r w:rsidR="00D04E65" w:rsidRPr="00AE15DB">
        <w:rPr>
          <w:rFonts w:ascii="Times New Roman" w:hAnsi="Times New Roman" w:cs="Times New Roman"/>
          <w:sz w:val="28"/>
          <w:szCs w:val="28"/>
        </w:rPr>
        <w:t>молоко «Простоквашино», жирость 3,2 со сроком х</w:t>
      </w:r>
      <w:r w:rsidR="00D04E65">
        <w:rPr>
          <w:rFonts w:ascii="Times New Roman" w:hAnsi="Times New Roman" w:cs="Times New Roman"/>
          <w:sz w:val="28"/>
          <w:szCs w:val="28"/>
        </w:rPr>
        <w:t>ранения 10 месяцев и «Скоморошкино</w:t>
      </w:r>
      <w:r w:rsidR="00D04E65" w:rsidRPr="00AE15DB">
        <w:rPr>
          <w:rFonts w:ascii="Times New Roman" w:hAnsi="Times New Roman" w:cs="Times New Roman"/>
          <w:sz w:val="28"/>
          <w:szCs w:val="28"/>
        </w:rPr>
        <w:t>» - срок хранения 6 месяцев.</w:t>
      </w:r>
    </w:p>
    <w:p w:rsidR="000C5312" w:rsidRPr="00AE15DB" w:rsidRDefault="000C5312" w:rsidP="00D04E65">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Нас заинтересовала их работа, появились вопросы</w:t>
      </w:r>
      <w:r w:rsidR="0018723C">
        <w:rPr>
          <w:rFonts w:ascii="Times New Roman" w:hAnsi="Times New Roman" w:cs="Times New Roman"/>
          <w:sz w:val="28"/>
          <w:szCs w:val="28"/>
        </w:rPr>
        <w:t xml:space="preserve"> и мы решили расширить изучение вопроса по качеству молока.</w:t>
      </w:r>
    </w:p>
    <w:p w:rsidR="0040768E" w:rsidRPr="00AE15DB" w:rsidRDefault="0040768E" w:rsidP="00AE15DB">
      <w:pPr>
        <w:spacing w:line="276" w:lineRule="auto"/>
        <w:jc w:val="both"/>
        <w:rPr>
          <w:rFonts w:ascii="Times New Roman" w:hAnsi="Times New Roman" w:cs="Times New Roman"/>
          <w:b/>
          <w:sz w:val="28"/>
          <w:szCs w:val="28"/>
        </w:rPr>
      </w:pPr>
      <w:r w:rsidRPr="00AE15DB">
        <w:rPr>
          <w:rFonts w:ascii="Times New Roman" w:hAnsi="Times New Roman" w:cs="Times New Roman"/>
          <w:b/>
          <w:sz w:val="28"/>
          <w:szCs w:val="28"/>
        </w:rPr>
        <w:t xml:space="preserve">Поставили задачи: </w:t>
      </w:r>
    </w:p>
    <w:p w:rsidR="0040768E" w:rsidRPr="00AE15DB" w:rsidRDefault="0040768E"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Провести анализ литературных исто</w:t>
      </w:r>
      <w:r w:rsidR="00F46DA6">
        <w:rPr>
          <w:rFonts w:ascii="Times New Roman" w:hAnsi="Times New Roman" w:cs="Times New Roman"/>
          <w:sz w:val="28"/>
          <w:szCs w:val="28"/>
        </w:rPr>
        <w:t>чников по составу молока</w:t>
      </w:r>
      <w:r w:rsidRPr="00AE15DB">
        <w:rPr>
          <w:rFonts w:ascii="Times New Roman" w:hAnsi="Times New Roman" w:cs="Times New Roman"/>
          <w:sz w:val="28"/>
          <w:szCs w:val="28"/>
        </w:rPr>
        <w:t>;</w:t>
      </w:r>
    </w:p>
    <w:p w:rsidR="0040768E" w:rsidRPr="00AE15DB" w:rsidRDefault="009C01AD"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 Изучить ассортимент</w:t>
      </w:r>
      <w:r w:rsidR="0040768E" w:rsidRPr="00AE15DB">
        <w:rPr>
          <w:rFonts w:ascii="Times New Roman" w:hAnsi="Times New Roman" w:cs="Times New Roman"/>
          <w:sz w:val="28"/>
          <w:szCs w:val="28"/>
        </w:rPr>
        <w:t xml:space="preserve"> продаваемых брендов молока в ближайшем гипермаркете;  </w:t>
      </w:r>
    </w:p>
    <w:p w:rsidR="0040768E" w:rsidRPr="00AE15DB" w:rsidRDefault="00F46DA6" w:rsidP="00AE15DB">
      <w:pPr>
        <w:kinsoku w:val="0"/>
        <w:overflowPunct w:val="0"/>
        <w:spacing w:line="276" w:lineRule="auto"/>
        <w:jc w:val="both"/>
        <w:textAlignment w:val="baseline"/>
        <w:rPr>
          <w:rFonts w:ascii="Times New Roman" w:hAnsi="Times New Roman" w:cs="Times New Roman"/>
          <w:sz w:val="28"/>
          <w:szCs w:val="28"/>
        </w:rPr>
      </w:pPr>
      <w:r w:rsidRPr="00AE15DB">
        <w:rPr>
          <w:rFonts w:ascii="Times New Roman" w:eastAsiaTheme="minorEastAsia" w:hAnsi="Times New Roman" w:cs="Times New Roman"/>
          <w:kern w:val="24"/>
          <w:sz w:val="28"/>
          <w:szCs w:val="28"/>
        </w:rPr>
        <w:t>- Выполнить эксперимент,</w:t>
      </w:r>
      <w:r w:rsidRPr="00AE15DB">
        <w:rPr>
          <w:rFonts w:ascii="Times New Roman" w:hAnsi="Times New Roman" w:cs="Times New Roman"/>
          <w:sz w:val="28"/>
          <w:szCs w:val="28"/>
        </w:rPr>
        <w:t xml:space="preserve"> образцов молока разных фирм производителей, с разными сроками молока</w:t>
      </w:r>
      <w:r>
        <w:rPr>
          <w:rFonts w:ascii="Times New Roman" w:hAnsi="Times New Roman" w:cs="Times New Roman"/>
          <w:sz w:val="28"/>
          <w:szCs w:val="28"/>
        </w:rPr>
        <w:t>, используя знания, полученные на уроках химии в 10-11 классах</w:t>
      </w:r>
    </w:p>
    <w:p w:rsidR="0040768E" w:rsidRPr="00AE15DB" w:rsidRDefault="0040768E"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r w:rsidRPr="00AE15DB">
        <w:rPr>
          <w:rFonts w:eastAsiaTheme="minorEastAsia"/>
          <w:kern w:val="24"/>
          <w:sz w:val="28"/>
          <w:szCs w:val="28"/>
        </w:rPr>
        <w:t>-  Сделать соответствующие выводы.</w:t>
      </w:r>
    </w:p>
    <w:p w:rsidR="0040768E" w:rsidRPr="00AE15DB" w:rsidRDefault="0040768E" w:rsidP="00AE15DB">
      <w:pPr>
        <w:pStyle w:val="a4"/>
        <w:kinsoku w:val="0"/>
        <w:overflowPunct w:val="0"/>
        <w:spacing w:before="0" w:beforeAutospacing="0" w:after="0" w:afterAutospacing="0" w:line="276" w:lineRule="auto"/>
        <w:jc w:val="both"/>
        <w:textAlignment w:val="baseline"/>
        <w:rPr>
          <w:rFonts w:eastAsiaTheme="minorEastAsia"/>
          <w:kern w:val="24"/>
          <w:sz w:val="28"/>
          <w:szCs w:val="28"/>
        </w:rPr>
      </w:pPr>
    </w:p>
    <w:p w:rsidR="0040768E" w:rsidRDefault="0040768E" w:rsidP="00AE15DB">
      <w:pPr>
        <w:pStyle w:val="a4"/>
        <w:kinsoku w:val="0"/>
        <w:overflowPunct w:val="0"/>
        <w:spacing w:before="0" w:beforeAutospacing="0" w:after="0" w:afterAutospacing="0" w:line="276" w:lineRule="auto"/>
        <w:ind w:firstLine="708"/>
        <w:jc w:val="both"/>
        <w:textAlignment w:val="baseline"/>
        <w:rPr>
          <w:rFonts w:eastAsiaTheme="minorEastAsia"/>
          <w:kern w:val="24"/>
          <w:sz w:val="28"/>
          <w:szCs w:val="28"/>
        </w:rPr>
      </w:pPr>
      <w:r w:rsidRPr="00AE15DB">
        <w:rPr>
          <w:rFonts w:eastAsiaTheme="minorEastAsia"/>
          <w:kern w:val="24"/>
          <w:sz w:val="28"/>
          <w:szCs w:val="28"/>
        </w:rPr>
        <w:t>Мы начали с того, что пошли в наш гипермаркет «Лента»</w:t>
      </w:r>
      <w:r w:rsidR="007955D4" w:rsidRPr="00AE15DB">
        <w:rPr>
          <w:rFonts w:eastAsiaTheme="minorEastAsia"/>
          <w:kern w:val="24"/>
          <w:sz w:val="28"/>
          <w:szCs w:val="28"/>
        </w:rPr>
        <w:t xml:space="preserve"> в молочный отдел ипознакомились с продукцией, имеющейся в на</w:t>
      </w:r>
      <w:r w:rsidR="00AE15DB">
        <w:rPr>
          <w:rFonts w:eastAsiaTheme="minorEastAsia"/>
          <w:kern w:val="24"/>
          <w:sz w:val="28"/>
          <w:szCs w:val="28"/>
        </w:rPr>
        <w:t xml:space="preserve">личии, её оказалось </w:t>
      </w:r>
      <w:r w:rsidR="00AE15DB">
        <w:rPr>
          <w:rFonts w:eastAsiaTheme="minorEastAsia"/>
          <w:kern w:val="24"/>
          <w:sz w:val="28"/>
          <w:szCs w:val="28"/>
        </w:rPr>
        <w:lastRenderedPageBreak/>
        <w:t>очень много</w:t>
      </w:r>
      <w:r w:rsidR="004D501F">
        <w:rPr>
          <w:rFonts w:eastAsiaTheme="minorEastAsia"/>
          <w:b/>
          <w:kern w:val="24"/>
          <w:sz w:val="28"/>
          <w:szCs w:val="28"/>
        </w:rPr>
        <w:t>(фото1</w:t>
      </w:r>
      <w:r w:rsidRPr="0018723C">
        <w:rPr>
          <w:rFonts w:eastAsiaTheme="minorEastAsia"/>
          <w:b/>
          <w:kern w:val="24"/>
          <w:sz w:val="28"/>
          <w:szCs w:val="28"/>
        </w:rPr>
        <w:t>)</w:t>
      </w:r>
      <w:r w:rsidR="00AA7560" w:rsidRPr="0018723C">
        <w:rPr>
          <w:rFonts w:eastAsiaTheme="minorEastAsia"/>
          <w:b/>
          <w:kern w:val="24"/>
          <w:sz w:val="28"/>
          <w:szCs w:val="28"/>
        </w:rPr>
        <w:t>.</w:t>
      </w:r>
      <w:r w:rsidR="00AA7560" w:rsidRPr="00AE15DB">
        <w:rPr>
          <w:rFonts w:eastAsiaTheme="minorEastAsia"/>
          <w:kern w:val="24"/>
          <w:sz w:val="28"/>
          <w:szCs w:val="28"/>
        </w:rPr>
        <w:t xml:space="preserve">  Затем решили разобраться</w:t>
      </w:r>
      <w:r w:rsidR="00053221" w:rsidRPr="00AE15DB">
        <w:rPr>
          <w:rFonts w:eastAsiaTheme="minorEastAsia"/>
          <w:kern w:val="24"/>
          <w:sz w:val="28"/>
          <w:szCs w:val="28"/>
        </w:rPr>
        <w:t>что значит молоко цельное, восстановленное, нормализованное, пастеризованное, ультрапастеризованное и стерлизованное.</w:t>
      </w:r>
    </w:p>
    <w:p w:rsidR="0053199E" w:rsidRPr="00AE15DB" w:rsidRDefault="0053199E" w:rsidP="00AE15DB">
      <w:pPr>
        <w:pStyle w:val="a4"/>
        <w:kinsoku w:val="0"/>
        <w:overflowPunct w:val="0"/>
        <w:spacing w:before="0" w:beforeAutospacing="0" w:after="0" w:afterAutospacing="0" w:line="276" w:lineRule="auto"/>
        <w:ind w:firstLine="708"/>
        <w:jc w:val="both"/>
        <w:textAlignment w:val="baseline"/>
        <w:rPr>
          <w:rFonts w:eastAsiaTheme="minorEastAsia"/>
          <w:kern w:val="24"/>
          <w:sz w:val="28"/>
          <w:szCs w:val="28"/>
        </w:rPr>
      </w:pPr>
      <w:r>
        <w:rPr>
          <w:rFonts w:eastAsiaTheme="minorEastAsia"/>
          <w:kern w:val="24"/>
          <w:sz w:val="28"/>
          <w:szCs w:val="28"/>
        </w:rPr>
        <w:t>1.1.2 Изучение литературы по данному вопросу.</w:t>
      </w:r>
    </w:p>
    <w:p w:rsidR="00053221" w:rsidRPr="00AE15DB" w:rsidRDefault="00053221" w:rsidP="00AE15DB">
      <w:pPr>
        <w:pStyle w:val="a4"/>
        <w:kinsoku w:val="0"/>
        <w:overflowPunct w:val="0"/>
        <w:spacing w:before="0" w:beforeAutospacing="0" w:after="0" w:afterAutospacing="0" w:line="276" w:lineRule="auto"/>
        <w:ind w:firstLine="708"/>
        <w:jc w:val="both"/>
        <w:textAlignment w:val="baseline"/>
        <w:rPr>
          <w:rFonts w:eastAsiaTheme="minorEastAsia"/>
          <w:kern w:val="24"/>
          <w:sz w:val="28"/>
          <w:szCs w:val="28"/>
        </w:rPr>
      </w:pPr>
      <w:r w:rsidRPr="00AE15DB">
        <w:rPr>
          <w:rFonts w:eastAsiaTheme="minorEastAsia"/>
          <w:kern w:val="24"/>
          <w:sz w:val="28"/>
          <w:szCs w:val="28"/>
        </w:rPr>
        <w:t>В этом нам помог интернет и мы смогли разобраться в данной терминологии:</w:t>
      </w:r>
    </w:p>
    <w:p w:rsidR="00053221" w:rsidRPr="00AE15DB" w:rsidRDefault="00053221"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 xml:space="preserve">- </w:t>
      </w:r>
      <w:r w:rsidR="00942996" w:rsidRPr="00AE15DB">
        <w:rPr>
          <w:rFonts w:ascii="Times New Roman" w:hAnsi="Times New Roman" w:cs="Times New Roman"/>
          <w:b/>
          <w:sz w:val="28"/>
          <w:szCs w:val="28"/>
        </w:rPr>
        <w:t>Цельное</w:t>
      </w:r>
      <w:r w:rsidR="00942996" w:rsidRPr="00AE15DB">
        <w:rPr>
          <w:rFonts w:ascii="Times New Roman" w:hAnsi="Times New Roman" w:cs="Times New Roman"/>
          <w:sz w:val="28"/>
          <w:szCs w:val="28"/>
        </w:rPr>
        <w:t xml:space="preserve"> молоко получают непосредственно от коровы.</w:t>
      </w:r>
    </w:p>
    <w:p w:rsidR="00053221" w:rsidRPr="00AE15DB" w:rsidRDefault="00053221"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w:t>
      </w:r>
      <w:r w:rsidR="00942996" w:rsidRPr="00AE15DB">
        <w:rPr>
          <w:rFonts w:ascii="Times New Roman" w:hAnsi="Times New Roman" w:cs="Times New Roman"/>
          <w:b/>
          <w:sz w:val="28"/>
          <w:szCs w:val="28"/>
        </w:rPr>
        <w:t>Восстановленное</w:t>
      </w:r>
      <w:r w:rsidR="00942996" w:rsidRPr="00AE15DB">
        <w:rPr>
          <w:rFonts w:ascii="Times New Roman" w:hAnsi="Times New Roman" w:cs="Times New Roman"/>
          <w:sz w:val="28"/>
          <w:szCs w:val="28"/>
        </w:rPr>
        <w:t xml:space="preserve"> молоко получают из сухого молока, добавляя в него воду в требуемых пропорциях, восстанавливая его, таким образом, до обычного по виду молока. По вкусовым качествам такое молоко несколько уступает цельному: порошковое, все-таки. Однако метод производства молока восстановлением широко применяется в тех местах, куда затруднена доставка цельного молока и молочное производство не развито.</w:t>
      </w:r>
    </w:p>
    <w:p w:rsidR="00942996" w:rsidRPr="00AE15DB" w:rsidRDefault="00053221"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w:t>
      </w:r>
      <w:r w:rsidR="007610E0" w:rsidRPr="00AE15DB">
        <w:rPr>
          <w:rFonts w:ascii="Times New Roman" w:hAnsi="Times New Roman" w:cs="Times New Roman"/>
          <w:b/>
          <w:sz w:val="28"/>
          <w:szCs w:val="28"/>
        </w:rPr>
        <w:t>Н</w:t>
      </w:r>
      <w:r w:rsidR="00942996" w:rsidRPr="00AE15DB">
        <w:rPr>
          <w:rFonts w:ascii="Times New Roman" w:hAnsi="Times New Roman" w:cs="Times New Roman"/>
          <w:b/>
          <w:sz w:val="28"/>
          <w:szCs w:val="28"/>
        </w:rPr>
        <w:t>ормализованное молоко</w:t>
      </w:r>
      <w:r w:rsidR="00942996" w:rsidRPr="00AE15DB">
        <w:rPr>
          <w:rFonts w:ascii="Times New Roman" w:hAnsi="Times New Roman" w:cs="Times New Roman"/>
          <w:sz w:val="28"/>
          <w:szCs w:val="28"/>
        </w:rPr>
        <w:t xml:space="preserve"> — это не что иное как молоко, приведенное к определенной жирности.</w:t>
      </w:r>
    </w:p>
    <w:p w:rsidR="00942996" w:rsidRPr="00AE15DB" w:rsidRDefault="00053221"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 xml:space="preserve">-  </w:t>
      </w:r>
      <w:r w:rsidR="00942996" w:rsidRPr="00AE15DB">
        <w:rPr>
          <w:rFonts w:ascii="Times New Roman" w:hAnsi="Times New Roman" w:cs="Times New Roman"/>
          <w:b/>
          <w:sz w:val="28"/>
          <w:szCs w:val="28"/>
        </w:rPr>
        <w:t>Пастеризация</w:t>
      </w:r>
      <w:r w:rsidR="00942996" w:rsidRPr="00AE15DB">
        <w:rPr>
          <w:rFonts w:ascii="Times New Roman" w:hAnsi="Times New Roman" w:cs="Times New Roman"/>
          <w:sz w:val="28"/>
          <w:szCs w:val="28"/>
        </w:rPr>
        <w:t xml:space="preserve"> — процесс одноразового нагревания молока до 60°C в течение 60 минут или при температуре 70 - 80 °C в течение 30 мин. В зависимости от организации технологического процесса, на каждом предприятии своя схема и режим пастеризации. Иногда молоко может выдерживаться несколько секунд - минут. Срок хранения пастеризованного молока в обычной упаковке составляет 36 часов с момента изготовления при температуре не выше 8°C..</w:t>
      </w:r>
    </w:p>
    <w:p w:rsidR="00942996" w:rsidRPr="00AE15DB" w:rsidRDefault="00053221"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w:t>
      </w:r>
      <w:r w:rsidR="00942996" w:rsidRPr="00AE15DB">
        <w:rPr>
          <w:rFonts w:ascii="Times New Roman" w:hAnsi="Times New Roman" w:cs="Times New Roman"/>
          <w:b/>
          <w:sz w:val="28"/>
          <w:szCs w:val="28"/>
        </w:rPr>
        <w:t>Ультрапастеризация</w:t>
      </w:r>
      <w:r w:rsidR="00942996" w:rsidRPr="00AE15DB">
        <w:rPr>
          <w:rFonts w:ascii="Times New Roman" w:hAnsi="Times New Roman" w:cs="Times New Roman"/>
          <w:sz w:val="28"/>
          <w:szCs w:val="28"/>
        </w:rPr>
        <w:t xml:space="preserve"> — процесс термической обработки молока с целью уничтожить патогенные микроорганизмы и продлить срок его годности. При ультрапастеризации молоко нагревают до температуры 135 - 150°C и сразу же охлаждают до 4 - 5°C. Срок хранения такого молока в обычной упаковке составляет 6 недель.</w:t>
      </w:r>
    </w:p>
    <w:p w:rsidR="00942996" w:rsidRPr="00AE15DB" w:rsidRDefault="00053221" w:rsidP="00AE15DB">
      <w:pPr>
        <w:spacing w:line="276" w:lineRule="auto"/>
        <w:jc w:val="both"/>
        <w:rPr>
          <w:rFonts w:ascii="Times New Roman" w:hAnsi="Times New Roman" w:cs="Times New Roman"/>
          <w:sz w:val="28"/>
          <w:szCs w:val="28"/>
        </w:rPr>
      </w:pPr>
      <w:r w:rsidRPr="00AE15DB">
        <w:rPr>
          <w:rFonts w:ascii="Times New Roman" w:hAnsi="Times New Roman" w:cs="Times New Roman"/>
          <w:b/>
          <w:sz w:val="28"/>
          <w:szCs w:val="28"/>
        </w:rPr>
        <w:t xml:space="preserve">- </w:t>
      </w:r>
      <w:r w:rsidR="00942996" w:rsidRPr="00AE15DB">
        <w:rPr>
          <w:rFonts w:ascii="Times New Roman" w:hAnsi="Times New Roman" w:cs="Times New Roman"/>
          <w:b/>
          <w:sz w:val="28"/>
          <w:szCs w:val="28"/>
        </w:rPr>
        <w:t>Стерлизация</w:t>
      </w:r>
      <w:r w:rsidR="00942996" w:rsidRPr="00AE15DB">
        <w:rPr>
          <w:rFonts w:ascii="Times New Roman" w:hAnsi="Times New Roman" w:cs="Times New Roman"/>
          <w:sz w:val="28"/>
          <w:szCs w:val="28"/>
        </w:rPr>
        <w:t xml:space="preserve"> — полное освобождение молока от всех видов микроорганизмов, находящихся на поверхностях, оборудовании, в самом пищевом продукте. Такое молоко выдерживает длительные сроки хранения и транспортирование даже без охлаждения. Стерлизуют молоко при температуре 115 - 145°С, в один или два приема, по несколько секунд на прием. Происходит разрушение витаминов: А (до 35%), В (до 25%) В2 (до 5%), В6 (до 25%). Витамин C разрушается до 60%. Срок хранения стерлизованного молока в обычной упаковке составляет до 2-х месяцев с момента изготовления при температуре от 1 до 20 °С.</w:t>
      </w:r>
    </w:p>
    <w:p w:rsidR="00942996" w:rsidRPr="00AE15DB" w:rsidRDefault="007610E0"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lastRenderedPageBreak/>
        <w:tab/>
        <w:t>Пересмотрев большое количество информации по срокам хранения, даже в специальной упаковке, мы не нашли сроки хранения  до 10 месяцев. Но нашли интересную информацию на сайтах лабораторий (и решение, вынесенное судами) по проверке качества молока. И узнали о таких веществах как ингибирующие вещества.</w:t>
      </w:r>
    </w:p>
    <w:p w:rsidR="008B2213" w:rsidRPr="00AE15DB" w:rsidRDefault="008B2213"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К числу </w:t>
      </w:r>
      <w:r w:rsidRPr="003C2CE6">
        <w:rPr>
          <w:rFonts w:ascii="Times New Roman" w:hAnsi="Times New Roman" w:cs="Times New Roman"/>
          <w:b/>
          <w:i/>
          <w:sz w:val="28"/>
          <w:szCs w:val="28"/>
        </w:rPr>
        <w:t>ингибирующих</w:t>
      </w:r>
      <w:r w:rsidRPr="00AE15DB">
        <w:rPr>
          <w:rFonts w:ascii="Times New Roman" w:hAnsi="Times New Roman" w:cs="Times New Roman"/>
          <w:sz w:val="28"/>
          <w:szCs w:val="28"/>
        </w:rPr>
        <w:t>веществ относят:</w:t>
      </w:r>
    </w:p>
    <w:p w:rsidR="008B2213" w:rsidRPr="00AE15DB" w:rsidRDefault="00AE15DB"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3C2CE6">
        <w:rPr>
          <w:rFonts w:ascii="Times New Roman" w:hAnsi="Times New Roman" w:cs="Times New Roman"/>
          <w:sz w:val="28"/>
          <w:szCs w:val="28"/>
          <w:u w:val="single"/>
        </w:rPr>
        <w:t>а</w:t>
      </w:r>
      <w:r w:rsidR="008B2213" w:rsidRPr="003C2CE6">
        <w:rPr>
          <w:rFonts w:ascii="Times New Roman" w:hAnsi="Times New Roman" w:cs="Times New Roman"/>
          <w:sz w:val="28"/>
          <w:szCs w:val="28"/>
          <w:u w:val="single"/>
        </w:rPr>
        <w:t>нтибиотики</w:t>
      </w:r>
      <w:r w:rsidR="008B2213" w:rsidRPr="00AE15DB">
        <w:rPr>
          <w:rFonts w:ascii="Times New Roman" w:hAnsi="Times New Roman" w:cs="Times New Roman"/>
          <w:sz w:val="28"/>
          <w:szCs w:val="28"/>
        </w:rPr>
        <w:t xml:space="preserve"> и другие лекарственные препараты, которые могут </w:t>
      </w:r>
      <w:r>
        <w:rPr>
          <w:rFonts w:ascii="Times New Roman" w:hAnsi="Times New Roman" w:cs="Times New Roman"/>
          <w:sz w:val="28"/>
          <w:szCs w:val="28"/>
        </w:rPr>
        <w:t>попадать и через вымя животного;</w:t>
      </w:r>
    </w:p>
    <w:p w:rsidR="008B2213" w:rsidRPr="00AE15DB" w:rsidRDefault="00AE15DB"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3C2CE6">
        <w:rPr>
          <w:rFonts w:ascii="Times New Roman" w:hAnsi="Times New Roman" w:cs="Times New Roman"/>
          <w:sz w:val="28"/>
          <w:szCs w:val="28"/>
          <w:u w:val="single"/>
        </w:rPr>
        <w:t>п</w:t>
      </w:r>
      <w:r w:rsidR="008B2213" w:rsidRPr="003C2CE6">
        <w:rPr>
          <w:rFonts w:ascii="Times New Roman" w:hAnsi="Times New Roman" w:cs="Times New Roman"/>
          <w:sz w:val="28"/>
          <w:szCs w:val="28"/>
          <w:u w:val="single"/>
        </w:rPr>
        <w:t>естициды</w:t>
      </w:r>
      <w:r w:rsidR="008B2213" w:rsidRPr="00AE15DB">
        <w:rPr>
          <w:rFonts w:ascii="Times New Roman" w:hAnsi="Times New Roman" w:cs="Times New Roman"/>
          <w:sz w:val="28"/>
          <w:szCs w:val="28"/>
        </w:rPr>
        <w:t xml:space="preserve"> – химические соединения, которые используются в с/х для повышения урожайности кормовых культур, для борьбы с насекомыми(инсектициды). Как известно большинство пестицидов выводиться из организма именно с молоком.</w:t>
      </w:r>
    </w:p>
    <w:p w:rsidR="008B2213" w:rsidRPr="00AE15DB" w:rsidRDefault="00AE15DB"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3C2CE6">
        <w:rPr>
          <w:rFonts w:ascii="Times New Roman" w:hAnsi="Times New Roman" w:cs="Times New Roman"/>
          <w:sz w:val="28"/>
          <w:szCs w:val="28"/>
          <w:u w:val="single"/>
        </w:rPr>
        <w:t>м</w:t>
      </w:r>
      <w:r w:rsidR="008B2213" w:rsidRPr="003C2CE6">
        <w:rPr>
          <w:rFonts w:ascii="Times New Roman" w:hAnsi="Times New Roman" w:cs="Times New Roman"/>
          <w:sz w:val="28"/>
          <w:szCs w:val="28"/>
          <w:u w:val="single"/>
        </w:rPr>
        <w:t>оющие и дезинфицирующие</w:t>
      </w:r>
      <w:r w:rsidR="008B2213" w:rsidRPr="00AE15DB">
        <w:rPr>
          <w:rFonts w:ascii="Times New Roman" w:hAnsi="Times New Roman" w:cs="Times New Roman"/>
          <w:sz w:val="28"/>
          <w:szCs w:val="28"/>
        </w:rPr>
        <w:t xml:space="preserve"> средства (сода, </w:t>
      </w:r>
      <w:r w:rsidR="009C01AD" w:rsidRPr="00AE15DB">
        <w:rPr>
          <w:rFonts w:ascii="Times New Roman" w:hAnsi="Times New Roman" w:cs="Times New Roman"/>
          <w:sz w:val="28"/>
          <w:szCs w:val="28"/>
        </w:rPr>
        <w:t>перекись</w:t>
      </w:r>
      <w:r w:rsidR="008B2213" w:rsidRPr="00AE15DB">
        <w:rPr>
          <w:rFonts w:ascii="Times New Roman" w:hAnsi="Times New Roman" w:cs="Times New Roman"/>
          <w:sz w:val="28"/>
          <w:szCs w:val="28"/>
        </w:rPr>
        <w:t>)</w:t>
      </w:r>
    </w:p>
    <w:p w:rsidR="008B2213" w:rsidRPr="00AE15DB" w:rsidRDefault="00AE15DB"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3C2CE6">
        <w:rPr>
          <w:rFonts w:ascii="Times New Roman" w:hAnsi="Times New Roman" w:cs="Times New Roman"/>
          <w:sz w:val="28"/>
          <w:szCs w:val="28"/>
          <w:u w:val="single"/>
        </w:rPr>
        <w:t>н</w:t>
      </w:r>
      <w:r w:rsidR="008B2213" w:rsidRPr="003C2CE6">
        <w:rPr>
          <w:rFonts w:ascii="Times New Roman" w:hAnsi="Times New Roman" w:cs="Times New Roman"/>
          <w:sz w:val="28"/>
          <w:szCs w:val="28"/>
          <w:u w:val="single"/>
        </w:rPr>
        <w:t>ейтрализующие</w:t>
      </w:r>
      <w:r w:rsidR="008B2213" w:rsidRPr="00AE15DB">
        <w:rPr>
          <w:rFonts w:ascii="Times New Roman" w:hAnsi="Times New Roman" w:cs="Times New Roman"/>
          <w:sz w:val="28"/>
          <w:szCs w:val="28"/>
        </w:rPr>
        <w:t xml:space="preserve"> (сода, гидроокись натрия, аммиак)</w:t>
      </w:r>
    </w:p>
    <w:p w:rsidR="008B2213" w:rsidRPr="00AE15DB" w:rsidRDefault="00AE15DB" w:rsidP="00AE15DB">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3C2CE6">
        <w:rPr>
          <w:rFonts w:ascii="Times New Roman" w:hAnsi="Times New Roman" w:cs="Times New Roman"/>
          <w:sz w:val="28"/>
          <w:szCs w:val="28"/>
          <w:u w:val="single"/>
        </w:rPr>
        <w:t>к</w:t>
      </w:r>
      <w:r w:rsidR="008B2213" w:rsidRPr="003C2CE6">
        <w:rPr>
          <w:rFonts w:ascii="Times New Roman" w:hAnsi="Times New Roman" w:cs="Times New Roman"/>
          <w:sz w:val="28"/>
          <w:szCs w:val="28"/>
          <w:u w:val="single"/>
        </w:rPr>
        <w:t>онсерванты (</w:t>
      </w:r>
      <w:r w:rsidR="009C01AD" w:rsidRPr="00AE15DB">
        <w:rPr>
          <w:rFonts w:ascii="Times New Roman" w:hAnsi="Times New Roman" w:cs="Times New Roman"/>
          <w:sz w:val="28"/>
          <w:szCs w:val="28"/>
        </w:rPr>
        <w:t>перекис</w:t>
      </w:r>
      <w:r w:rsidR="009C01AD">
        <w:rPr>
          <w:rFonts w:ascii="Times New Roman" w:hAnsi="Times New Roman" w:cs="Times New Roman"/>
          <w:sz w:val="28"/>
          <w:szCs w:val="28"/>
        </w:rPr>
        <w:t>ь</w:t>
      </w:r>
      <w:r>
        <w:rPr>
          <w:rFonts w:ascii="Times New Roman" w:hAnsi="Times New Roman" w:cs="Times New Roman"/>
          <w:sz w:val="28"/>
          <w:szCs w:val="28"/>
        </w:rPr>
        <w:t xml:space="preserve"> водорода, формалин</w:t>
      </w:r>
      <w:r w:rsidR="0074635C">
        <w:rPr>
          <w:rFonts w:ascii="Times New Roman" w:hAnsi="Times New Roman" w:cs="Times New Roman"/>
          <w:sz w:val="28"/>
          <w:szCs w:val="28"/>
        </w:rPr>
        <w:t xml:space="preserve">). </w:t>
      </w:r>
    </w:p>
    <w:p w:rsidR="00615B46" w:rsidRPr="00AE15DB" w:rsidRDefault="00615B46"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Появление ингибирующих веществ в молоке может быть и не случайным. Встречаются случаи фальсификации молока.</w:t>
      </w:r>
    </w:p>
    <w:p w:rsidR="00615B46" w:rsidRPr="00AE15DB" w:rsidRDefault="007610E0" w:rsidP="00AE15DB">
      <w:pPr>
        <w:spacing w:line="276" w:lineRule="auto"/>
        <w:jc w:val="both"/>
        <w:rPr>
          <w:rFonts w:ascii="Times New Roman" w:hAnsi="Times New Roman" w:cs="Times New Roman"/>
          <w:sz w:val="28"/>
          <w:szCs w:val="28"/>
        </w:rPr>
      </w:pPr>
      <w:r w:rsidRPr="00BD0EF5">
        <w:rPr>
          <w:rFonts w:ascii="Times New Roman" w:hAnsi="Times New Roman" w:cs="Times New Roman"/>
          <w:i/>
          <w:sz w:val="28"/>
          <w:szCs w:val="28"/>
        </w:rPr>
        <w:t xml:space="preserve">Сода </w:t>
      </w:r>
      <w:r w:rsidRPr="00AE15DB">
        <w:rPr>
          <w:rFonts w:ascii="Times New Roman" w:hAnsi="Times New Roman" w:cs="Times New Roman"/>
          <w:sz w:val="28"/>
          <w:szCs w:val="28"/>
        </w:rPr>
        <w:t>–  н</w:t>
      </w:r>
      <w:r w:rsidR="00615B46" w:rsidRPr="00AE15DB">
        <w:rPr>
          <w:rFonts w:ascii="Times New Roman" w:hAnsi="Times New Roman" w:cs="Times New Roman"/>
          <w:sz w:val="28"/>
          <w:szCs w:val="28"/>
        </w:rPr>
        <w:t xml:space="preserve">ейтрализуя молочную кислоту, сода не задерживает развитие гнилостных микроорганизмов и способствует разрушению витамина С. Такое молоко не пригодно в пищу. </w:t>
      </w:r>
    </w:p>
    <w:p w:rsidR="00615B46" w:rsidRPr="00AE15DB" w:rsidRDefault="00615B46" w:rsidP="00AE15DB">
      <w:pPr>
        <w:spacing w:line="276" w:lineRule="auto"/>
        <w:jc w:val="both"/>
        <w:rPr>
          <w:rFonts w:ascii="Times New Roman" w:hAnsi="Times New Roman" w:cs="Times New Roman"/>
          <w:sz w:val="28"/>
          <w:szCs w:val="28"/>
        </w:rPr>
      </w:pPr>
      <w:r w:rsidRPr="00BD0EF5">
        <w:rPr>
          <w:rFonts w:ascii="Times New Roman" w:hAnsi="Times New Roman" w:cs="Times New Roman"/>
          <w:i/>
          <w:sz w:val="28"/>
          <w:szCs w:val="28"/>
        </w:rPr>
        <w:t>Перекись водорода</w:t>
      </w:r>
      <w:r w:rsidRPr="00AE15DB">
        <w:rPr>
          <w:rFonts w:ascii="Times New Roman" w:hAnsi="Times New Roman" w:cs="Times New Roman"/>
          <w:sz w:val="28"/>
          <w:szCs w:val="28"/>
        </w:rPr>
        <w:t xml:space="preserve"> – для предохранения молока от сквашивания</w:t>
      </w:r>
    </w:p>
    <w:p w:rsidR="00615B46" w:rsidRPr="00AE15DB" w:rsidRDefault="00615B46" w:rsidP="00AE15DB">
      <w:pPr>
        <w:spacing w:line="276" w:lineRule="auto"/>
        <w:jc w:val="both"/>
        <w:rPr>
          <w:rFonts w:ascii="Times New Roman" w:hAnsi="Times New Roman" w:cs="Times New Roman"/>
          <w:sz w:val="28"/>
          <w:szCs w:val="28"/>
        </w:rPr>
      </w:pPr>
      <w:r w:rsidRPr="00BD0EF5">
        <w:rPr>
          <w:rFonts w:ascii="Times New Roman" w:hAnsi="Times New Roman" w:cs="Times New Roman"/>
          <w:i/>
          <w:sz w:val="28"/>
          <w:szCs w:val="28"/>
        </w:rPr>
        <w:t>Аммиак</w:t>
      </w:r>
      <w:r w:rsidRPr="00AE15DB">
        <w:rPr>
          <w:rFonts w:ascii="Times New Roman" w:hAnsi="Times New Roman" w:cs="Times New Roman"/>
          <w:sz w:val="28"/>
          <w:szCs w:val="28"/>
        </w:rPr>
        <w:t xml:space="preserve"> – для уничтожения в молоке афлотоксинов</w:t>
      </w:r>
      <w:r w:rsidR="0099128A">
        <w:rPr>
          <w:rFonts w:ascii="Times New Roman" w:hAnsi="Times New Roman" w:cs="Times New Roman"/>
          <w:sz w:val="28"/>
          <w:szCs w:val="28"/>
        </w:rPr>
        <w:t xml:space="preserve"> (</w:t>
      </w:r>
      <w:r w:rsidR="0099128A" w:rsidRPr="0099128A">
        <w:rPr>
          <w:rFonts w:ascii="Times New Roman" w:hAnsi="Times New Roman" w:cs="Times New Roman"/>
          <w:sz w:val="28"/>
          <w:szCs w:val="28"/>
        </w:rPr>
        <w:t>Афлатоксины — это одна из самых опасных групп ядовитых веществ, выделяемых грибом из рода Aspergillusflavus.При неправильном хранении афлатоксины могут со</w:t>
      </w:r>
      <w:r w:rsidR="0099128A">
        <w:rPr>
          <w:rFonts w:ascii="Times New Roman" w:hAnsi="Times New Roman" w:cs="Times New Roman"/>
          <w:sz w:val="28"/>
          <w:szCs w:val="28"/>
        </w:rPr>
        <w:t>держаться во многих продуктах)</w:t>
      </w:r>
    </w:p>
    <w:p w:rsidR="00615B46" w:rsidRPr="00AE15DB" w:rsidRDefault="00615B46" w:rsidP="00AE15DB">
      <w:pPr>
        <w:spacing w:line="276" w:lineRule="auto"/>
        <w:jc w:val="both"/>
        <w:rPr>
          <w:rFonts w:ascii="Times New Roman" w:hAnsi="Times New Roman" w:cs="Times New Roman"/>
          <w:sz w:val="28"/>
          <w:szCs w:val="28"/>
        </w:rPr>
      </w:pPr>
      <w:r w:rsidRPr="00BD0EF5">
        <w:rPr>
          <w:rFonts w:ascii="Times New Roman" w:hAnsi="Times New Roman" w:cs="Times New Roman"/>
          <w:i/>
          <w:sz w:val="28"/>
          <w:szCs w:val="28"/>
        </w:rPr>
        <w:t>Антибиотики</w:t>
      </w:r>
      <w:r w:rsidRPr="00AE15DB">
        <w:rPr>
          <w:rFonts w:ascii="Times New Roman" w:hAnsi="Times New Roman" w:cs="Times New Roman"/>
          <w:sz w:val="28"/>
          <w:szCs w:val="28"/>
        </w:rPr>
        <w:t xml:space="preserve"> – для снижения общей бактериальной обсемененности</w:t>
      </w:r>
    </w:p>
    <w:p w:rsidR="009B5948" w:rsidRPr="00AE15DB" w:rsidRDefault="007610E0" w:rsidP="00AE15DB">
      <w:pPr>
        <w:spacing w:line="276" w:lineRule="auto"/>
        <w:jc w:val="both"/>
        <w:rPr>
          <w:rFonts w:ascii="Times New Roman" w:hAnsi="Times New Roman" w:cs="Times New Roman"/>
          <w:sz w:val="28"/>
          <w:szCs w:val="28"/>
        </w:rPr>
      </w:pPr>
      <w:r w:rsidRPr="00BD0EF5">
        <w:rPr>
          <w:rFonts w:ascii="Times New Roman" w:hAnsi="Times New Roman" w:cs="Times New Roman"/>
          <w:i/>
          <w:sz w:val="28"/>
          <w:szCs w:val="28"/>
        </w:rPr>
        <w:t>Крахмал(</w:t>
      </w:r>
      <w:r w:rsidR="00615B46" w:rsidRPr="00BD0EF5">
        <w:rPr>
          <w:rFonts w:ascii="Times New Roman" w:hAnsi="Times New Roman" w:cs="Times New Roman"/>
          <w:i/>
          <w:sz w:val="28"/>
          <w:szCs w:val="28"/>
        </w:rPr>
        <w:t>муку)</w:t>
      </w:r>
      <w:r w:rsidR="00BD0EF5" w:rsidRPr="00BD0EF5">
        <w:rPr>
          <w:rFonts w:ascii="Times New Roman" w:hAnsi="Times New Roman" w:cs="Times New Roman"/>
          <w:i/>
          <w:sz w:val="28"/>
          <w:szCs w:val="28"/>
        </w:rPr>
        <w:t>, мел</w:t>
      </w:r>
      <w:r w:rsidR="00615B46" w:rsidRPr="00AE15DB">
        <w:rPr>
          <w:rFonts w:ascii="Times New Roman" w:hAnsi="Times New Roman" w:cs="Times New Roman"/>
          <w:sz w:val="28"/>
          <w:szCs w:val="28"/>
        </w:rPr>
        <w:t xml:space="preserve"> – для увеличения плотности и содержания сухих веществ после разбавления молока водой.</w:t>
      </w:r>
    </w:p>
    <w:p w:rsidR="00942996" w:rsidRPr="00AE15DB" w:rsidRDefault="0074635C" w:rsidP="00412F6E">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00942996" w:rsidRPr="00AE15DB">
        <w:rPr>
          <w:rFonts w:ascii="Times New Roman" w:hAnsi="Times New Roman" w:cs="Times New Roman"/>
          <w:sz w:val="28"/>
          <w:szCs w:val="28"/>
        </w:rPr>
        <w:t>Фальсификация молока уменьшает его не только пищевую, по и биологическую ценность (снижает содержание белка и жира) и чрезвычайно опасна в эпидемиологическом отношении.</w:t>
      </w:r>
      <w:r w:rsidR="009C1BB1" w:rsidRPr="00AE15DB">
        <w:rPr>
          <w:rFonts w:ascii="Times New Roman" w:hAnsi="Times New Roman" w:cs="Times New Roman"/>
          <w:sz w:val="28"/>
          <w:szCs w:val="28"/>
        </w:rPr>
        <w:t xml:space="preserve">Из школьного курса биологии мы помним, что микроорганизмы бывают «полезные» и «вредные». С точки зрения торговли, живые бактерии парного молока вредны, так как быстро </w:t>
      </w:r>
      <w:r w:rsidR="009C1BB1" w:rsidRPr="00AE15DB">
        <w:rPr>
          <w:rFonts w:ascii="Times New Roman" w:hAnsi="Times New Roman" w:cs="Times New Roman"/>
          <w:sz w:val="28"/>
          <w:szCs w:val="28"/>
        </w:rPr>
        <w:lastRenderedPageBreak/>
        <w:t>портят продукт.</w:t>
      </w:r>
      <w:r w:rsidR="009C1BB1">
        <w:rPr>
          <w:rFonts w:ascii="Times New Roman" w:hAnsi="Times New Roman" w:cs="Times New Roman"/>
          <w:sz w:val="28"/>
          <w:szCs w:val="28"/>
        </w:rPr>
        <w:t xml:space="preserve"> Но</w:t>
      </w:r>
      <w:r w:rsidR="009C1BB1" w:rsidRPr="00AE15DB">
        <w:rPr>
          <w:rFonts w:ascii="Times New Roman" w:hAnsi="Times New Roman" w:cs="Times New Roman"/>
          <w:sz w:val="28"/>
          <w:szCs w:val="28"/>
        </w:rPr>
        <w:t xml:space="preserve"> для нормального пищеварения эти микроорганизмы необходимы как воздух. Йоги ведь не кипятили священное молоко. Да и русских добрых молодцев вспаивали молоком прямо из-</w:t>
      </w:r>
      <w:r w:rsidR="00412F6E">
        <w:rPr>
          <w:rFonts w:ascii="Times New Roman" w:hAnsi="Times New Roman" w:cs="Times New Roman"/>
          <w:sz w:val="28"/>
          <w:szCs w:val="28"/>
        </w:rPr>
        <w:t>под коровы. Повод поразмышлять.</w:t>
      </w:r>
      <w:r w:rsidR="009C1BB1">
        <w:rPr>
          <w:rFonts w:ascii="Times New Roman" w:hAnsi="Times New Roman" w:cs="Times New Roman"/>
          <w:sz w:val="28"/>
          <w:szCs w:val="28"/>
        </w:rPr>
        <w:t xml:space="preserve"> У нас появи</w:t>
      </w:r>
      <w:r w:rsidR="00412F6E">
        <w:rPr>
          <w:rFonts w:ascii="Times New Roman" w:hAnsi="Times New Roman" w:cs="Times New Roman"/>
          <w:sz w:val="28"/>
          <w:szCs w:val="28"/>
        </w:rPr>
        <w:t>лось много вопросов и сомнений, поэтому м провели исследовательскую работу.</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Глава 2. Исследование качества молока.</w:t>
      </w:r>
    </w:p>
    <w:p w:rsidR="003C14B5" w:rsidRPr="003C14B5" w:rsidRDefault="005C7DAD" w:rsidP="00BD0EF5">
      <w:pPr>
        <w:spacing w:line="240"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Исследование проб молока проводилось в кабинете химии М</w:t>
      </w:r>
      <w:r w:rsidR="00C934A4" w:rsidRPr="00AE15DB">
        <w:rPr>
          <w:rFonts w:ascii="Times New Roman" w:hAnsi="Times New Roman" w:cs="Times New Roman"/>
          <w:sz w:val="28"/>
          <w:szCs w:val="28"/>
        </w:rPr>
        <w:t>БОУ СОШ №71</w:t>
      </w:r>
      <w:r w:rsidRPr="00AE15DB">
        <w:rPr>
          <w:rFonts w:ascii="Times New Roman" w:hAnsi="Times New Roman" w:cs="Times New Roman"/>
          <w:sz w:val="28"/>
          <w:szCs w:val="28"/>
        </w:rPr>
        <w:t xml:space="preserve"> под руководством учителя хими</w:t>
      </w:r>
      <w:r w:rsidR="00C934A4" w:rsidRPr="00AE15DB">
        <w:rPr>
          <w:rFonts w:ascii="Times New Roman" w:hAnsi="Times New Roman" w:cs="Times New Roman"/>
          <w:sz w:val="28"/>
          <w:szCs w:val="28"/>
        </w:rPr>
        <w:t>и Пимоново</w:t>
      </w:r>
      <w:r w:rsidR="0074635C">
        <w:rPr>
          <w:rFonts w:ascii="Times New Roman" w:hAnsi="Times New Roman" w:cs="Times New Roman"/>
          <w:sz w:val="28"/>
          <w:szCs w:val="28"/>
        </w:rPr>
        <w:t>й Лидии Ильиничны</w:t>
      </w:r>
      <w:r w:rsidRPr="00AE15DB">
        <w:rPr>
          <w:rFonts w:ascii="Times New Roman" w:hAnsi="Times New Roman" w:cs="Times New Roman"/>
          <w:sz w:val="28"/>
          <w:szCs w:val="28"/>
        </w:rPr>
        <w:t>. В работе использованы разнообразные методики определения показателей качества исследуемого молока.</w:t>
      </w:r>
      <w:r w:rsidR="00C934A4" w:rsidRPr="00AE15DB">
        <w:rPr>
          <w:rFonts w:ascii="Times New Roman" w:hAnsi="Times New Roman" w:cs="Times New Roman"/>
          <w:sz w:val="28"/>
          <w:szCs w:val="28"/>
        </w:rPr>
        <w:t xml:space="preserve"> На исследование мы взяли молоко </w:t>
      </w:r>
      <w:r w:rsidR="003C14B5" w:rsidRPr="003C14B5">
        <w:rPr>
          <w:rFonts w:ascii="Times New Roman" w:hAnsi="Times New Roman" w:cs="Times New Roman"/>
          <w:sz w:val="28"/>
          <w:szCs w:val="28"/>
        </w:rPr>
        <w:t>трёх разных видов  с разными сроками хранения .</w:t>
      </w:r>
    </w:p>
    <w:p w:rsidR="003C14B5" w:rsidRPr="003C14B5" w:rsidRDefault="003C14B5" w:rsidP="003C14B5">
      <w:pPr>
        <w:spacing w:line="240" w:lineRule="auto"/>
        <w:rPr>
          <w:rFonts w:ascii="Times New Roman" w:hAnsi="Times New Roman" w:cs="Times New Roman"/>
          <w:sz w:val="28"/>
          <w:szCs w:val="28"/>
        </w:rPr>
      </w:pPr>
      <w:r>
        <w:rPr>
          <w:rFonts w:ascii="Times New Roman" w:hAnsi="Times New Roman" w:cs="Times New Roman"/>
          <w:sz w:val="28"/>
          <w:szCs w:val="28"/>
        </w:rPr>
        <w:t>1  – «Веселый молочник»  (с</w:t>
      </w:r>
      <w:r w:rsidRPr="003C14B5">
        <w:rPr>
          <w:rFonts w:ascii="Times New Roman" w:hAnsi="Times New Roman" w:cs="Times New Roman"/>
          <w:sz w:val="28"/>
          <w:szCs w:val="28"/>
        </w:rPr>
        <w:t>рок годности 10 месяцев ).</w:t>
      </w:r>
    </w:p>
    <w:p w:rsidR="003C14B5" w:rsidRPr="003C14B5" w:rsidRDefault="003C14B5" w:rsidP="003C14B5">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Pr="003C14B5">
        <w:rPr>
          <w:rFonts w:ascii="Times New Roman" w:hAnsi="Times New Roman" w:cs="Times New Roman"/>
          <w:sz w:val="28"/>
          <w:szCs w:val="28"/>
        </w:rPr>
        <w:t xml:space="preserve">- </w:t>
      </w:r>
      <w:r w:rsidR="006208A4" w:rsidRPr="003C14B5">
        <w:rPr>
          <w:rFonts w:ascii="Times New Roman" w:hAnsi="Times New Roman" w:cs="Times New Roman"/>
          <w:sz w:val="28"/>
          <w:szCs w:val="28"/>
        </w:rPr>
        <w:t xml:space="preserve">«Лента» ( срок годности 6 месяцев ). </w:t>
      </w:r>
      <w:r w:rsidRPr="003C14B5">
        <w:rPr>
          <w:rFonts w:ascii="Times New Roman" w:hAnsi="Times New Roman" w:cs="Times New Roman"/>
          <w:sz w:val="28"/>
          <w:szCs w:val="28"/>
        </w:rPr>
        <w:t xml:space="preserve">«Азбука» </w:t>
      </w:r>
      <w:r w:rsidR="00BD0EF5">
        <w:rPr>
          <w:rFonts w:ascii="Times New Roman" w:hAnsi="Times New Roman" w:cs="Times New Roman"/>
          <w:sz w:val="28"/>
          <w:szCs w:val="28"/>
        </w:rPr>
        <w:t>(</w:t>
      </w:r>
      <w:r>
        <w:rPr>
          <w:rFonts w:ascii="Times New Roman" w:hAnsi="Times New Roman" w:cs="Times New Roman"/>
          <w:sz w:val="28"/>
          <w:szCs w:val="28"/>
        </w:rPr>
        <w:t>производитель г. Б</w:t>
      </w:r>
      <w:r w:rsidR="00BD0EF5">
        <w:rPr>
          <w:rFonts w:ascii="Times New Roman" w:hAnsi="Times New Roman" w:cs="Times New Roman"/>
          <w:sz w:val="28"/>
          <w:szCs w:val="28"/>
        </w:rPr>
        <w:t xml:space="preserve">арабинск Новосибирской области </w:t>
      </w:r>
      <w:r>
        <w:rPr>
          <w:rFonts w:ascii="Times New Roman" w:hAnsi="Times New Roman" w:cs="Times New Roman"/>
          <w:sz w:val="28"/>
          <w:szCs w:val="28"/>
        </w:rPr>
        <w:t>с</w:t>
      </w:r>
      <w:r w:rsidRPr="003C14B5">
        <w:rPr>
          <w:rFonts w:ascii="Times New Roman" w:hAnsi="Times New Roman" w:cs="Times New Roman"/>
          <w:sz w:val="28"/>
          <w:szCs w:val="28"/>
        </w:rPr>
        <w:t>рок годности 3 дня).</w:t>
      </w:r>
    </w:p>
    <w:p w:rsidR="003C14B5" w:rsidRPr="003C14B5" w:rsidRDefault="003C14B5" w:rsidP="003C14B5">
      <w:pPr>
        <w:spacing w:line="240" w:lineRule="auto"/>
        <w:rPr>
          <w:rFonts w:ascii="Times New Roman" w:hAnsi="Times New Roman" w:cs="Times New Roman"/>
          <w:sz w:val="28"/>
          <w:szCs w:val="28"/>
        </w:rPr>
      </w:pPr>
      <w:r>
        <w:rPr>
          <w:rFonts w:ascii="Times New Roman" w:hAnsi="Times New Roman" w:cs="Times New Roman"/>
          <w:sz w:val="28"/>
          <w:szCs w:val="28"/>
        </w:rPr>
        <w:t xml:space="preserve">3 </w:t>
      </w:r>
      <w:r w:rsidR="006208A4">
        <w:rPr>
          <w:rFonts w:ascii="Times New Roman" w:hAnsi="Times New Roman" w:cs="Times New Roman"/>
          <w:sz w:val="28"/>
          <w:szCs w:val="28"/>
        </w:rPr>
        <w:t>-</w:t>
      </w:r>
      <w:r w:rsidR="006208A4" w:rsidRPr="003C14B5">
        <w:rPr>
          <w:rFonts w:ascii="Times New Roman" w:hAnsi="Times New Roman" w:cs="Times New Roman"/>
          <w:sz w:val="28"/>
          <w:szCs w:val="28"/>
        </w:rPr>
        <w:t xml:space="preserve">«Азбука» </w:t>
      </w:r>
      <w:r w:rsidR="006208A4">
        <w:rPr>
          <w:rFonts w:ascii="Times New Roman" w:hAnsi="Times New Roman" w:cs="Times New Roman"/>
          <w:sz w:val="28"/>
          <w:szCs w:val="28"/>
        </w:rPr>
        <w:t xml:space="preserve"> (производитель г. Барабинск Новосибирской области с</w:t>
      </w:r>
      <w:r w:rsidR="006208A4" w:rsidRPr="003C14B5">
        <w:rPr>
          <w:rFonts w:ascii="Times New Roman" w:hAnsi="Times New Roman" w:cs="Times New Roman"/>
          <w:sz w:val="28"/>
          <w:szCs w:val="28"/>
        </w:rPr>
        <w:t>рок годности 3 дня).</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2.2. Определение органолептических показателей качества молока. </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2.2.1.Определение внешнего вида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Внешний вид молока оценивается при его осмотре в прозрачном сосуде по показателям: однородность, загрязнения, осадок, примеси.</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Оборудование: стеклянный цилиндр 100 мл. </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1. Налили в стеклянный цилиндр молоко до середины объема.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2. Внимательно рассмотрели молоко на наличие загрязнений, примесей и отметили однородность.</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3. Дали молоку отстояться в течение 3 - 5 минут и отметили наличие осадка.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4. Полученные данные записали в табл</w:t>
      </w:r>
      <w:r w:rsidR="00602B29">
        <w:rPr>
          <w:rFonts w:ascii="Times New Roman" w:hAnsi="Times New Roman" w:cs="Times New Roman"/>
          <w:sz w:val="28"/>
          <w:szCs w:val="28"/>
        </w:rPr>
        <w:t>ицу (см. приложение 1</w:t>
      </w:r>
      <w:r w:rsidR="00BD0EF5">
        <w:rPr>
          <w:rFonts w:ascii="Times New Roman" w:hAnsi="Times New Roman" w:cs="Times New Roman"/>
          <w:sz w:val="28"/>
          <w:szCs w:val="28"/>
        </w:rPr>
        <w:t>, таблица 1</w:t>
      </w:r>
      <w:r w:rsidRPr="00AE15DB">
        <w:rPr>
          <w:rFonts w:ascii="Times New Roman" w:hAnsi="Times New Roman" w:cs="Times New Roman"/>
          <w:sz w:val="28"/>
          <w:szCs w:val="28"/>
        </w:rPr>
        <w:t>)</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2.2.2. Определение цвета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Цвет молока бывает: белый, кремовый, желтый, серый, слегка желтоватый, голубой, слегка синеватый (для нежирного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Оборудование: мерный цилиндр на 100 мл, белый лист бумаги.</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lastRenderedPageBreak/>
        <w:t xml:space="preserve"> 1</w:t>
      </w:r>
      <w:r w:rsidR="00B53C4E" w:rsidRPr="00AE15DB">
        <w:rPr>
          <w:rFonts w:ascii="Times New Roman" w:hAnsi="Times New Roman" w:cs="Times New Roman"/>
          <w:sz w:val="28"/>
          <w:szCs w:val="28"/>
        </w:rPr>
        <w:t>. Налили в цилиндр 50 мл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2. Поднесли к цилиндру белый лист бумаги и сравнили цвет.</w:t>
      </w:r>
    </w:p>
    <w:p w:rsidR="005C7DAD" w:rsidRPr="003C14B5" w:rsidRDefault="005C7DAD" w:rsidP="00AE15DB">
      <w:pPr>
        <w:spacing w:line="276" w:lineRule="auto"/>
        <w:jc w:val="both"/>
        <w:rPr>
          <w:rFonts w:ascii="Times New Roman" w:hAnsi="Times New Roman" w:cs="Times New Roman"/>
          <w:b/>
          <w:sz w:val="28"/>
          <w:szCs w:val="28"/>
        </w:rPr>
      </w:pPr>
      <w:r w:rsidRPr="00AE15DB">
        <w:rPr>
          <w:rFonts w:ascii="Times New Roman" w:hAnsi="Times New Roman" w:cs="Times New Roman"/>
          <w:sz w:val="28"/>
          <w:szCs w:val="28"/>
        </w:rPr>
        <w:t xml:space="preserve"> 3. Полученные данные записали в таблиц</w:t>
      </w:r>
      <w:r w:rsidR="00602B29">
        <w:rPr>
          <w:rFonts w:ascii="Times New Roman" w:hAnsi="Times New Roman" w:cs="Times New Roman"/>
          <w:sz w:val="28"/>
          <w:szCs w:val="28"/>
        </w:rPr>
        <w:t xml:space="preserve">у </w:t>
      </w:r>
      <w:r w:rsidR="00602B29" w:rsidRPr="003C14B5">
        <w:rPr>
          <w:rFonts w:ascii="Times New Roman" w:hAnsi="Times New Roman" w:cs="Times New Roman"/>
          <w:b/>
          <w:sz w:val="28"/>
          <w:szCs w:val="28"/>
        </w:rPr>
        <w:t>(см. приложение 1</w:t>
      </w:r>
      <w:r w:rsidR="00BD0EF5">
        <w:rPr>
          <w:rFonts w:ascii="Times New Roman" w:hAnsi="Times New Roman" w:cs="Times New Roman"/>
          <w:b/>
          <w:sz w:val="28"/>
          <w:szCs w:val="28"/>
        </w:rPr>
        <w:t>, таблица 1</w:t>
      </w:r>
      <w:r w:rsidR="00B53C4E" w:rsidRPr="003C14B5">
        <w:rPr>
          <w:rFonts w:ascii="Times New Roman" w:hAnsi="Times New Roman" w:cs="Times New Roman"/>
          <w:b/>
          <w:sz w:val="28"/>
          <w:szCs w:val="28"/>
        </w:rPr>
        <w:t>)</w:t>
      </w:r>
    </w:p>
    <w:p w:rsidR="00B55995" w:rsidRPr="00AE15DB" w:rsidRDefault="00B55995" w:rsidP="00AE15DB">
      <w:pPr>
        <w:spacing w:line="276" w:lineRule="auto"/>
        <w:ind w:firstLine="708"/>
        <w:jc w:val="both"/>
        <w:rPr>
          <w:rFonts w:ascii="Times New Roman" w:hAnsi="Times New Roman" w:cs="Times New Roman"/>
          <w:sz w:val="28"/>
          <w:szCs w:val="28"/>
        </w:rPr>
      </w:pPr>
      <w:r w:rsidRPr="00AE15DB">
        <w:rPr>
          <w:rFonts w:ascii="Times New Roman" w:hAnsi="Times New Roman" w:cs="Times New Roman"/>
          <w:sz w:val="28"/>
          <w:szCs w:val="28"/>
        </w:rPr>
        <w:t>Цвет нормального молока – белый с желтоватым оттенком, любой другой цвет указывает на неполноценность продукта.</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2.2.3.Определение консистенции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Консистенция определяется по следу, остающемуся на стенках пробирки после его встряхивания. При нормальной консистенции после стекания молока со стенок сосуда остается равномерный белый след.</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Оборудование: большая пробирка с пробкой.</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Налили в пробирку молоко до середины объема.</w:t>
      </w:r>
    </w:p>
    <w:p w:rsidR="00A218A1"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Закрыли пробирку и слегка встряхнули ее, чтобы намокли стенки.</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Дали молоку стечь и в течение 1-2 минут оценили результат.</w:t>
      </w:r>
    </w:p>
    <w:p w:rsidR="005C7DAD" w:rsidRPr="003C14B5" w:rsidRDefault="005C7DAD" w:rsidP="00AE15DB">
      <w:pPr>
        <w:spacing w:line="276" w:lineRule="auto"/>
        <w:jc w:val="both"/>
        <w:rPr>
          <w:rFonts w:ascii="Times New Roman" w:hAnsi="Times New Roman" w:cs="Times New Roman"/>
          <w:b/>
          <w:sz w:val="28"/>
          <w:szCs w:val="28"/>
        </w:rPr>
      </w:pPr>
      <w:r w:rsidRPr="00AE15DB">
        <w:rPr>
          <w:rFonts w:ascii="Times New Roman" w:hAnsi="Times New Roman" w:cs="Times New Roman"/>
          <w:sz w:val="28"/>
          <w:szCs w:val="28"/>
        </w:rPr>
        <w:t xml:space="preserve"> Полученные данные записали в таблицу </w:t>
      </w:r>
      <w:r w:rsidRPr="003C14B5">
        <w:rPr>
          <w:rFonts w:ascii="Times New Roman" w:hAnsi="Times New Roman" w:cs="Times New Roman"/>
          <w:b/>
          <w:sz w:val="28"/>
          <w:szCs w:val="28"/>
        </w:rPr>
        <w:t>(см. прило</w:t>
      </w:r>
      <w:r w:rsidR="00602B29" w:rsidRPr="003C14B5">
        <w:rPr>
          <w:rFonts w:ascii="Times New Roman" w:hAnsi="Times New Roman" w:cs="Times New Roman"/>
          <w:b/>
          <w:sz w:val="28"/>
          <w:szCs w:val="28"/>
        </w:rPr>
        <w:t>жение 1</w:t>
      </w:r>
      <w:r w:rsidR="00BD0EF5">
        <w:rPr>
          <w:rFonts w:ascii="Times New Roman" w:hAnsi="Times New Roman" w:cs="Times New Roman"/>
          <w:b/>
          <w:sz w:val="28"/>
          <w:szCs w:val="28"/>
        </w:rPr>
        <w:t>, таблица 1</w:t>
      </w:r>
      <w:r w:rsidRPr="003C14B5">
        <w:rPr>
          <w:rFonts w:ascii="Times New Roman" w:hAnsi="Times New Roman" w:cs="Times New Roman"/>
          <w:b/>
          <w:sz w:val="28"/>
          <w:szCs w:val="28"/>
        </w:rPr>
        <w:t>).</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2.2.4.Определение запаха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Свежее молоко имеет слабый специфический запах. Со временем запаха может не быть совсем, может появиться запах нефтепродуктов, лекарств, моющих средств и т.п., запах кормовой, хлевный, окисленный, гнилостный и т.п., запах полыни, чеснока, лука и т.д.</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По интенсивности запах, может быть: сильным, слабым, отчетливым, очень слабым.</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Оборудование: пробирка с пробкой.</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Налили в пробирку молоко чуть больше половины, закрыли пробкой.</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Энергично взболтали.</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Открыли пробирку, сразу понюхали. Запах определился многократными короткими вдыханиями.</w:t>
      </w:r>
    </w:p>
    <w:p w:rsidR="005C7DAD" w:rsidRPr="003C14B5" w:rsidRDefault="005C7DAD" w:rsidP="00AE15DB">
      <w:pPr>
        <w:spacing w:line="276" w:lineRule="auto"/>
        <w:jc w:val="both"/>
        <w:rPr>
          <w:rFonts w:ascii="Times New Roman" w:hAnsi="Times New Roman" w:cs="Times New Roman"/>
          <w:b/>
          <w:sz w:val="28"/>
          <w:szCs w:val="28"/>
        </w:rPr>
      </w:pPr>
      <w:r w:rsidRPr="00AE15DB">
        <w:rPr>
          <w:rFonts w:ascii="Times New Roman" w:hAnsi="Times New Roman" w:cs="Times New Roman"/>
          <w:sz w:val="28"/>
          <w:szCs w:val="28"/>
        </w:rPr>
        <w:t xml:space="preserve"> Полученные данные записали в табл</w:t>
      </w:r>
      <w:r w:rsidR="00602B29">
        <w:rPr>
          <w:rFonts w:ascii="Times New Roman" w:hAnsi="Times New Roman" w:cs="Times New Roman"/>
          <w:sz w:val="28"/>
          <w:szCs w:val="28"/>
        </w:rPr>
        <w:t xml:space="preserve">ицу </w:t>
      </w:r>
      <w:r w:rsidR="00602B29" w:rsidRPr="003C14B5">
        <w:rPr>
          <w:rFonts w:ascii="Times New Roman" w:hAnsi="Times New Roman" w:cs="Times New Roman"/>
          <w:b/>
          <w:sz w:val="28"/>
          <w:szCs w:val="28"/>
        </w:rPr>
        <w:t>( см. приложение1</w:t>
      </w:r>
      <w:r w:rsidR="00BD0EF5">
        <w:rPr>
          <w:rFonts w:ascii="Times New Roman" w:hAnsi="Times New Roman" w:cs="Times New Roman"/>
          <w:b/>
          <w:sz w:val="28"/>
          <w:szCs w:val="28"/>
        </w:rPr>
        <w:t>, таблица 1</w:t>
      </w:r>
      <w:r w:rsidRPr="003C14B5">
        <w:rPr>
          <w:rFonts w:ascii="Times New Roman" w:hAnsi="Times New Roman" w:cs="Times New Roman"/>
          <w:b/>
          <w:sz w:val="28"/>
          <w:szCs w:val="28"/>
        </w:rPr>
        <w:t>)</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2.2.5.Определение вкуса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lastRenderedPageBreak/>
        <w:t xml:space="preserve"> Оборудование: стеклянный или пластиковый стакан.</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Реактивы: вода питьевая.</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Налили в стакан 20 мл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Взяли глоток молока в рот, постарались распределить его по всей поверхности ротовой полости и держать его некоторое время. Определили вкус.</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После каждой пробы молока прополаскивали рот водой и между отдельными определениями делали небольшие перерывы.</w:t>
      </w:r>
    </w:p>
    <w:p w:rsidR="005C7DAD" w:rsidRPr="003C14B5" w:rsidRDefault="005C7DAD" w:rsidP="00AE15DB">
      <w:pPr>
        <w:spacing w:line="276" w:lineRule="auto"/>
        <w:jc w:val="both"/>
        <w:rPr>
          <w:rFonts w:ascii="Times New Roman" w:hAnsi="Times New Roman" w:cs="Times New Roman"/>
          <w:b/>
          <w:sz w:val="28"/>
          <w:szCs w:val="28"/>
        </w:rPr>
      </w:pPr>
      <w:r w:rsidRPr="00AE15DB">
        <w:rPr>
          <w:rFonts w:ascii="Times New Roman" w:hAnsi="Times New Roman" w:cs="Times New Roman"/>
          <w:sz w:val="28"/>
          <w:szCs w:val="28"/>
        </w:rPr>
        <w:t xml:space="preserve"> Полученные данные записали в табл</w:t>
      </w:r>
      <w:r w:rsidR="00602B29">
        <w:rPr>
          <w:rFonts w:ascii="Times New Roman" w:hAnsi="Times New Roman" w:cs="Times New Roman"/>
          <w:sz w:val="28"/>
          <w:szCs w:val="28"/>
        </w:rPr>
        <w:t xml:space="preserve">ицу </w:t>
      </w:r>
      <w:r w:rsidR="00602B29" w:rsidRPr="003C14B5">
        <w:rPr>
          <w:rFonts w:ascii="Times New Roman" w:hAnsi="Times New Roman" w:cs="Times New Roman"/>
          <w:b/>
          <w:sz w:val="28"/>
          <w:szCs w:val="28"/>
        </w:rPr>
        <w:t>(см. приложение 1</w:t>
      </w:r>
      <w:r w:rsidR="00BD0EF5">
        <w:rPr>
          <w:rFonts w:ascii="Times New Roman" w:hAnsi="Times New Roman" w:cs="Times New Roman"/>
          <w:b/>
          <w:sz w:val="28"/>
          <w:szCs w:val="28"/>
        </w:rPr>
        <w:t>, таблица 1</w:t>
      </w:r>
      <w:r w:rsidRPr="003C14B5">
        <w:rPr>
          <w:rFonts w:ascii="Times New Roman" w:hAnsi="Times New Roman" w:cs="Times New Roman"/>
          <w:b/>
          <w:sz w:val="28"/>
          <w:szCs w:val="28"/>
        </w:rPr>
        <w:t>)</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2.3 Определение физико-химических показателей молока. </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2.3.1. Определение степени чистоты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В молоко при его получении, транспортировке и хранении могут попасть частицы корма, волосы, пыль, а вместе с ним и микроорганизмы. Загрязненное молоко быстро портится. Для определения в молоке механических примесей пропускают 100 мл молока через фильтр и сравнивают с эталоном.</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По степени загрязненности молоко делят на 3 группы: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1 группа – молоко не оставляет на фильтре даже следов грязи;</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2 группа – на фильтре заметен сероватый осадок;</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3 группа – на фильтре имеются механические примеси, цвет фильтра – грязно-серый.</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Материалы и оборудование: мерные цилиндры на 100 мл, бумажные фильтры, воронка, химический стакан.</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Поместили в воронку ватный фильтр.</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Опустили воронку в стакан для сбора профильтрованного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Налили в цилиндр 50 мл молока и начали фильтровать.</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После того как все молоко профильтровалось, осторожно сняли фильтр и положили его на лист бумаги для просушки.</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lastRenderedPageBreak/>
        <w:t xml:space="preserve"> Сравнили загрязненность ватного кружка со стандартным эталоном.</w:t>
      </w:r>
    </w:p>
    <w:p w:rsidR="00A218A1" w:rsidRPr="003C14B5" w:rsidRDefault="005C7DAD" w:rsidP="00AE15DB">
      <w:pPr>
        <w:spacing w:line="276" w:lineRule="auto"/>
        <w:jc w:val="both"/>
        <w:rPr>
          <w:rFonts w:ascii="Times New Roman" w:hAnsi="Times New Roman" w:cs="Times New Roman"/>
          <w:b/>
          <w:sz w:val="28"/>
          <w:szCs w:val="28"/>
        </w:rPr>
      </w:pPr>
      <w:r w:rsidRPr="00AE15DB">
        <w:rPr>
          <w:rFonts w:ascii="Times New Roman" w:hAnsi="Times New Roman" w:cs="Times New Roman"/>
          <w:sz w:val="28"/>
          <w:szCs w:val="28"/>
        </w:rPr>
        <w:t xml:space="preserve"> Полученные данные записали в табл</w:t>
      </w:r>
      <w:r w:rsidR="00602B29">
        <w:rPr>
          <w:rFonts w:ascii="Times New Roman" w:hAnsi="Times New Roman" w:cs="Times New Roman"/>
          <w:sz w:val="28"/>
          <w:szCs w:val="28"/>
        </w:rPr>
        <w:t xml:space="preserve">ицу </w:t>
      </w:r>
      <w:r w:rsidR="00602B29" w:rsidRPr="003C14B5">
        <w:rPr>
          <w:rFonts w:ascii="Times New Roman" w:hAnsi="Times New Roman" w:cs="Times New Roman"/>
          <w:b/>
          <w:sz w:val="28"/>
          <w:szCs w:val="28"/>
        </w:rPr>
        <w:t>(см. приложение 1</w:t>
      </w:r>
      <w:r w:rsidR="00BD0EF5">
        <w:rPr>
          <w:rFonts w:ascii="Times New Roman" w:hAnsi="Times New Roman" w:cs="Times New Roman"/>
          <w:b/>
          <w:sz w:val="28"/>
          <w:szCs w:val="28"/>
        </w:rPr>
        <w:t>, таблица 2</w:t>
      </w:r>
      <w:r w:rsidRPr="003C14B5">
        <w:rPr>
          <w:rFonts w:ascii="Times New Roman" w:hAnsi="Times New Roman" w:cs="Times New Roman"/>
          <w:b/>
          <w:sz w:val="28"/>
          <w:szCs w:val="28"/>
        </w:rPr>
        <w:t>)</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2.3</w:t>
      </w:r>
      <w:r w:rsidR="00D74D4B" w:rsidRPr="00D74D4B">
        <w:rPr>
          <w:rFonts w:ascii="Times New Roman" w:hAnsi="Times New Roman" w:cs="Times New Roman"/>
          <w:i/>
          <w:sz w:val="28"/>
          <w:szCs w:val="28"/>
        </w:rPr>
        <w:t>.2.Определение наличия крахмала,</w:t>
      </w:r>
      <w:r w:rsidR="00652A77" w:rsidRPr="00D74D4B">
        <w:rPr>
          <w:rFonts w:ascii="Times New Roman" w:hAnsi="Times New Roman" w:cs="Times New Roman"/>
          <w:i/>
          <w:sz w:val="28"/>
          <w:szCs w:val="28"/>
        </w:rPr>
        <w:t xml:space="preserve"> мела </w:t>
      </w:r>
      <w:r w:rsidR="00D74D4B" w:rsidRPr="00D74D4B">
        <w:rPr>
          <w:rFonts w:ascii="Times New Roman" w:hAnsi="Times New Roman" w:cs="Times New Roman"/>
          <w:i/>
          <w:sz w:val="28"/>
          <w:szCs w:val="28"/>
        </w:rPr>
        <w:t xml:space="preserve">и соды </w:t>
      </w:r>
      <w:r w:rsidRPr="00D74D4B">
        <w:rPr>
          <w:rFonts w:ascii="Times New Roman" w:hAnsi="Times New Roman" w:cs="Times New Roman"/>
          <w:i/>
          <w:sz w:val="28"/>
          <w:szCs w:val="28"/>
        </w:rPr>
        <w:t>в молоке.</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Крахмал или муку добавляют в молоко, чтобы придать ему более густую консистенцию после разбавления водой</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Ход работы:</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1. В пробирку налили 10 мл молока.</w:t>
      </w:r>
    </w:p>
    <w:p w:rsidR="005C7DAD"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2. </w:t>
      </w:r>
      <w:r w:rsidR="00A218A1" w:rsidRPr="00AE15DB">
        <w:rPr>
          <w:rFonts w:ascii="Times New Roman" w:hAnsi="Times New Roman" w:cs="Times New Roman"/>
          <w:sz w:val="28"/>
          <w:szCs w:val="28"/>
        </w:rPr>
        <w:t>В молоко капнули иода</w:t>
      </w:r>
      <w:r w:rsidRPr="00AE15DB">
        <w:rPr>
          <w:rFonts w:ascii="Times New Roman" w:hAnsi="Times New Roman" w:cs="Times New Roman"/>
          <w:sz w:val="28"/>
          <w:szCs w:val="28"/>
        </w:rPr>
        <w:t>. Появление синей</w:t>
      </w:r>
      <w:r w:rsidR="00A218A1" w:rsidRPr="00AE15DB">
        <w:rPr>
          <w:rFonts w:ascii="Times New Roman" w:hAnsi="Times New Roman" w:cs="Times New Roman"/>
          <w:sz w:val="28"/>
          <w:szCs w:val="28"/>
        </w:rPr>
        <w:t xml:space="preserve"> (фиолетовой)</w:t>
      </w:r>
      <w:r w:rsidRPr="00AE15DB">
        <w:rPr>
          <w:rFonts w:ascii="Times New Roman" w:hAnsi="Times New Roman" w:cs="Times New Roman"/>
          <w:sz w:val="28"/>
          <w:szCs w:val="28"/>
        </w:rPr>
        <w:t>окраски свидетельствует о присутствии крахмала.</w:t>
      </w:r>
    </w:p>
    <w:p w:rsidR="00652A77" w:rsidRPr="00AE15DB" w:rsidRDefault="00652A77" w:rsidP="00652A7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652A77">
        <w:rPr>
          <w:rFonts w:ascii="Times New Roman" w:hAnsi="Times New Roman" w:cs="Times New Roman"/>
          <w:sz w:val="28"/>
          <w:szCs w:val="28"/>
        </w:rPr>
        <w:t>Ощутили меловой привкус? Капните в молоко (или в растертый с водой творог) немного лимонного сока или уксуса. Мел немедленно выдаст себя бурными пузырями.К сожалению, «пузырение» при добавлении кислоты  - признак не только мела-загустителя, но и соды, которую добавляют, чтобы отбить вкус подкисшего молока. Такая «молочка» не просто бесполезна – она опасна для здоровья!</w:t>
      </w:r>
    </w:p>
    <w:p w:rsidR="00A218A1"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3. Полученные данные записали в табл</w:t>
      </w:r>
      <w:r w:rsidR="00602B29">
        <w:rPr>
          <w:rFonts w:ascii="Times New Roman" w:hAnsi="Times New Roman" w:cs="Times New Roman"/>
          <w:sz w:val="28"/>
          <w:szCs w:val="28"/>
        </w:rPr>
        <w:t>ицу (</w:t>
      </w:r>
      <w:r w:rsidR="00602B29" w:rsidRPr="00652A77">
        <w:rPr>
          <w:rFonts w:ascii="Times New Roman" w:hAnsi="Times New Roman" w:cs="Times New Roman"/>
          <w:b/>
          <w:sz w:val="28"/>
          <w:szCs w:val="28"/>
        </w:rPr>
        <w:t>см. приложение 1</w:t>
      </w:r>
      <w:r w:rsidR="002E1132" w:rsidRPr="00652A77">
        <w:rPr>
          <w:rFonts w:ascii="Times New Roman" w:hAnsi="Times New Roman" w:cs="Times New Roman"/>
          <w:b/>
          <w:sz w:val="28"/>
          <w:szCs w:val="28"/>
        </w:rPr>
        <w:t xml:space="preserve">, таблица </w:t>
      </w:r>
      <w:r w:rsidR="00BD0EF5">
        <w:rPr>
          <w:rFonts w:ascii="Times New Roman" w:hAnsi="Times New Roman" w:cs="Times New Roman"/>
          <w:b/>
          <w:sz w:val="28"/>
          <w:szCs w:val="28"/>
        </w:rPr>
        <w:t>3</w:t>
      </w:r>
      <w:r w:rsidRPr="00AE15DB">
        <w:rPr>
          <w:rFonts w:ascii="Times New Roman" w:hAnsi="Times New Roman" w:cs="Times New Roman"/>
          <w:sz w:val="28"/>
          <w:szCs w:val="28"/>
        </w:rPr>
        <w:t>)</w:t>
      </w:r>
    </w:p>
    <w:p w:rsidR="005C7DAD" w:rsidRPr="00D74D4B" w:rsidRDefault="005C7DAD"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2.3.4.</w:t>
      </w:r>
      <w:r w:rsidR="00FB2614" w:rsidRPr="00D74D4B">
        <w:rPr>
          <w:rFonts w:ascii="Times New Roman" w:hAnsi="Times New Roman" w:cs="Times New Roman"/>
          <w:i/>
          <w:sz w:val="28"/>
          <w:szCs w:val="28"/>
        </w:rPr>
        <w:t xml:space="preserve">  Определение р</w:t>
      </w:r>
      <w:r w:rsidRPr="00D74D4B">
        <w:rPr>
          <w:rFonts w:ascii="Times New Roman" w:hAnsi="Times New Roman" w:cs="Times New Roman"/>
          <w:i/>
          <w:sz w:val="28"/>
          <w:szCs w:val="28"/>
        </w:rPr>
        <w:t>Н молока</w:t>
      </w:r>
    </w:p>
    <w:p w:rsidR="005C7DAD" w:rsidRPr="00AE15DB"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Ма</w:t>
      </w:r>
      <w:r w:rsidR="00FB2614">
        <w:rPr>
          <w:rFonts w:ascii="Times New Roman" w:hAnsi="Times New Roman" w:cs="Times New Roman"/>
          <w:sz w:val="28"/>
          <w:szCs w:val="28"/>
        </w:rPr>
        <w:t>териалы и оборудование: тестер р</w:t>
      </w:r>
      <w:r w:rsidRPr="00AE15DB">
        <w:rPr>
          <w:rFonts w:ascii="Times New Roman" w:hAnsi="Times New Roman" w:cs="Times New Roman"/>
          <w:sz w:val="28"/>
          <w:szCs w:val="28"/>
        </w:rPr>
        <w:t>Н, стакан</w:t>
      </w:r>
    </w:p>
    <w:p w:rsidR="00D33321" w:rsidRPr="00AE15DB" w:rsidRDefault="00D33321"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Ход работы:</w:t>
      </w:r>
    </w:p>
    <w:p w:rsidR="00D33321" w:rsidRPr="00AE15DB" w:rsidRDefault="00D33321"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Налили в стаканчики 50 мл молока.</w:t>
      </w:r>
    </w:p>
    <w:p w:rsidR="00D33321" w:rsidRPr="00AE15DB" w:rsidRDefault="00D33321"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 Опустили для исследования универсальный индикатор (РН - тестер).</w:t>
      </w:r>
    </w:p>
    <w:p w:rsidR="005C7DAD" w:rsidRPr="00652A77" w:rsidRDefault="00D33321" w:rsidP="00AE15DB">
      <w:pPr>
        <w:spacing w:line="276" w:lineRule="auto"/>
        <w:jc w:val="both"/>
        <w:rPr>
          <w:rFonts w:ascii="Times New Roman" w:hAnsi="Times New Roman" w:cs="Times New Roman"/>
          <w:b/>
          <w:sz w:val="28"/>
          <w:szCs w:val="28"/>
        </w:rPr>
      </w:pPr>
      <w:r w:rsidRPr="00AE15DB">
        <w:rPr>
          <w:rFonts w:ascii="Times New Roman" w:hAnsi="Times New Roman" w:cs="Times New Roman"/>
          <w:sz w:val="28"/>
          <w:szCs w:val="28"/>
        </w:rPr>
        <w:t xml:space="preserve"> Оценили полученные результаты по окраске</w:t>
      </w:r>
      <w:r w:rsidR="00FB2614">
        <w:rPr>
          <w:rFonts w:ascii="Times New Roman" w:hAnsi="Times New Roman" w:cs="Times New Roman"/>
          <w:sz w:val="28"/>
          <w:szCs w:val="28"/>
        </w:rPr>
        <w:t xml:space="preserve"> индикатора </w:t>
      </w:r>
      <w:r w:rsidR="00BA393E" w:rsidRPr="00652A77">
        <w:rPr>
          <w:rFonts w:ascii="Times New Roman" w:hAnsi="Times New Roman" w:cs="Times New Roman"/>
          <w:b/>
          <w:sz w:val="28"/>
          <w:szCs w:val="28"/>
        </w:rPr>
        <w:t>(смотри приложение</w:t>
      </w:r>
      <w:r w:rsidR="00BD0EF5">
        <w:rPr>
          <w:rFonts w:ascii="Times New Roman" w:hAnsi="Times New Roman" w:cs="Times New Roman"/>
          <w:b/>
          <w:sz w:val="28"/>
          <w:szCs w:val="28"/>
        </w:rPr>
        <w:t xml:space="preserve"> 1, таблица 4</w:t>
      </w:r>
      <w:r w:rsidRPr="00652A77">
        <w:rPr>
          <w:rFonts w:ascii="Times New Roman" w:hAnsi="Times New Roman" w:cs="Times New Roman"/>
          <w:b/>
          <w:sz w:val="28"/>
          <w:szCs w:val="28"/>
        </w:rPr>
        <w:t>)</w:t>
      </w:r>
    </w:p>
    <w:p w:rsidR="00894771" w:rsidRPr="00D74D4B" w:rsidRDefault="00894771" w:rsidP="00AE15DB">
      <w:pPr>
        <w:spacing w:line="276" w:lineRule="auto"/>
        <w:jc w:val="both"/>
        <w:rPr>
          <w:rFonts w:ascii="Times New Roman" w:hAnsi="Times New Roman" w:cs="Times New Roman"/>
          <w:i/>
          <w:sz w:val="28"/>
          <w:szCs w:val="28"/>
        </w:rPr>
      </w:pPr>
      <w:r w:rsidRPr="00D74D4B">
        <w:rPr>
          <w:rFonts w:ascii="Times New Roman" w:hAnsi="Times New Roman" w:cs="Times New Roman"/>
          <w:i/>
          <w:sz w:val="28"/>
          <w:szCs w:val="28"/>
        </w:rPr>
        <w:t>2.3.5 Как найти консерванты в молоке</w:t>
      </w:r>
    </w:p>
    <w:p w:rsidR="0074635C" w:rsidRPr="00AE15DB" w:rsidRDefault="00894771" w:rsidP="001447DC">
      <w:pPr>
        <w:spacing w:line="276" w:lineRule="auto"/>
        <w:ind w:firstLine="708"/>
        <w:jc w:val="both"/>
        <w:rPr>
          <w:rFonts w:ascii="Times New Roman" w:hAnsi="Times New Roman" w:cs="Times New Roman"/>
          <w:sz w:val="28"/>
          <w:szCs w:val="28"/>
        </w:rPr>
      </w:pPr>
      <w:r w:rsidRPr="00AE15DB">
        <w:rPr>
          <w:rFonts w:ascii="Times New Roman" w:hAnsi="Times New Roman" w:cs="Times New Roman"/>
          <w:sz w:val="28"/>
          <w:szCs w:val="28"/>
        </w:rPr>
        <w:t xml:space="preserve">Качественно пастеризованное и герметично упакованное молоко не требует консервантов. Однако некоторые производители могут дополнительно добавить консервант, для увеличения срока хранения, либо для компенсации нарушения технологии при пастеризации. Недобросовестные производители, при этом, ничего дополнительно не укажут на упаковке. </w:t>
      </w:r>
      <w:r w:rsidR="0074635C">
        <w:rPr>
          <w:rFonts w:ascii="Times New Roman" w:hAnsi="Times New Roman" w:cs="Times New Roman"/>
          <w:sz w:val="28"/>
          <w:szCs w:val="28"/>
        </w:rPr>
        <w:t xml:space="preserve"> В обычных условиях </w:t>
      </w:r>
      <w:r w:rsidR="009C01AD">
        <w:rPr>
          <w:rFonts w:ascii="Times New Roman" w:hAnsi="Times New Roman" w:cs="Times New Roman"/>
          <w:sz w:val="28"/>
          <w:szCs w:val="28"/>
        </w:rPr>
        <w:t>невозможно</w:t>
      </w:r>
      <w:r w:rsidR="0074635C">
        <w:rPr>
          <w:rFonts w:ascii="Times New Roman" w:hAnsi="Times New Roman" w:cs="Times New Roman"/>
          <w:sz w:val="28"/>
          <w:szCs w:val="28"/>
        </w:rPr>
        <w:t>определить наличие какой конкретно антибиотик добавлен</w:t>
      </w:r>
      <w:r w:rsidR="001447DC">
        <w:rPr>
          <w:rFonts w:ascii="Times New Roman" w:hAnsi="Times New Roman" w:cs="Times New Roman"/>
          <w:sz w:val="28"/>
          <w:szCs w:val="28"/>
        </w:rPr>
        <w:t>, но наличие возможно.</w:t>
      </w:r>
    </w:p>
    <w:p w:rsidR="00894771" w:rsidRPr="00AE15DB" w:rsidRDefault="00894771" w:rsidP="00AE15DB">
      <w:pPr>
        <w:spacing w:line="276" w:lineRule="auto"/>
        <w:ind w:firstLine="708"/>
        <w:jc w:val="both"/>
        <w:rPr>
          <w:rFonts w:ascii="Times New Roman" w:hAnsi="Times New Roman" w:cs="Times New Roman"/>
          <w:sz w:val="28"/>
          <w:szCs w:val="28"/>
        </w:rPr>
      </w:pPr>
      <w:r w:rsidRPr="00AE15DB">
        <w:rPr>
          <w:rFonts w:ascii="Times New Roman" w:hAnsi="Times New Roman" w:cs="Times New Roman"/>
          <w:sz w:val="28"/>
          <w:szCs w:val="28"/>
        </w:rPr>
        <w:lastRenderedPageBreak/>
        <w:t xml:space="preserve">После вскрытия пачки, пастеризованное молоко перестаёт быть "стерильным" и обязано скиснуть в течение нескольких дней. Скисание происходит медленнее, чем для парного молока, потому что кисломолочные бактерии проникают в продукт из вне, и скисание начинается практически с нуля. Однако, если вскрытое молоко в пачке не скисает, например, за неделю, то это повод заподозрить в продукте наличие консерванта. </w:t>
      </w:r>
    </w:p>
    <w:p w:rsidR="00B55995" w:rsidRPr="00AE15DB" w:rsidRDefault="00B55995" w:rsidP="00AE15DB">
      <w:pPr>
        <w:pStyle w:val="a3"/>
        <w:numPr>
          <w:ilvl w:val="0"/>
          <w:numId w:val="3"/>
        </w:numPr>
        <w:spacing w:line="276" w:lineRule="auto"/>
        <w:jc w:val="both"/>
        <w:rPr>
          <w:sz w:val="28"/>
          <w:szCs w:val="28"/>
        </w:rPr>
      </w:pPr>
      <w:r w:rsidRPr="00AE15DB">
        <w:rPr>
          <w:sz w:val="28"/>
          <w:szCs w:val="28"/>
        </w:rPr>
        <w:t>Мы открыли пачки и налили в стаканчики молока, ос</w:t>
      </w:r>
      <w:r w:rsidR="00652A77">
        <w:rPr>
          <w:sz w:val="28"/>
          <w:szCs w:val="28"/>
        </w:rPr>
        <w:t>тавив их на столе для скисания.</w:t>
      </w:r>
    </w:p>
    <w:p w:rsidR="00CB38C9" w:rsidRDefault="00566F66" w:rsidP="00CB38C9">
      <w:pPr>
        <w:pStyle w:val="a3"/>
        <w:numPr>
          <w:ilvl w:val="0"/>
          <w:numId w:val="3"/>
        </w:numPr>
        <w:spacing w:line="276" w:lineRule="auto"/>
        <w:jc w:val="both"/>
        <w:rPr>
          <w:sz w:val="28"/>
          <w:szCs w:val="28"/>
        </w:rPr>
      </w:pPr>
      <w:r w:rsidRPr="00AE15DB">
        <w:rPr>
          <w:sz w:val="28"/>
          <w:szCs w:val="28"/>
        </w:rPr>
        <w:t>Прокипятили молоко и так же оставили скисать на столе. При   кипячении антибиотики не разрушаются полностью, возможно частично 10%-1 5% процентов, но не по</w:t>
      </w:r>
      <w:r w:rsidR="001447DC">
        <w:rPr>
          <w:sz w:val="28"/>
          <w:szCs w:val="28"/>
        </w:rPr>
        <w:t>лностью, а антибиотик</w:t>
      </w:r>
      <w:r w:rsidRPr="00AE15DB">
        <w:rPr>
          <w:sz w:val="28"/>
          <w:szCs w:val="28"/>
        </w:rPr>
        <w:t xml:space="preserve">  не дают возможность развиваться </w:t>
      </w:r>
      <w:r w:rsidR="00031A4F" w:rsidRPr="00AE15DB">
        <w:rPr>
          <w:sz w:val="28"/>
          <w:szCs w:val="28"/>
        </w:rPr>
        <w:t>микроорганизмам</w:t>
      </w:r>
      <w:r w:rsidR="00652A77">
        <w:rPr>
          <w:sz w:val="28"/>
          <w:szCs w:val="28"/>
        </w:rPr>
        <w:t>.</w:t>
      </w:r>
    </w:p>
    <w:p w:rsidR="00CB38C9" w:rsidRPr="00CB38C9" w:rsidRDefault="00CB38C9" w:rsidP="00CB38C9">
      <w:pPr>
        <w:spacing w:line="276" w:lineRule="auto"/>
        <w:ind w:left="708"/>
        <w:jc w:val="both"/>
        <w:rPr>
          <w:rFonts w:ascii="Times New Roman" w:hAnsi="Times New Roman" w:cs="Times New Roman"/>
          <w:sz w:val="28"/>
          <w:szCs w:val="28"/>
        </w:rPr>
      </w:pPr>
      <w:r w:rsidRPr="00CB38C9">
        <w:rPr>
          <w:rFonts w:ascii="Times New Roman" w:hAnsi="Times New Roman" w:cs="Times New Roman"/>
          <w:sz w:val="28"/>
          <w:szCs w:val="28"/>
        </w:rPr>
        <w:t xml:space="preserve">Данные в таблице </w:t>
      </w:r>
      <w:r w:rsidRPr="00CB38C9">
        <w:rPr>
          <w:rFonts w:ascii="Times New Roman" w:hAnsi="Times New Roman" w:cs="Times New Roman"/>
          <w:b/>
          <w:sz w:val="28"/>
          <w:szCs w:val="28"/>
        </w:rPr>
        <w:t>(смотри приложение 1, таблица 5)</w:t>
      </w:r>
    </w:p>
    <w:p w:rsidR="00CB38C9" w:rsidRDefault="00CB38C9" w:rsidP="00CB38C9">
      <w:pPr>
        <w:pStyle w:val="a3"/>
        <w:spacing w:line="276" w:lineRule="auto"/>
        <w:ind w:left="1068"/>
        <w:jc w:val="both"/>
        <w:rPr>
          <w:sz w:val="28"/>
          <w:szCs w:val="28"/>
        </w:rPr>
      </w:pPr>
    </w:p>
    <w:p w:rsidR="00652A77" w:rsidRPr="00D74D4B" w:rsidRDefault="00652A77" w:rsidP="00CB38C9">
      <w:pPr>
        <w:pStyle w:val="a3"/>
        <w:numPr>
          <w:ilvl w:val="2"/>
          <w:numId w:val="3"/>
        </w:numPr>
        <w:spacing w:line="276" w:lineRule="auto"/>
        <w:jc w:val="both"/>
        <w:rPr>
          <w:i/>
          <w:sz w:val="28"/>
          <w:szCs w:val="28"/>
        </w:rPr>
      </w:pPr>
      <w:r w:rsidRPr="00D74D4B">
        <w:rPr>
          <w:i/>
          <w:sz w:val="28"/>
          <w:szCs w:val="28"/>
        </w:rPr>
        <w:t>Определение белка в молоке</w:t>
      </w:r>
    </w:p>
    <w:p w:rsidR="00B80359" w:rsidRPr="00B80359" w:rsidRDefault="00B80359" w:rsidP="00B80359">
      <w:pPr>
        <w:spacing w:line="240" w:lineRule="auto"/>
        <w:jc w:val="both"/>
        <w:rPr>
          <w:rFonts w:ascii="Times New Roman" w:hAnsi="Times New Roman" w:cs="Times New Roman"/>
          <w:sz w:val="28"/>
          <w:szCs w:val="28"/>
        </w:rPr>
      </w:pPr>
      <w:r w:rsidRPr="00B80359">
        <w:rPr>
          <w:rFonts w:ascii="Times New Roman" w:hAnsi="Times New Roman" w:cs="Times New Roman"/>
          <w:sz w:val="28"/>
          <w:szCs w:val="28"/>
        </w:rPr>
        <w:t>Ход работы:</w:t>
      </w:r>
    </w:p>
    <w:p w:rsidR="00B80359" w:rsidRPr="00B80359" w:rsidRDefault="00B80359" w:rsidP="00B80359">
      <w:pPr>
        <w:spacing w:line="240" w:lineRule="auto"/>
        <w:ind w:firstLine="708"/>
        <w:jc w:val="both"/>
        <w:rPr>
          <w:rFonts w:ascii="Times New Roman" w:hAnsi="Times New Roman" w:cs="Times New Roman"/>
          <w:sz w:val="28"/>
          <w:szCs w:val="28"/>
        </w:rPr>
      </w:pPr>
      <w:r w:rsidRPr="00B80359">
        <w:rPr>
          <w:rFonts w:ascii="Times New Roman" w:hAnsi="Times New Roman" w:cs="Times New Roman"/>
          <w:sz w:val="28"/>
          <w:szCs w:val="28"/>
        </w:rPr>
        <w:t>1. 25 мл молока разбавляют в колбе водой (2 – 3 объема), к полученной жидкости прибавляют несколько капель 0,1 % -ного раствора уксусной кислоты до прекращения образования осадка – казеина. Полученный после фильтрования осадок, содержащий жиры и углеводы, разделяют на две равные части, одну из которых обрабатывают 1% -ным раствором гидроксида натрия или 5% -ным раствором гидрокарбоната натрия для растворения казеина и отделения его от жира фильтрованием. Фильтрат используют для определения белка.</w:t>
      </w:r>
    </w:p>
    <w:p w:rsidR="00B80359" w:rsidRPr="00B80359" w:rsidRDefault="00B80359" w:rsidP="00B80359">
      <w:pPr>
        <w:spacing w:line="240" w:lineRule="auto"/>
        <w:ind w:firstLine="708"/>
        <w:jc w:val="both"/>
        <w:rPr>
          <w:rFonts w:ascii="Times New Roman" w:hAnsi="Times New Roman" w:cs="Times New Roman"/>
          <w:sz w:val="28"/>
          <w:szCs w:val="28"/>
        </w:rPr>
      </w:pPr>
      <w:r w:rsidRPr="00B80359">
        <w:rPr>
          <w:rFonts w:ascii="Times New Roman" w:hAnsi="Times New Roman" w:cs="Times New Roman"/>
          <w:sz w:val="28"/>
          <w:szCs w:val="28"/>
        </w:rPr>
        <w:t>Биуретовая реакция.</w:t>
      </w:r>
    </w:p>
    <w:p w:rsidR="00B80359" w:rsidRPr="00B80359" w:rsidRDefault="00B80359" w:rsidP="00B80359">
      <w:pPr>
        <w:spacing w:line="240" w:lineRule="auto"/>
        <w:ind w:firstLine="708"/>
        <w:jc w:val="both"/>
        <w:rPr>
          <w:rFonts w:ascii="Times New Roman" w:hAnsi="Times New Roman" w:cs="Times New Roman"/>
          <w:sz w:val="28"/>
          <w:szCs w:val="28"/>
        </w:rPr>
      </w:pPr>
      <w:r w:rsidRPr="00B80359">
        <w:rPr>
          <w:rFonts w:ascii="Times New Roman" w:hAnsi="Times New Roman" w:cs="Times New Roman"/>
          <w:sz w:val="28"/>
          <w:szCs w:val="28"/>
        </w:rPr>
        <w:t>Ход работы:</w:t>
      </w:r>
    </w:p>
    <w:p w:rsidR="00B80359" w:rsidRPr="00B80359" w:rsidRDefault="00B80359" w:rsidP="00B80359">
      <w:pPr>
        <w:spacing w:line="240" w:lineRule="auto"/>
        <w:ind w:firstLine="708"/>
        <w:jc w:val="both"/>
        <w:rPr>
          <w:rFonts w:ascii="Times New Roman" w:hAnsi="Times New Roman" w:cs="Times New Roman"/>
          <w:sz w:val="28"/>
          <w:szCs w:val="28"/>
        </w:rPr>
      </w:pPr>
      <w:r w:rsidRPr="00B80359">
        <w:rPr>
          <w:rFonts w:ascii="Times New Roman" w:hAnsi="Times New Roman" w:cs="Times New Roman"/>
          <w:sz w:val="28"/>
          <w:szCs w:val="28"/>
        </w:rPr>
        <w:t>К 1 мл 1% раствора белка добавляют 1 мл 10% раствора щелочи (NaOH) и 1 каплю 1% раствора сульфата меди. Появляется сине-фиолетовое или красно-фиолетовое окрашивание.</w:t>
      </w:r>
    </w:p>
    <w:p w:rsidR="00B80359" w:rsidRDefault="00B80359" w:rsidP="00B80359">
      <w:pPr>
        <w:spacing w:line="240" w:lineRule="auto"/>
        <w:jc w:val="both"/>
        <w:rPr>
          <w:rFonts w:ascii="Times New Roman" w:hAnsi="Times New Roman" w:cs="Times New Roman"/>
          <w:sz w:val="28"/>
          <w:szCs w:val="28"/>
        </w:rPr>
      </w:pPr>
      <w:r w:rsidRPr="00B80359">
        <w:rPr>
          <w:rFonts w:ascii="Times New Roman" w:hAnsi="Times New Roman" w:cs="Times New Roman"/>
          <w:sz w:val="28"/>
          <w:szCs w:val="28"/>
        </w:rPr>
        <w:t>Ксантопротеиновая реакция.</w:t>
      </w:r>
    </w:p>
    <w:p w:rsidR="00B80359" w:rsidRPr="00B80359" w:rsidRDefault="00B80359" w:rsidP="00B80359">
      <w:pPr>
        <w:spacing w:line="240" w:lineRule="auto"/>
        <w:jc w:val="both"/>
        <w:rPr>
          <w:rFonts w:ascii="Times New Roman" w:hAnsi="Times New Roman" w:cs="Times New Roman"/>
          <w:sz w:val="28"/>
          <w:szCs w:val="28"/>
        </w:rPr>
      </w:pPr>
      <w:r w:rsidRPr="00B80359">
        <w:rPr>
          <w:rFonts w:ascii="Times New Roman" w:hAnsi="Times New Roman" w:cs="Times New Roman"/>
          <w:sz w:val="28"/>
          <w:szCs w:val="28"/>
        </w:rPr>
        <w:t>Ход работы:</w:t>
      </w:r>
    </w:p>
    <w:p w:rsidR="00652A77" w:rsidRDefault="00B80359" w:rsidP="00B80359">
      <w:pPr>
        <w:spacing w:line="240" w:lineRule="auto"/>
        <w:ind w:firstLine="708"/>
        <w:jc w:val="both"/>
        <w:rPr>
          <w:rFonts w:ascii="Times New Roman" w:hAnsi="Times New Roman" w:cs="Times New Roman"/>
          <w:sz w:val="28"/>
          <w:szCs w:val="28"/>
        </w:rPr>
      </w:pPr>
      <w:r w:rsidRPr="00B80359">
        <w:rPr>
          <w:rFonts w:ascii="Times New Roman" w:hAnsi="Times New Roman" w:cs="Times New Roman"/>
          <w:sz w:val="28"/>
          <w:szCs w:val="28"/>
        </w:rPr>
        <w:t>К 1 мл 1% раствора альбумина прибавляют 5 капель концентрированной азотной кислоты. Появляется осадок. При осторожном нагревании смесь окрашивается в жёлтый цвет. После охлаждения осторожно добавляют 10 капель концентрированного раствора аммиака, при этом жёлтая окраска переходит в оранжевую.</w:t>
      </w:r>
    </w:p>
    <w:p w:rsidR="00BD0EF5" w:rsidRPr="00652A77" w:rsidRDefault="00BD0EF5" w:rsidP="00BD0EF5">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Данные полученные </w:t>
      </w:r>
      <w:r w:rsidRPr="00652A77">
        <w:rPr>
          <w:rFonts w:ascii="Times New Roman" w:hAnsi="Times New Roman" w:cs="Times New Roman"/>
          <w:b/>
          <w:sz w:val="28"/>
          <w:szCs w:val="28"/>
        </w:rPr>
        <w:t>(смотри приложение</w:t>
      </w:r>
      <w:r>
        <w:rPr>
          <w:rFonts w:ascii="Times New Roman" w:hAnsi="Times New Roman" w:cs="Times New Roman"/>
          <w:b/>
          <w:sz w:val="28"/>
          <w:szCs w:val="28"/>
        </w:rPr>
        <w:t xml:space="preserve"> 1, таблица 6</w:t>
      </w:r>
      <w:r w:rsidRPr="00652A77">
        <w:rPr>
          <w:rFonts w:ascii="Times New Roman" w:hAnsi="Times New Roman" w:cs="Times New Roman"/>
          <w:b/>
          <w:sz w:val="28"/>
          <w:szCs w:val="28"/>
        </w:rPr>
        <w:t>)</w:t>
      </w:r>
    </w:p>
    <w:p w:rsidR="00A51C70" w:rsidRDefault="009C1BB1" w:rsidP="00AE15D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w:t>
      </w:r>
      <w:r w:rsidRPr="00AE15DB">
        <w:rPr>
          <w:rFonts w:ascii="Times New Roman" w:hAnsi="Times New Roman" w:cs="Times New Roman"/>
          <w:sz w:val="28"/>
          <w:szCs w:val="28"/>
        </w:rPr>
        <w:t>уществуют «Методические указания по оценке подлинности и выявлению фальсификации молочной продукции» МУ 4.1./4.2.2484-09 от 2009 года, разработанные Федеральной службой по надзору в сфере защиты прав потребителей и благополучия человека. Согласно этим методическим указаниям, наличие в питьевом молоке аммиака, перекиси водорода, соды свидетельствует о том, что были использованы нейтрализующие вещества для фальсификации продукта. Молоко считается фальсифицированным, если к нему добавлены несвойственные для него вещества или отнят жир. Целью является желание прикрыть другую фальсификацию или приостановить прокисание молока. Для этого употребляют муку или крахмал, добавляя их в молоко с водой. В цельное молоко с повышенной кислотностью также могут добавить питьевую соду или различные асептические вещества, чтобы снизить его кислотность. Для этой цели также могут быть использованы различные консерванты, например, аммиак.Более того, производители просто вводят потребителей в заблуждение, называя, по сути «молочный напиток» «молоком питьевым» и не включая в описание состава продукта «посторонние включения», а о том, каково должно быть количество этих включений и должно ли содержаться в информации на упаковках предупреждение о возможных последствиях, - об этом нет никаких нормативных актов и методических указаний</w:t>
      </w:r>
      <w:r w:rsidR="00412F6E">
        <w:rPr>
          <w:rFonts w:ascii="Times New Roman" w:hAnsi="Times New Roman" w:cs="Times New Roman"/>
          <w:sz w:val="28"/>
          <w:szCs w:val="28"/>
        </w:rPr>
        <w:t xml:space="preserve">. И покупатель остаётся один на один с вопросами: «Полезно ли молоко, продаваемое  в наших магазинах? Можно ли его давать детям, старым людям, да и просто любому любителю молока? Почему  из молока нельзя получить простоквашу, а чаще получается зловонная масса?» </w:t>
      </w:r>
    </w:p>
    <w:p w:rsidR="00652A77" w:rsidRDefault="00A51C70" w:rsidP="00AE15DB">
      <w:pPr>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Кому задать появившиеся </w:t>
      </w:r>
      <w:r w:rsidR="00412F6E">
        <w:rPr>
          <w:rFonts w:ascii="Times New Roman" w:hAnsi="Times New Roman" w:cs="Times New Roman"/>
          <w:sz w:val="28"/>
          <w:szCs w:val="28"/>
        </w:rPr>
        <w:t>вопросы и кто сможет ответить:</w:t>
      </w:r>
    </w:p>
    <w:p w:rsidR="00412F6E" w:rsidRDefault="00412F6E" w:rsidP="00A51C70">
      <w:pPr>
        <w:pStyle w:val="a3"/>
        <w:numPr>
          <w:ilvl w:val="0"/>
          <w:numId w:val="10"/>
        </w:numPr>
        <w:spacing w:line="276" w:lineRule="auto"/>
        <w:jc w:val="both"/>
        <w:rPr>
          <w:sz w:val="28"/>
          <w:szCs w:val="28"/>
        </w:rPr>
      </w:pPr>
      <w:r w:rsidRPr="00412F6E">
        <w:rPr>
          <w:sz w:val="28"/>
          <w:szCs w:val="28"/>
        </w:rPr>
        <w:t>П</w:t>
      </w:r>
      <w:r w:rsidR="00A51C70">
        <w:rPr>
          <w:sz w:val="28"/>
          <w:szCs w:val="28"/>
        </w:rPr>
        <w:t xml:space="preserve">очему </w:t>
      </w:r>
      <w:r w:rsidR="00551E12" w:rsidRPr="00412F6E">
        <w:rPr>
          <w:sz w:val="28"/>
          <w:szCs w:val="28"/>
        </w:rPr>
        <w:t xml:space="preserve"> органолепт</w:t>
      </w:r>
      <w:r w:rsidRPr="00412F6E">
        <w:rPr>
          <w:sz w:val="28"/>
          <w:szCs w:val="28"/>
        </w:rPr>
        <w:t>ические показатели</w:t>
      </w:r>
      <w:r w:rsidR="00551E12" w:rsidRPr="00412F6E">
        <w:rPr>
          <w:sz w:val="28"/>
          <w:szCs w:val="28"/>
        </w:rPr>
        <w:t xml:space="preserve"> питьевого пастеризован</w:t>
      </w:r>
      <w:r w:rsidR="00551E12" w:rsidRPr="00412F6E">
        <w:rPr>
          <w:rFonts w:eastAsia="Nimbus Roman No9 L"/>
          <w:sz w:val="28"/>
          <w:szCs w:val="28"/>
        </w:rPr>
        <w:t>ного</w:t>
      </w:r>
      <w:r w:rsidR="000B07DF" w:rsidRPr="00412F6E">
        <w:rPr>
          <w:sz w:val="28"/>
          <w:szCs w:val="28"/>
        </w:rPr>
        <w:t xml:space="preserve"> молока </w:t>
      </w:r>
      <w:r>
        <w:rPr>
          <w:sz w:val="28"/>
          <w:szCs w:val="28"/>
        </w:rPr>
        <w:t>хорошие, а физико-химические показатели вызвали подозрения своими результатами</w:t>
      </w:r>
      <w:r w:rsidR="00A51C70">
        <w:rPr>
          <w:sz w:val="28"/>
          <w:szCs w:val="28"/>
        </w:rPr>
        <w:t>?</w:t>
      </w:r>
    </w:p>
    <w:p w:rsidR="00551E12" w:rsidRDefault="00A51C70" w:rsidP="00A51C70">
      <w:pPr>
        <w:pStyle w:val="a3"/>
        <w:numPr>
          <w:ilvl w:val="0"/>
          <w:numId w:val="10"/>
        </w:numPr>
        <w:spacing w:line="276" w:lineRule="auto"/>
        <w:jc w:val="both"/>
        <w:rPr>
          <w:sz w:val="28"/>
          <w:szCs w:val="28"/>
        </w:rPr>
      </w:pPr>
      <w:r>
        <w:rPr>
          <w:sz w:val="28"/>
          <w:szCs w:val="28"/>
        </w:rPr>
        <w:t>В составе одной марки  питьевого молока  обнаружены примеси, (в виде крахмала), слабо выражены реакции по обнаружению белка у двух марок?</w:t>
      </w:r>
    </w:p>
    <w:p w:rsidR="00A51C70" w:rsidRDefault="00A51C70" w:rsidP="00A51C70">
      <w:pPr>
        <w:pStyle w:val="a3"/>
        <w:numPr>
          <w:ilvl w:val="0"/>
          <w:numId w:val="10"/>
        </w:numPr>
        <w:spacing w:line="276" w:lineRule="auto"/>
        <w:jc w:val="both"/>
        <w:rPr>
          <w:sz w:val="28"/>
          <w:szCs w:val="28"/>
        </w:rPr>
      </w:pPr>
      <w:r>
        <w:rPr>
          <w:sz w:val="28"/>
          <w:szCs w:val="28"/>
        </w:rPr>
        <w:t>Почему чем дороже молоко, тем сомнительнее его качество?</w:t>
      </w:r>
    </w:p>
    <w:p w:rsidR="0023368D" w:rsidRPr="00171C11" w:rsidRDefault="0023368D" w:rsidP="00171C11">
      <w:pPr>
        <w:spacing w:line="276" w:lineRule="auto"/>
        <w:jc w:val="both"/>
        <w:rPr>
          <w:sz w:val="28"/>
          <w:szCs w:val="28"/>
        </w:rPr>
      </w:pPr>
    </w:p>
    <w:p w:rsidR="00AC056B" w:rsidRDefault="0023368D" w:rsidP="0023368D">
      <w:pPr>
        <w:pStyle w:val="a3"/>
        <w:spacing w:line="276" w:lineRule="auto"/>
        <w:ind w:left="1068"/>
        <w:jc w:val="both"/>
        <w:rPr>
          <w:sz w:val="28"/>
          <w:szCs w:val="28"/>
        </w:rPr>
      </w:pPr>
      <w:r w:rsidRPr="0023368D">
        <w:rPr>
          <w:sz w:val="28"/>
          <w:szCs w:val="28"/>
        </w:rPr>
        <w:t>Многие в школе заинтересовались нашей и</w:t>
      </w:r>
      <w:r>
        <w:rPr>
          <w:sz w:val="28"/>
          <w:szCs w:val="28"/>
        </w:rPr>
        <w:t>сследовательской работой , после того  как мы выступили</w:t>
      </w:r>
      <w:r w:rsidRPr="0023368D">
        <w:rPr>
          <w:sz w:val="28"/>
          <w:szCs w:val="28"/>
        </w:rPr>
        <w:t xml:space="preserve"> на уроке химии в 7 классе</w:t>
      </w:r>
      <w:r>
        <w:rPr>
          <w:sz w:val="28"/>
          <w:szCs w:val="28"/>
        </w:rPr>
        <w:t xml:space="preserve"> и они сделали свои маленькие исследования в этой области.</w:t>
      </w:r>
      <w:r w:rsidR="00EA78E7">
        <w:rPr>
          <w:sz w:val="28"/>
          <w:szCs w:val="28"/>
        </w:rPr>
        <w:t xml:space="preserve"> Приложение 1 таблица 7</w:t>
      </w:r>
    </w:p>
    <w:p w:rsidR="0023368D" w:rsidRPr="0023368D" w:rsidRDefault="0023368D" w:rsidP="0023368D">
      <w:pPr>
        <w:pStyle w:val="a3"/>
        <w:spacing w:line="276" w:lineRule="auto"/>
        <w:ind w:left="1068"/>
        <w:jc w:val="both"/>
        <w:rPr>
          <w:sz w:val="28"/>
          <w:szCs w:val="28"/>
        </w:rPr>
      </w:pPr>
    </w:p>
    <w:p w:rsidR="0023368D" w:rsidRDefault="0023368D" w:rsidP="00AC056B">
      <w:pPr>
        <w:pStyle w:val="a3"/>
        <w:spacing w:line="276" w:lineRule="auto"/>
        <w:ind w:left="1068"/>
        <w:jc w:val="both"/>
        <w:rPr>
          <w:sz w:val="28"/>
          <w:szCs w:val="28"/>
        </w:rPr>
      </w:pPr>
    </w:p>
    <w:p w:rsidR="00AC056B" w:rsidRPr="00AC056B" w:rsidRDefault="00AC056B" w:rsidP="00AC056B">
      <w:pPr>
        <w:spacing w:line="276" w:lineRule="auto"/>
        <w:jc w:val="both"/>
        <w:rPr>
          <w:rFonts w:ascii="Times New Roman" w:hAnsi="Times New Roman" w:cs="Times New Roman"/>
          <w:sz w:val="28"/>
          <w:szCs w:val="28"/>
        </w:rPr>
      </w:pPr>
      <w:r w:rsidRPr="00AC056B">
        <w:rPr>
          <w:rFonts w:ascii="Times New Roman" w:hAnsi="Times New Roman" w:cs="Times New Roman"/>
          <w:sz w:val="28"/>
        </w:rPr>
        <w:t>Выводы и предложения.</w:t>
      </w:r>
    </w:p>
    <w:p w:rsidR="00A51C70" w:rsidRPr="00A51C70" w:rsidRDefault="00A51C70" w:rsidP="00A51C70">
      <w:pPr>
        <w:spacing w:line="276" w:lineRule="auto"/>
        <w:ind w:left="1068"/>
        <w:jc w:val="both"/>
        <w:rPr>
          <w:sz w:val="28"/>
          <w:szCs w:val="28"/>
        </w:rPr>
      </w:pPr>
    </w:p>
    <w:p w:rsidR="00AC056B" w:rsidRPr="00AC056B" w:rsidRDefault="00223D15" w:rsidP="00AC056B">
      <w:pPr>
        <w:pStyle w:val="a3"/>
        <w:numPr>
          <w:ilvl w:val="0"/>
          <w:numId w:val="11"/>
        </w:numPr>
        <w:spacing w:line="276" w:lineRule="auto"/>
        <w:jc w:val="both"/>
        <w:rPr>
          <w:sz w:val="28"/>
          <w:szCs w:val="28"/>
        </w:rPr>
      </w:pPr>
      <w:r w:rsidRPr="00AC056B">
        <w:rPr>
          <w:sz w:val="28"/>
          <w:szCs w:val="28"/>
        </w:rPr>
        <w:t>Молоко бесспорно полезное и необходимое как для растущего организма, так и для взрослого, но марка некоторых производителей ставит под сомнение пользу выпускаемого продукта.</w:t>
      </w:r>
    </w:p>
    <w:p w:rsidR="00AC056B" w:rsidRDefault="00BA393E" w:rsidP="00AC056B">
      <w:pPr>
        <w:pStyle w:val="a3"/>
        <w:numPr>
          <w:ilvl w:val="0"/>
          <w:numId w:val="11"/>
        </w:numPr>
        <w:spacing w:line="276" w:lineRule="auto"/>
        <w:jc w:val="both"/>
        <w:rPr>
          <w:sz w:val="28"/>
          <w:szCs w:val="28"/>
        </w:rPr>
      </w:pPr>
      <w:r w:rsidRPr="00AC056B">
        <w:rPr>
          <w:sz w:val="28"/>
          <w:szCs w:val="28"/>
        </w:rPr>
        <w:t>С данными исследований</w:t>
      </w:r>
      <w:r w:rsidR="00223D15" w:rsidRPr="00AC056B">
        <w:rPr>
          <w:sz w:val="28"/>
          <w:szCs w:val="28"/>
        </w:rPr>
        <w:t xml:space="preserve"> мы ознакомим ребят в нашей школе</w:t>
      </w:r>
      <w:r w:rsidR="006864B8" w:rsidRPr="00AC056B">
        <w:rPr>
          <w:sz w:val="28"/>
          <w:szCs w:val="28"/>
        </w:rPr>
        <w:t xml:space="preserve"> на внеклассных и классных </w:t>
      </w:r>
      <w:r w:rsidRPr="00AC056B">
        <w:rPr>
          <w:sz w:val="28"/>
          <w:szCs w:val="28"/>
        </w:rPr>
        <w:t>мероприятиях, выступим</w:t>
      </w:r>
      <w:r w:rsidR="00223D15" w:rsidRPr="00AC056B">
        <w:rPr>
          <w:sz w:val="28"/>
          <w:szCs w:val="28"/>
        </w:rPr>
        <w:t xml:space="preserve"> на родительском собрании</w:t>
      </w:r>
      <w:r w:rsidR="00AC056B">
        <w:rPr>
          <w:sz w:val="28"/>
          <w:szCs w:val="28"/>
        </w:rPr>
        <w:t>.</w:t>
      </w:r>
    </w:p>
    <w:p w:rsidR="0018723C" w:rsidRPr="00AC056B" w:rsidRDefault="00223D15" w:rsidP="00AE15DB">
      <w:pPr>
        <w:pStyle w:val="a3"/>
        <w:numPr>
          <w:ilvl w:val="0"/>
          <w:numId w:val="11"/>
        </w:numPr>
        <w:spacing w:line="276" w:lineRule="auto"/>
        <w:jc w:val="both"/>
        <w:rPr>
          <w:sz w:val="28"/>
          <w:szCs w:val="28"/>
        </w:rPr>
      </w:pPr>
      <w:r w:rsidRPr="00AC056B">
        <w:rPr>
          <w:sz w:val="28"/>
          <w:szCs w:val="28"/>
        </w:rPr>
        <w:t xml:space="preserve">Продолжим дальнейшее изучение качества молока и молочных продуктов, </w:t>
      </w:r>
      <w:r w:rsidR="00AC056B">
        <w:rPr>
          <w:sz w:val="28"/>
          <w:szCs w:val="28"/>
        </w:rPr>
        <w:t xml:space="preserve">обратимся </w:t>
      </w:r>
      <w:r w:rsidR="00AD0798">
        <w:rPr>
          <w:sz w:val="28"/>
          <w:szCs w:val="28"/>
        </w:rPr>
        <w:t xml:space="preserve">за помощью </w:t>
      </w:r>
      <w:r w:rsidR="00AC056B">
        <w:rPr>
          <w:sz w:val="28"/>
          <w:szCs w:val="28"/>
        </w:rPr>
        <w:t>в научно-исследовательскую лабораторию</w:t>
      </w:r>
      <w:r w:rsidR="00AD0798">
        <w:rPr>
          <w:sz w:val="28"/>
          <w:szCs w:val="28"/>
        </w:rPr>
        <w:t>.</w:t>
      </w:r>
    </w:p>
    <w:p w:rsidR="0018723C" w:rsidRDefault="0018723C" w:rsidP="00AE15DB">
      <w:pPr>
        <w:spacing w:line="276" w:lineRule="auto"/>
        <w:jc w:val="both"/>
        <w:rPr>
          <w:rFonts w:ascii="Times New Roman" w:hAnsi="Times New Roman" w:cs="Times New Roman"/>
          <w:sz w:val="28"/>
          <w:szCs w:val="28"/>
        </w:rPr>
      </w:pPr>
    </w:p>
    <w:p w:rsidR="0018723C" w:rsidRDefault="0018723C"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Default="00AC0421" w:rsidP="00AE15DB">
      <w:pPr>
        <w:spacing w:line="276" w:lineRule="auto"/>
        <w:jc w:val="both"/>
        <w:rPr>
          <w:rFonts w:ascii="Times New Roman" w:hAnsi="Times New Roman" w:cs="Times New Roman"/>
          <w:sz w:val="28"/>
          <w:szCs w:val="28"/>
        </w:rPr>
      </w:pPr>
    </w:p>
    <w:p w:rsidR="00AC0421" w:rsidRPr="00AE15DB" w:rsidRDefault="00AC0421" w:rsidP="00AE15DB">
      <w:pPr>
        <w:spacing w:line="276" w:lineRule="auto"/>
        <w:jc w:val="both"/>
        <w:rPr>
          <w:rFonts w:ascii="Times New Roman" w:hAnsi="Times New Roman" w:cs="Times New Roman"/>
          <w:sz w:val="28"/>
          <w:szCs w:val="28"/>
        </w:rPr>
      </w:pPr>
    </w:p>
    <w:p w:rsidR="005C7DAD" w:rsidRDefault="005C7DAD" w:rsidP="00AE15DB">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lastRenderedPageBreak/>
        <w:t>Список литературы</w:t>
      </w:r>
      <w:r w:rsidR="0043194E">
        <w:rPr>
          <w:rFonts w:ascii="Times New Roman" w:hAnsi="Times New Roman" w:cs="Times New Roman"/>
          <w:sz w:val="28"/>
          <w:szCs w:val="28"/>
        </w:rPr>
        <w:t>:</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Горбатова К.К. Биохимия молока и молочных продуктов. – М.: Легкая промышленность, 1984</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Диланян З.Х. Молочное дело. – М: Колос , 1979</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 xml:space="preserve">Дунченко Н. И., Храмцов А. Г., Макеева И. А. и др. Экспертиза молока и молочных продуктов. Качество и безопасность. – Новосибирск: Сиб. </w:t>
      </w:r>
      <w:r w:rsidR="00EA78E7" w:rsidRPr="0043194E">
        <w:rPr>
          <w:sz w:val="28"/>
          <w:szCs w:val="28"/>
        </w:rPr>
        <w:t>У</w:t>
      </w:r>
      <w:r w:rsidRPr="0043194E">
        <w:rPr>
          <w:sz w:val="28"/>
          <w:szCs w:val="28"/>
        </w:rPr>
        <w:t xml:space="preserve">нив. </w:t>
      </w:r>
      <w:r w:rsidR="00EA78E7" w:rsidRPr="0043194E">
        <w:rPr>
          <w:sz w:val="28"/>
          <w:szCs w:val="28"/>
        </w:rPr>
        <w:t>И</w:t>
      </w:r>
      <w:r w:rsidRPr="0043194E">
        <w:rPr>
          <w:sz w:val="28"/>
          <w:szCs w:val="28"/>
        </w:rPr>
        <w:t>зд-во , 2007.</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Инихов Г.С. Методы анализа молока и молочных продуктов. – М.: Пищевая промышленность , 1971</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Калинина Л.В. Технология цельномолочных продуктов. – СПб: ГИОРД, 2008.</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Крусь Г. Н. и др. Технология молока и молочных продуктов. – М.: КолосС, 2004.</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Крусь Г.Н. Методы исследования молока и молочных продуктов. – М: КолосС , 2002</w:t>
      </w:r>
    </w:p>
    <w:p w:rsidR="005C7DAD" w:rsidRPr="0018723C" w:rsidRDefault="005C7DAD" w:rsidP="00AE15DB">
      <w:pPr>
        <w:pStyle w:val="a3"/>
        <w:numPr>
          <w:ilvl w:val="0"/>
          <w:numId w:val="5"/>
        </w:numPr>
        <w:spacing w:line="276" w:lineRule="auto"/>
        <w:jc w:val="both"/>
        <w:rPr>
          <w:sz w:val="28"/>
          <w:szCs w:val="28"/>
        </w:rPr>
      </w:pPr>
      <w:r w:rsidRPr="0043194E">
        <w:rPr>
          <w:sz w:val="28"/>
          <w:szCs w:val="28"/>
        </w:rPr>
        <w:t>Кугенев П.В. Молочные лаборатории в совхозах и колхозах – М: Московский рабочий , 1969</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Рогожин В. В., Рогожина Т. В.  Практикум по биохимии молока и молочных продуктов. – СП.: ГИОРД, 2008.</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Северин С.Е. Практикум по биохимии. – М.: Изд-во МГУ, 1989.</w:t>
      </w:r>
    </w:p>
    <w:p w:rsidR="005C7DAD" w:rsidRPr="00BA393E" w:rsidRDefault="005C7DAD" w:rsidP="00AE15DB">
      <w:pPr>
        <w:pStyle w:val="a3"/>
        <w:numPr>
          <w:ilvl w:val="0"/>
          <w:numId w:val="5"/>
        </w:numPr>
        <w:spacing w:line="276" w:lineRule="auto"/>
        <w:jc w:val="both"/>
        <w:rPr>
          <w:sz w:val="28"/>
          <w:szCs w:val="28"/>
        </w:rPr>
      </w:pPr>
      <w:r w:rsidRPr="0043194E">
        <w:rPr>
          <w:sz w:val="28"/>
          <w:szCs w:val="28"/>
        </w:rPr>
        <w:t>Хмелев А.Д. Прием и определение качества молока и молочных продуктов. – М: Колос, 1967</w:t>
      </w:r>
    </w:p>
    <w:p w:rsidR="0043194E" w:rsidRPr="00BA393E" w:rsidRDefault="005C7DAD" w:rsidP="00BA393E">
      <w:pPr>
        <w:pStyle w:val="a3"/>
        <w:numPr>
          <w:ilvl w:val="0"/>
          <w:numId w:val="5"/>
        </w:numPr>
        <w:spacing w:line="276" w:lineRule="auto"/>
        <w:jc w:val="both"/>
        <w:rPr>
          <w:sz w:val="28"/>
          <w:szCs w:val="28"/>
        </w:rPr>
      </w:pPr>
      <w:r w:rsidRPr="0043194E">
        <w:rPr>
          <w:sz w:val="28"/>
          <w:szCs w:val="28"/>
        </w:rPr>
        <w:t xml:space="preserve">Шалыгина А. М., Калинина Л.В.  Общая технология молока и </w:t>
      </w:r>
      <w:r w:rsidR="00BA393E">
        <w:rPr>
          <w:sz w:val="28"/>
          <w:szCs w:val="28"/>
        </w:rPr>
        <w:t>молочных продуктов. – М.: Колос</w:t>
      </w:r>
      <w:r w:rsidRPr="0043194E">
        <w:rPr>
          <w:sz w:val="28"/>
          <w:szCs w:val="28"/>
        </w:rPr>
        <w:t>, 2004.</w:t>
      </w:r>
    </w:p>
    <w:p w:rsidR="005054D2" w:rsidRDefault="005054D2"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F67FEC" w:rsidRDefault="00F67FEC" w:rsidP="0040768E">
      <w:pPr>
        <w:jc w:val="right"/>
        <w:rPr>
          <w:rFonts w:ascii="Times New Roman" w:hAnsi="Times New Roman" w:cs="Times New Roman"/>
          <w:sz w:val="28"/>
          <w:szCs w:val="28"/>
        </w:rPr>
      </w:pPr>
    </w:p>
    <w:p w:rsidR="007955D4" w:rsidRDefault="007955D4" w:rsidP="0018723C">
      <w:pPr>
        <w:rPr>
          <w:rFonts w:ascii="Times New Roman" w:hAnsi="Times New Roman" w:cs="Times New Roman"/>
          <w:sz w:val="20"/>
          <w:szCs w:val="20"/>
        </w:rPr>
      </w:pPr>
    </w:p>
    <w:p w:rsidR="00C7452E" w:rsidRDefault="00C7452E" w:rsidP="00DD1D55">
      <w:pPr>
        <w:rPr>
          <w:rFonts w:ascii="Times New Roman" w:hAnsi="Times New Roman" w:cs="Times New Roman"/>
          <w:sz w:val="20"/>
          <w:szCs w:val="20"/>
        </w:rPr>
      </w:pPr>
    </w:p>
    <w:p w:rsidR="00C7452E" w:rsidRPr="00DD1D55" w:rsidRDefault="00CB38C9" w:rsidP="00DD1D55">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Таблица 1</w:t>
      </w:r>
    </w:p>
    <w:p w:rsidR="00C7452E" w:rsidRDefault="00DD1D55" w:rsidP="005054D2">
      <w:pPr>
        <w:jc w:val="center"/>
        <w:rPr>
          <w:rFonts w:ascii="Times New Roman" w:hAnsi="Times New Roman" w:cs="Times New Roman"/>
          <w:sz w:val="20"/>
          <w:szCs w:val="20"/>
        </w:rPr>
      </w:pPr>
      <w:r w:rsidRPr="00AE15DB">
        <w:rPr>
          <w:rFonts w:ascii="Times New Roman" w:hAnsi="Times New Roman" w:cs="Times New Roman"/>
          <w:sz w:val="28"/>
          <w:szCs w:val="28"/>
        </w:rPr>
        <w:t>Определение органолептических показателей качества молока</w:t>
      </w:r>
    </w:p>
    <w:tbl>
      <w:tblPr>
        <w:tblStyle w:val="a5"/>
        <w:tblW w:w="0" w:type="auto"/>
        <w:tblLook w:val="04A0"/>
      </w:tblPr>
      <w:tblGrid>
        <w:gridCol w:w="2343"/>
        <w:gridCol w:w="1836"/>
        <w:gridCol w:w="1869"/>
        <w:gridCol w:w="1745"/>
        <w:gridCol w:w="1778"/>
      </w:tblGrid>
      <w:tr w:rsidR="00C7452E" w:rsidRPr="00AE15DB" w:rsidTr="006208A4">
        <w:tc>
          <w:tcPr>
            <w:tcW w:w="2343"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марка</w:t>
            </w:r>
          </w:p>
        </w:tc>
        <w:tc>
          <w:tcPr>
            <w:tcW w:w="1836"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цвет</w:t>
            </w:r>
          </w:p>
        </w:tc>
        <w:tc>
          <w:tcPr>
            <w:tcW w:w="1869"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консистенция</w:t>
            </w:r>
          </w:p>
        </w:tc>
        <w:tc>
          <w:tcPr>
            <w:tcW w:w="1745"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запах</w:t>
            </w:r>
          </w:p>
        </w:tc>
        <w:tc>
          <w:tcPr>
            <w:tcW w:w="1778"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вкус</w:t>
            </w:r>
          </w:p>
        </w:tc>
      </w:tr>
      <w:tr w:rsidR="00C7452E" w:rsidRPr="00AE15DB" w:rsidTr="006208A4">
        <w:tc>
          <w:tcPr>
            <w:tcW w:w="2343"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1.</w:t>
            </w:r>
            <w:r w:rsidR="006208A4">
              <w:rPr>
                <w:rFonts w:ascii="Times New Roman" w:hAnsi="Times New Roman" w:cs="Times New Roman"/>
                <w:sz w:val="28"/>
                <w:szCs w:val="28"/>
              </w:rPr>
              <w:t>Весёлый молочник</w:t>
            </w:r>
          </w:p>
        </w:tc>
        <w:tc>
          <w:tcPr>
            <w:tcW w:w="1836"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белый, слегка желтоватый</w:t>
            </w:r>
          </w:p>
        </w:tc>
        <w:tc>
          <w:tcPr>
            <w:tcW w:w="1869"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однородная</w:t>
            </w:r>
          </w:p>
        </w:tc>
        <w:tc>
          <w:tcPr>
            <w:tcW w:w="1745"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ванили</w:t>
            </w:r>
          </w:p>
        </w:tc>
        <w:tc>
          <w:tcPr>
            <w:tcW w:w="1778"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похожий на пломбир</w:t>
            </w:r>
          </w:p>
        </w:tc>
      </w:tr>
      <w:tr w:rsidR="00C7452E" w:rsidRPr="00AE15DB" w:rsidTr="006208A4">
        <w:tc>
          <w:tcPr>
            <w:tcW w:w="2343" w:type="dxa"/>
          </w:tcPr>
          <w:p w:rsidR="00C7452E" w:rsidRPr="006208A4" w:rsidRDefault="006208A4" w:rsidP="006208A4">
            <w:pPr>
              <w:spacing w:line="276" w:lineRule="auto"/>
              <w:jc w:val="both"/>
              <w:rPr>
                <w:rFonts w:ascii="Times New Roman" w:hAnsi="Times New Roman" w:cs="Times New Roman"/>
                <w:sz w:val="28"/>
                <w:szCs w:val="28"/>
              </w:rPr>
            </w:pPr>
            <w:r w:rsidRPr="006208A4">
              <w:rPr>
                <w:rFonts w:ascii="Times New Roman" w:hAnsi="Times New Roman" w:cs="Times New Roman"/>
                <w:sz w:val="28"/>
                <w:szCs w:val="28"/>
              </w:rPr>
              <w:t>2.Лента</w:t>
            </w:r>
          </w:p>
        </w:tc>
        <w:tc>
          <w:tcPr>
            <w:tcW w:w="1836" w:type="dxa"/>
          </w:tcPr>
          <w:p w:rsidR="00C7452E" w:rsidRPr="00AE15DB" w:rsidRDefault="00B70CAB" w:rsidP="00E41815">
            <w:pPr>
              <w:spacing w:line="276" w:lineRule="auto"/>
              <w:jc w:val="both"/>
              <w:rPr>
                <w:rFonts w:ascii="Times New Roman" w:hAnsi="Times New Roman" w:cs="Times New Roman"/>
                <w:sz w:val="28"/>
                <w:szCs w:val="28"/>
              </w:rPr>
            </w:pPr>
            <w:r>
              <w:rPr>
                <w:rFonts w:ascii="Times New Roman" w:hAnsi="Times New Roman" w:cs="Times New Roman"/>
                <w:sz w:val="28"/>
                <w:szCs w:val="28"/>
              </w:rPr>
              <w:t>Белый</w:t>
            </w:r>
            <w:r w:rsidR="006121A6">
              <w:rPr>
                <w:rFonts w:ascii="Times New Roman" w:hAnsi="Times New Roman" w:cs="Times New Roman"/>
                <w:sz w:val="28"/>
                <w:szCs w:val="28"/>
              </w:rPr>
              <w:t xml:space="preserve"> </w:t>
            </w:r>
            <w:r w:rsidR="00C7452E" w:rsidRPr="00AE15DB">
              <w:rPr>
                <w:rFonts w:ascii="Times New Roman" w:hAnsi="Times New Roman" w:cs="Times New Roman"/>
                <w:sz w:val="28"/>
                <w:szCs w:val="28"/>
              </w:rPr>
              <w:t>с синюшным оттенком</w:t>
            </w:r>
          </w:p>
        </w:tc>
        <w:tc>
          <w:tcPr>
            <w:tcW w:w="1869"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однородная</w:t>
            </w:r>
          </w:p>
        </w:tc>
        <w:tc>
          <w:tcPr>
            <w:tcW w:w="1745"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Без запаха</w:t>
            </w:r>
          </w:p>
        </w:tc>
        <w:tc>
          <w:tcPr>
            <w:tcW w:w="1778" w:type="dxa"/>
          </w:tcPr>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пресный</w:t>
            </w:r>
          </w:p>
          <w:p w:rsidR="00C7452E" w:rsidRPr="00AE15DB" w:rsidRDefault="00C7452E"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без вкуса</w:t>
            </w:r>
          </w:p>
        </w:tc>
      </w:tr>
      <w:tr w:rsidR="006208A4" w:rsidRPr="00AE15DB" w:rsidTr="006208A4">
        <w:tc>
          <w:tcPr>
            <w:tcW w:w="2343" w:type="dxa"/>
          </w:tcPr>
          <w:p w:rsidR="006208A4" w:rsidRPr="00AE15DB" w:rsidRDefault="006208A4" w:rsidP="00906203">
            <w:pPr>
              <w:spacing w:line="276" w:lineRule="auto"/>
              <w:jc w:val="both"/>
              <w:rPr>
                <w:rFonts w:ascii="Times New Roman" w:hAnsi="Times New Roman" w:cs="Times New Roman"/>
                <w:sz w:val="28"/>
                <w:szCs w:val="28"/>
              </w:rPr>
            </w:pPr>
            <w:r>
              <w:rPr>
                <w:rFonts w:ascii="Times New Roman" w:hAnsi="Times New Roman" w:cs="Times New Roman"/>
                <w:sz w:val="28"/>
                <w:szCs w:val="28"/>
              </w:rPr>
              <w:t>3</w:t>
            </w:r>
            <w:r w:rsidRPr="00AE15DB">
              <w:rPr>
                <w:rFonts w:ascii="Times New Roman" w:hAnsi="Times New Roman" w:cs="Times New Roman"/>
                <w:sz w:val="28"/>
                <w:szCs w:val="28"/>
              </w:rPr>
              <w:t>.</w:t>
            </w:r>
            <w:r>
              <w:rPr>
                <w:rFonts w:ascii="Times New Roman" w:hAnsi="Times New Roman" w:cs="Times New Roman"/>
                <w:sz w:val="28"/>
                <w:szCs w:val="28"/>
              </w:rPr>
              <w:t>Азбука</w:t>
            </w:r>
          </w:p>
        </w:tc>
        <w:tc>
          <w:tcPr>
            <w:tcW w:w="1836" w:type="dxa"/>
          </w:tcPr>
          <w:p w:rsidR="006208A4" w:rsidRPr="00AE15DB" w:rsidRDefault="006208A4" w:rsidP="006208A4">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белый </w:t>
            </w:r>
          </w:p>
        </w:tc>
        <w:tc>
          <w:tcPr>
            <w:tcW w:w="1869" w:type="dxa"/>
          </w:tcPr>
          <w:p w:rsidR="006208A4" w:rsidRPr="00AE15DB" w:rsidRDefault="006208A4"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однородная</w:t>
            </w:r>
          </w:p>
        </w:tc>
        <w:tc>
          <w:tcPr>
            <w:tcW w:w="1745" w:type="dxa"/>
          </w:tcPr>
          <w:p w:rsidR="006208A4" w:rsidRPr="00AE15DB" w:rsidRDefault="006208A4"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Без запаха</w:t>
            </w:r>
          </w:p>
        </w:tc>
        <w:tc>
          <w:tcPr>
            <w:tcW w:w="1778" w:type="dxa"/>
          </w:tcPr>
          <w:p w:rsidR="006208A4" w:rsidRPr="00AE15DB" w:rsidRDefault="006208A4"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пресный</w:t>
            </w:r>
          </w:p>
          <w:p w:rsidR="006208A4" w:rsidRPr="00AE15DB" w:rsidRDefault="006208A4" w:rsidP="00906203">
            <w:pPr>
              <w:spacing w:line="276" w:lineRule="auto"/>
              <w:jc w:val="both"/>
              <w:rPr>
                <w:rFonts w:ascii="Times New Roman" w:hAnsi="Times New Roman" w:cs="Times New Roman"/>
                <w:sz w:val="28"/>
                <w:szCs w:val="28"/>
              </w:rPr>
            </w:pPr>
            <w:r>
              <w:rPr>
                <w:rFonts w:ascii="Times New Roman" w:hAnsi="Times New Roman" w:cs="Times New Roman"/>
                <w:sz w:val="28"/>
                <w:szCs w:val="28"/>
              </w:rPr>
              <w:t>вкус молока</w:t>
            </w:r>
          </w:p>
        </w:tc>
      </w:tr>
    </w:tbl>
    <w:p w:rsidR="002E1132" w:rsidRDefault="002E1132" w:rsidP="00C91E4A">
      <w:pPr>
        <w:rPr>
          <w:rFonts w:ascii="Times New Roman" w:hAnsi="Times New Roman" w:cs="Times New Roman"/>
          <w:sz w:val="20"/>
          <w:szCs w:val="20"/>
        </w:rPr>
      </w:pPr>
    </w:p>
    <w:p w:rsidR="00C7452E" w:rsidRPr="002E1132" w:rsidRDefault="002E1132" w:rsidP="002E1132">
      <w:pPr>
        <w:jc w:val="right"/>
        <w:rPr>
          <w:rFonts w:ascii="Times New Roman" w:hAnsi="Times New Roman" w:cs="Times New Roman"/>
          <w:sz w:val="28"/>
          <w:szCs w:val="28"/>
        </w:rPr>
      </w:pPr>
      <w:r w:rsidRPr="002E1132">
        <w:rPr>
          <w:rFonts w:ascii="Times New Roman" w:hAnsi="Times New Roman" w:cs="Times New Roman"/>
          <w:sz w:val="28"/>
          <w:szCs w:val="28"/>
        </w:rPr>
        <w:t xml:space="preserve">Приложение </w:t>
      </w:r>
      <w:r w:rsidR="00CB38C9">
        <w:rPr>
          <w:rFonts w:ascii="Times New Roman" w:hAnsi="Times New Roman" w:cs="Times New Roman"/>
          <w:sz w:val="28"/>
          <w:szCs w:val="28"/>
        </w:rPr>
        <w:t>1 таблица 2</w:t>
      </w:r>
    </w:p>
    <w:p w:rsidR="002E1132" w:rsidRDefault="002E1132" w:rsidP="005054D2">
      <w:pPr>
        <w:jc w:val="center"/>
        <w:rPr>
          <w:rFonts w:ascii="Times New Roman" w:hAnsi="Times New Roman" w:cs="Times New Roman"/>
          <w:sz w:val="28"/>
          <w:szCs w:val="28"/>
        </w:rPr>
      </w:pPr>
    </w:p>
    <w:p w:rsidR="00C7452E" w:rsidRDefault="002E1132" w:rsidP="002E1132">
      <w:pPr>
        <w:tabs>
          <w:tab w:val="center" w:pos="4677"/>
          <w:tab w:val="left" w:pos="7493"/>
        </w:tabs>
        <w:rPr>
          <w:rFonts w:ascii="Times New Roman" w:hAnsi="Times New Roman" w:cs="Times New Roman"/>
          <w:sz w:val="28"/>
          <w:szCs w:val="28"/>
        </w:rPr>
      </w:pPr>
      <w:r>
        <w:rPr>
          <w:rFonts w:ascii="Times New Roman" w:hAnsi="Times New Roman" w:cs="Times New Roman"/>
          <w:sz w:val="28"/>
          <w:szCs w:val="28"/>
        </w:rPr>
        <w:tab/>
      </w:r>
      <w:r w:rsidRPr="00AE15DB">
        <w:rPr>
          <w:rFonts w:ascii="Times New Roman" w:hAnsi="Times New Roman" w:cs="Times New Roman"/>
          <w:sz w:val="28"/>
          <w:szCs w:val="28"/>
        </w:rPr>
        <w:t xml:space="preserve"> Определение степени чистоты молока.</w:t>
      </w:r>
      <w:r>
        <w:rPr>
          <w:rFonts w:ascii="Times New Roman" w:hAnsi="Times New Roman" w:cs="Times New Roman"/>
          <w:sz w:val="28"/>
          <w:szCs w:val="28"/>
        </w:rPr>
        <w:tab/>
      </w:r>
    </w:p>
    <w:p w:rsidR="002E1132" w:rsidRDefault="002E1132" w:rsidP="002E1132">
      <w:pPr>
        <w:tabs>
          <w:tab w:val="center" w:pos="4677"/>
          <w:tab w:val="left" w:pos="7493"/>
        </w:tabs>
        <w:rPr>
          <w:rFonts w:ascii="Times New Roman" w:hAnsi="Times New Roman" w:cs="Times New Roman"/>
          <w:sz w:val="28"/>
          <w:szCs w:val="28"/>
        </w:rPr>
      </w:pPr>
    </w:p>
    <w:tbl>
      <w:tblPr>
        <w:tblStyle w:val="a5"/>
        <w:tblW w:w="0" w:type="auto"/>
        <w:tblLook w:val="04A0"/>
      </w:tblPr>
      <w:tblGrid>
        <w:gridCol w:w="4672"/>
        <w:gridCol w:w="4673"/>
      </w:tblGrid>
      <w:tr w:rsidR="002E1132" w:rsidRPr="00AE15DB" w:rsidTr="00E41815">
        <w:tc>
          <w:tcPr>
            <w:tcW w:w="4672" w:type="dxa"/>
          </w:tcPr>
          <w:p w:rsidR="002E1132" w:rsidRPr="00AE15DB" w:rsidRDefault="00EA78E7"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М</w:t>
            </w:r>
            <w:r w:rsidR="002E1132" w:rsidRPr="00AE15DB">
              <w:rPr>
                <w:rFonts w:ascii="Times New Roman" w:hAnsi="Times New Roman" w:cs="Times New Roman"/>
                <w:sz w:val="28"/>
                <w:szCs w:val="28"/>
              </w:rPr>
              <w:t>арка</w:t>
            </w:r>
          </w:p>
        </w:tc>
        <w:tc>
          <w:tcPr>
            <w:tcW w:w="4673" w:type="dxa"/>
          </w:tcPr>
          <w:p w:rsidR="002E1132" w:rsidRPr="00AE15DB" w:rsidRDefault="002E1132"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Наличие примесей</w:t>
            </w:r>
          </w:p>
        </w:tc>
      </w:tr>
      <w:tr w:rsidR="002E1132" w:rsidRPr="00AE15DB" w:rsidTr="00E41815">
        <w:tc>
          <w:tcPr>
            <w:tcW w:w="4672" w:type="dxa"/>
          </w:tcPr>
          <w:p w:rsidR="002E1132" w:rsidRPr="00AE15DB" w:rsidRDefault="002E1132" w:rsidP="00E41815">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6208A4">
              <w:rPr>
                <w:rFonts w:ascii="Times New Roman" w:hAnsi="Times New Roman" w:cs="Times New Roman"/>
                <w:sz w:val="28"/>
                <w:szCs w:val="28"/>
              </w:rPr>
              <w:t>Весёл</w:t>
            </w:r>
            <w:r w:rsidR="00B70CAB">
              <w:rPr>
                <w:rFonts w:ascii="Times New Roman" w:hAnsi="Times New Roman" w:cs="Times New Roman"/>
                <w:sz w:val="28"/>
                <w:szCs w:val="28"/>
              </w:rPr>
              <w:t>ы</w:t>
            </w:r>
            <w:r w:rsidR="006208A4">
              <w:rPr>
                <w:rFonts w:ascii="Times New Roman" w:hAnsi="Times New Roman" w:cs="Times New Roman"/>
                <w:sz w:val="28"/>
                <w:szCs w:val="28"/>
              </w:rPr>
              <w:t>й молочник</w:t>
            </w:r>
          </w:p>
        </w:tc>
        <w:tc>
          <w:tcPr>
            <w:tcW w:w="4673" w:type="dxa"/>
          </w:tcPr>
          <w:p w:rsidR="002E1132" w:rsidRPr="00AE15DB" w:rsidRDefault="002E1132"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Отсутствуют</w:t>
            </w:r>
            <w:r>
              <w:rPr>
                <w:rFonts w:ascii="Times New Roman" w:hAnsi="Times New Roman" w:cs="Times New Roman"/>
                <w:sz w:val="28"/>
                <w:szCs w:val="28"/>
              </w:rPr>
              <w:t>, желтоватый круг</w:t>
            </w:r>
          </w:p>
        </w:tc>
      </w:tr>
      <w:tr w:rsidR="002E1132" w:rsidRPr="00AE15DB" w:rsidTr="00E41815">
        <w:tc>
          <w:tcPr>
            <w:tcW w:w="4672" w:type="dxa"/>
          </w:tcPr>
          <w:p w:rsidR="002E1132" w:rsidRPr="00AE15DB" w:rsidRDefault="002E1132"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2.</w:t>
            </w:r>
            <w:r w:rsidR="006208A4">
              <w:rPr>
                <w:rFonts w:ascii="Times New Roman" w:hAnsi="Times New Roman" w:cs="Times New Roman"/>
                <w:sz w:val="28"/>
                <w:szCs w:val="28"/>
              </w:rPr>
              <w:t>Лента</w:t>
            </w:r>
          </w:p>
        </w:tc>
        <w:tc>
          <w:tcPr>
            <w:tcW w:w="4673" w:type="dxa"/>
          </w:tcPr>
          <w:p w:rsidR="002E1132" w:rsidRPr="00AE15DB" w:rsidRDefault="006208A4"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О</w:t>
            </w:r>
            <w:r w:rsidR="002E1132" w:rsidRPr="00AE15DB">
              <w:rPr>
                <w:rFonts w:ascii="Times New Roman" w:hAnsi="Times New Roman" w:cs="Times New Roman"/>
                <w:sz w:val="28"/>
                <w:szCs w:val="28"/>
              </w:rPr>
              <w:t>тсутствуют</w:t>
            </w:r>
            <w:r>
              <w:rPr>
                <w:rFonts w:ascii="Times New Roman" w:hAnsi="Times New Roman" w:cs="Times New Roman"/>
                <w:sz w:val="28"/>
                <w:szCs w:val="28"/>
              </w:rPr>
              <w:t xml:space="preserve">, </w:t>
            </w:r>
            <w:r w:rsidR="00C91E4A">
              <w:rPr>
                <w:rFonts w:ascii="Times New Roman" w:hAnsi="Times New Roman" w:cs="Times New Roman"/>
                <w:sz w:val="28"/>
                <w:szCs w:val="28"/>
              </w:rPr>
              <w:t>сероватый круг</w:t>
            </w:r>
          </w:p>
        </w:tc>
      </w:tr>
      <w:tr w:rsidR="00C91E4A" w:rsidRPr="00AE15DB" w:rsidTr="00C91E4A">
        <w:tc>
          <w:tcPr>
            <w:tcW w:w="4672" w:type="dxa"/>
          </w:tcPr>
          <w:p w:rsidR="00C91E4A" w:rsidRPr="00AE15DB" w:rsidRDefault="00C91E4A"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2.</w:t>
            </w:r>
            <w:r>
              <w:rPr>
                <w:rFonts w:ascii="Times New Roman" w:hAnsi="Times New Roman" w:cs="Times New Roman"/>
                <w:sz w:val="28"/>
                <w:szCs w:val="28"/>
              </w:rPr>
              <w:t>Азбука</w:t>
            </w:r>
          </w:p>
        </w:tc>
        <w:tc>
          <w:tcPr>
            <w:tcW w:w="4673" w:type="dxa"/>
          </w:tcPr>
          <w:p w:rsidR="00C91E4A" w:rsidRPr="00AE15DB" w:rsidRDefault="00C91E4A"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Отсутствуют</w:t>
            </w:r>
            <w:r w:rsidR="00B70CAB">
              <w:rPr>
                <w:rFonts w:ascii="Times New Roman" w:hAnsi="Times New Roman" w:cs="Times New Roman"/>
                <w:sz w:val="28"/>
                <w:szCs w:val="28"/>
              </w:rPr>
              <w:t>.</w:t>
            </w:r>
          </w:p>
        </w:tc>
      </w:tr>
    </w:tbl>
    <w:p w:rsidR="002E1132" w:rsidRDefault="002E1132" w:rsidP="002E1132">
      <w:pPr>
        <w:tabs>
          <w:tab w:val="center" w:pos="4677"/>
          <w:tab w:val="left" w:pos="7493"/>
        </w:tabs>
        <w:rPr>
          <w:rFonts w:ascii="Times New Roman" w:hAnsi="Times New Roman" w:cs="Times New Roman"/>
          <w:sz w:val="20"/>
          <w:szCs w:val="20"/>
        </w:rPr>
      </w:pPr>
    </w:p>
    <w:p w:rsidR="002E1132" w:rsidRDefault="002E1132" w:rsidP="002E1132">
      <w:pPr>
        <w:tabs>
          <w:tab w:val="center" w:pos="4677"/>
          <w:tab w:val="left" w:pos="7493"/>
        </w:tabs>
        <w:rPr>
          <w:rFonts w:ascii="Times New Roman" w:hAnsi="Times New Roman" w:cs="Times New Roman"/>
          <w:sz w:val="20"/>
          <w:szCs w:val="20"/>
        </w:rPr>
      </w:pPr>
    </w:p>
    <w:p w:rsidR="002E1132" w:rsidRDefault="00CB38C9" w:rsidP="002E1132">
      <w:pPr>
        <w:tabs>
          <w:tab w:val="center" w:pos="4677"/>
          <w:tab w:val="left" w:pos="7493"/>
        </w:tabs>
        <w:jc w:val="right"/>
        <w:rPr>
          <w:rFonts w:ascii="Times New Roman" w:hAnsi="Times New Roman" w:cs="Times New Roman"/>
          <w:sz w:val="28"/>
          <w:szCs w:val="28"/>
        </w:rPr>
      </w:pPr>
      <w:r>
        <w:rPr>
          <w:rFonts w:ascii="Times New Roman" w:hAnsi="Times New Roman" w:cs="Times New Roman"/>
          <w:sz w:val="28"/>
          <w:szCs w:val="28"/>
        </w:rPr>
        <w:t>Приложение 1 таблица 3</w:t>
      </w:r>
    </w:p>
    <w:p w:rsidR="002E1132" w:rsidRDefault="002E1132" w:rsidP="002E1132">
      <w:pPr>
        <w:tabs>
          <w:tab w:val="center" w:pos="4677"/>
          <w:tab w:val="left" w:pos="7493"/>
        </w:tabs>
        <w:jc w:val="center"/>
        <w:rPr>
          <w:rFonts w:ascii="Times New Roman" w:hAnsi="Times New Roman" w:cs="Times New Roman"/>
          <w:sz w:val="28"/>
          <w:szCs w:val="28"/>
        </w:rPr>
      </w:pPr>
      <w:r w:rsidRPr="00AE15DB">
        <w:rPr>
          <w:rFonts w:ascii="Times New Roman" w:hAnsi="Times New Roman" w:cs="Times New Roman"/>
          <w:sz w:val="28"/>
          <w:szCs w:val="28"/>
        </w:rPr>
        <w:t>Определение наличия крахмала</w:t>
      </w:r>
      <w:r w:rsidR="00057B9D">
        <w:rPr>
          <w:rFonts w:ascii="Times New Roman" w:hAnsi="Times New Roman" w:cs="Times New Roman"/>
          <w:sz w:val="28"/>
          <w:szCs w:val="28"/>
        </w:rPr>
        <w:t xml:space="preserve"> и мела</w:t>
      </w:r>
      <w:r w:rsidR="00116350">
        <w:rPr>
          <w:rFonts w:ascii="Times New Roman" w:hAnsi="Times New Roman" w:cs="Times New Roman"/>
          <w:sz w:val="28"/>
          <w:szCs w:val="28"/>
        </w:rPr>
        <w:t xml:space="preserve"> (соды) </w:t>
      </w:r>
      <w:r w:rsidRPr="00AE15DB">
        <w:rPr>
          <w:rFonts w:ascii="Times New Roman" w:hAnsi="Times New Roman" w:cs="Times New Roman"/>
          <w:sz w:val="28"/>
          <w:szCs w:val="28"/>
        </w:rPr>
        <w:t>в молоке</w:t>
      </w:r>
      <w:r w:rsidR="00836D54">
        <w:rPr>
          <w:rFonts w:ascii="Times New Roman" w:hAnsi="Times New Roman" w:cs="Times New Roman"/>
          <w:sz w:val="28"/>
          <w:szCs w:val="28"/>
        </w:rPr>
        <w:t xml:space="preserve"> и других примесей</w:t>
      </w:r>
      <w:r w:rsidRPr="00AE15DB">
        <w:rPr>
          <w:rFonts w:ascii="Times New Roman" w:hAnsi="Times New Roman" w:cs="Times New Roman"/>
          <w:sz w:val="28"/>
          <w:szCs w:val="28"/>
        </w:rPr>
        <w:t>.</w:t>
      </w:r>
    </w:p>
    <w:p w:rsidR="002E1132" w:rsidRDefault="002E1132" w:rsidP="002E1132">
      <w:pPr>
        <w:tabs>
          <w:tab w:val="center" w:pos="4677"/>
          <w:tab w:val="left" w:pos="7493"/>
        </w:tabs>
        <w:jc w:val="center"/>
        <w:rPr>
          <w:rFonts w:ascii="Times New Roman" w:hAnsi="Times New Roman" w:cs="Times New Roman"/>
          <w:sz w:val="28"/>
          <w:szCs w:val="28"/>
        </w:rPr>
      </w:pPr>
    </w:p>
    <w:tbl>
      <w:tblPr>
        <w:tblStyle w:val="a5"/>
        <w:tblW w:w="0" w:type="auto"/>
        <w:jc w:val="center"/>
        <w:tblLook w:val="04A0"/>
      </w:tblPr>
      <w:tblGrid>
        <w:gridCol w:w="1526"/>
        <w:gridCol w:w="2268"/>
        <w:gridCol w:w="2693"/>
      </w:tblGrid>
      <w:tr w:rsidR="00A51C70" w:rsidRPr="00AE15DB" w:rsidTr="00A51C70">
        <w:trPr>
          <w:jc w:val="center"/>
        </w:trPr>
        <w:tc>
          <w:tcPr>
            <w:tcW w:w="1526" w:type="dxa"/>
          </w:tcPr>
          <w:p w:rsidR="00A51C70" w:rsidRPr="00AE15DB" w:rsidRDefault="00EA78E7"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М</w:t>
            </w:r>
            <w:r w:rsidR="00A51C70" w:rsidRPr="00AE15DB">
              <w:rPr>
                <w:rFonts w:ascii="Times New Roman" w:hAnsi="Times New Roman" w:cs="Times New Roman"/>
                <w:sz w:val="28"/>
                <w:szCs w:val="28"/>
              </w:rPr>
              <w:t>арка</w:t>
            </w:r>
          </w:p>
        </w:tc>
        <w:tc>
          <w:tcPr>
            <w:tcW w:w="2268" w:type="dxa"/>
            <w:tcBorders>
              <w:right w:val="single" w:sz="4" w:space="0" w:color="auto"/>
            </w:tcBorders>
          </w:tcPr>
          <w:p w:rsidR="00A51C70" w:rsidRPr="00AE15DB" w:rsidRDefault="00A51C70" w:rsidP="00E41815">
            <w:pPr>
              <w:spacing w:line="276" w:lineRule="auto"/>
              <w:jc w:val="both"/>
              <w:rPr>
                <w:rFonts w:ascii="Times New Roman" w:hAnsi="Times New Roman" w:cs="Times New Roman"/>
                <w:sz w:val="28"/>
                <w:szCs w:val="28"/>
              </w:rPr>
            </w:pPr>
            <w:r>
              <w:rPr>
                <w:rFonts w:ascii="Times New Roman" w:hAnsi="Times New Roman" w:cs="Times New Roman"/>
                <w:sz w:val="28"/>
                <w:szCs w:val="28"/>
              </w:rPr>
              <w:t>Окраска йода</w:t>
            </w:r>
          </w:p>
        </w:tc>
        <w:tc>
          <w:tcPr>
            <w:tcW w:w="2693" w:type="dxa"/>
            <w:tcBorders>
              <w:left w:val="single" w:sz="4" w:space="0" w:color="auto"/>
              <w:right w:val="single" w:sz="4" w:space="0" w:color="auto"/>
            </w:tcBorders>
          </w:tcPr>
          <w:p w:rsidR="00A51C70" w:rsidRDefault="00A51C70" w:rsidP="00057B9D">
            <w:pPr>
              <w:spacing w:line="276" w:lineRule="auto"/>
              <w:jc w:val="both"/>
              <w:rPr>
                <w:rFonts w:ascii="Times New Roman" w:hAnsi="Times New Roman" w:cs="Times New Roman"/>
                <w:sz w:val="28"/>
                <w:szCs w:val="28"/>
              </w:rPr>
            </w:pPr>
            <w:r>
              <w:rPr>
                <w:rFonts w:ascii="Times New Roman" w:hAnsi="Times New Roman" w:cs="Times New Roman"/>
                <w:sz w:val="28"/>
                <w:szCs w:val="28"/>
              </w:rPr>
              <w:t>Действие уксусной</w:t>
            </w:r>
          </w:p>
          <w:p w:rsidR="00A51C70" w:rsidRPr="00AE15DB" w:rsidRDefault="00A51C70" w:rsidP="00057B9D">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кислоты</w:t>
            </w:r>
          </w:p>
        </w:tc>
      </w:tr>
      <w:tr w:rsidR="00A51C70" w:rsidRPr="00AE15DB" w:rsidTr="00A51C70">
        <w:trPr>
          <w:jc w:val="center"/>
        </w:trPr>
        <w:tc>
          <w:tcPr>
            <w:tcW w:w="1526" w:type="dxa"/>
          </w:tcPr>
          <w:p w:rsidR="00A51C70" w:rsidRPr="00AE15DB" w:rsidRDefault="00A51C70" w:rsidP="00E41815">
            <w:pPr>
              <w:spacing w:line="276" w:lineRule="auto"/>
              <w:jc w:val="both"/>
              <w:rPr>
                <w:rFonts w:ascii="Times New Roman" w:hAnsi="Times New Roman" w:cs="Times New Roman"/>
                <w:sz w:val="28"/>
                <w:szCs w:val="28"/>
              </w:rPr>
            </w:pPr>
            <w:r>
              <w:rPr>
                <w:rFonts w:ascii="Times New Roman" w:hAnsi="Times New Roman" w:cs="Times New Roman"/>
                <w:sz w:val="28"/>
                <w:szCs w:val="28"/>
              </w:rPr>
              <w:t>1.Весёлый молочник</w:t>
            </w:r>
          </w:p>
        </w:tc>
        <w:tc>
          <w:tcPr>
            <w:tcW w:w="2268" w:type="dxa"/>
            <w:tcBorders>
              <w:right w:val="single" w:sz="4" w:space="0" w:color="auto"/>
            </w:tcBorders>
          </w:tcPr>
          <w:p w:rsidR="00A51C70" w:rsidRPr="00AE15DB" w:rsidRDefault="00A51C70" w:rsidP="00E41815">
            <w:pPr>
              <w:spacing w:line="276" w:lineRule="auto"/>
              <w:jc w:val="both"/>
              <w:rPr>
                <w:rFonts w:ascii="Times New Roman" w:hAnsi="Times New Roman" w:cs="Times New Roman"/>
                <w:sz w:val="28"/>
                <w:szCs w:val="28"/>
              </w:rPr>
            </w:pPr>
            <w:r>
              <w:rPr>
                <w:rFonts w:ascii="Times New Roman" w:hAnsi="Times New Roman" w:cs="Times New Roman"/>
                <w:sz w:val="28"/>
                <w:szCs w:val="28"/>
              </w:rPr>
              <w:t>Цвет</w:t>
            </w:r>
            <w:r w:rsidR="008F012C">
              <w:rPr>
                <w:rFonts w:ascii="Times New Roman" w:hAnsi="Times New Roman" w:cs="Times New Roman"/>
                <w:sz w:val="28"/>
                <w:szCs w:val="28"/>
              </w:rPr>
              <w:t xml:space="preserve"> </w:t>
            </w:r>
            <w:r>
              <w:rPr>
                <w:rFonts w:ascii="Times New Roman" w:hAnsi="Times New Roman" w:cs="Times New Roman"/>
                <w:sz w:val="28"/>
                <w:szCs w:val="28"/>
              </w:rPr>
              <w:t>синеватый</w:t>
            </w:r>
          </w:p>
        </w:tc>
        <w:tc>
          <w:tcPr>
            <w:tcW w:w="2693" w:type="dxa"/>
            <w:tcBorders>
              <w:left w:val="single" w:sz="4" w:space="0" w:color="auto"/>
              <w:right w:val="single" w:sz="4" w:space="0" w:color="auto"/>
            </w:tcBorders>
          </w:tcPr>
          <w:p w:rsidR="00A51C70" w:rsidRPr="00AE15DB" w:rsidRDefault="00A51C70" w:rsidP="00057B9D">
            <w:pPr>
              <w:spacing w:line="276" w:lineRule="auto"/>
              <w:jc w:val="both"/>
              <w:rPr>
                <w:rFonts w:ascii="Times New Roman" w:hAnsi="Times New Roman" w:cs="Times New Roman"/>
                <w:sz w:val="28"/>
                <w:szCs w:val="28"/>
              </w:rPr>
            </w:pPr>
            <w:r>
              <w:rPr>
                <w:rFonts w:ascii="Times New Roman" w:hAnsi="Times New Roman" w:cs="Times New Roman"/>
                <w:sz w:val="28"/>
                <w:szCs w:val="28"/>
              </w:rPr>
              <w:t>отсутствие</w:t>
            </w:r>
          </w:p>
        </w:tc>
      </w:tr>
      <w:tr w:rsidR="00A51C70" w:rsidRPr="00AE15DB" w:rsidTr="00A51C70">
        <w:trPr>
          <w:jc w:val="center"/>
        </w:trPr>
        <w:tc>
          <w:tcPr>
            <w:tcW w:w="1526" w:type="dxa"/>
          </w:tcPr>
          <w:p w:rsidR="00A51C70" w:rsidRPr="00AE15DB" w:rsidRDefault="00A51C70"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2.</w:t>
            </w:r>
            <w:r>
              <w:rPr>
                <w:rFonts w:ascii="Times New Roman" w:hAnsi="Times New Roman" w:cs="Times New Roman"/>
                <w:sz w:val="28"/>
                <w:szCs w:val="28"/>
              </w:rPr>
              <w:t>Лента</w:t>
            </w:r>
          </w:p>
        </w:tc>
        <w:tc>
          <w:tcPr>
            <w:tcW w:w="2268" w:type="dxa"/>
            <w:tcBorders>
              <w:right w:val="single" w:sz="4" w:space="0" w:color="auto"/>
            </w:tcBorders>
          </w:tcPr>
          <w:p w:rsidR="00A51C70" w:rsidRPr="00AE15DB" w:rsidRDefault="00A51C70"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Цвет </w:t>
            </w:r>
            <w:r>
              <w:rPr>
                <w:rFonts w:ascii="Times New Roman" w:hAnsi="Times New Roman" w:cs="Times New Roman"/>
                <w:sz w:val="28"/>
                <w:szCs w:val="28"/>
              </w:rPr>
              <w:t>отсутствует</w:t>
            </w:r>
          </w:p>
        </w:tc>
        <w:tc>
          <w:tcPr>
            <w:tcW w:w="2693" w:type="dxa"/>
            <w:tcBorders>
              <w:left w:val="single" w:sz="4" w:space="0" w:color="auto"/>
              <w:right w:val="single" w:sz="4" w:space="0" w:color="auto"/>
            </w:tcBorders>
          </w:tcPr>
          <w:p w:rsidR="00A51C70" w:rsidRDefault="00A51C70" w:rsidP="00057B9D">
            <w:pPr>
              <w:spacing w:line="276" w:lineRule="auto"/>
              <w:jc w:val="both"/>
              <w:rPr>
                <w:rFonts w:ascii="Times New Roman" w:hAnsi="Times New Roman" w:cs="Times New Roman"/>
                <w:sz w:val="28"/>
                <w:szCs w:val="28"/>
              </w:rPr>
            </w:pPr>
            <w:r>
              <w:rPr>
                <w:rFonts w:ascii="Times New Roman" w:hAnsi="Times New Roman" w:cs="Times New Roman"/>
                <w:sz w:val="28"/>
                <w:szCs w:val="28"/>
              </w:rPr>
              <w:t>Пузырение</w:t>
            </w:r>
          </w:p>
          <w:p w:rsidR="00A51C70" w:rsidRPr="00AE15DB" w:rsidRDefault="00A51C70" w:rsidP="00057B9D">
            <w:pPr>
              <w:spacing w:line="276" w:lineRule="auto"/>
              <w:jc w:val="both"/>
              <w:rPr>
                <w:rFonts w:ascii="Times New Roman" w:hAnsi="Times New Roman" w:cs="Times New Roman"/>
                <w:sz w:val="28"/>
                <w:szCs w:val="28"/>
              </w:rPr>
            </w:pPr>
            <w:r>
              <w:rPr>
                <w:rFonts w:ascii="Times New Roman" w:hAnsi="Times New Roman" w:cs="Times New Roman"/>
                <w:sz w:val="28"/>
                <w:szCs w:val="28"/>
              </w:rPr>
              <w:t>(выделение газа)</w:t>
            </w:r>
          </w:p>
        </w:tc>
      </w:tr>
      <w:tr w:rsidR="00A51C70" w:rsidRPr="00AE15DB" w:rsidTr="00A51C70">
        <w:trPr>
          <w:jc w:val="center"/>
        </w:trPr>
        <w:tc>
          <w:tcPr>
            <w:tcW w:w="1526" w:type="dxa"/>
          </w:tcPr>
          <w:p w:rsidR="00A51C70" w:rsidRPr="00AE15DB" w:rsidRDefault="00A51C70"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2.</w:t>
            </w:r>
            <w:r>
              <w:rPr>
                <w:rFonts w:ascii="Times New Roman" w:hAnsi="Times New Roman" w:cs="Times New Roman"/>
                <w:sz w:val="28"/>
                <w:szCs w:val="28"/>
              </w:rPr>
              <w:t>Азбука</w:t>
            </w:r>
          </w:p>
        </w:tc>
        <w:tc>
          <w:tcPr>
            <w:tcW w:w="2268" w:type="dxa"/>
            <w:tcBorders>
              <w:right w:val="single" w:sz="4" w:space="0" w:color="auto"/>
            </w:tcBorders>
          </w:tcPr>
          <w:p w:rsidR="00A51C70" w:rsidRPr="00AE15DB" w:rsidRDefault="00A51C70"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 xml:space="preserve">Цвет </w:t>
            </w:r>
            <w:r>
              <w:rPr>
                <w:rFonts w:ascii="Times New Roman" w:hAnsi="Times New Roman" w:cs="Times New Roman"/>
                <w:sz w:val="28"/>
                <w:szCs w:val="28"/>
              </w:rPr>
              <w:t>синеватый</w:t>
            </w:r>
          </w:p>
        </w:tc>
        <w:tc>
          <w:tcPr>
            <w:tcW w:w="2693" w:type="dxa"/>
            <w:tcBorders>
              <w:left w:val="single" w:sz="4" w:space="0" w:color="auto"/>
              <w:right w:val="single" w:sz="4" w:space="0" w:color="auto"/>
            </w:tcBorders>
          </w:tcPr>
          <w:p w:rsidR="00A51C70" w:rsidRPr="00AE15DB" w:rsidRDefault="00A51C70" w:rsidP="00057B9D">
            <w:pPr>
              <w:spacing w:line="276" w:lineRule="auto"/>
              <w:jc w:val="both"/>
              <w:rPr>
                <w:rFonts w:ascii="Times New Roman" w:hAnsi="Times New Roman" w:cs="Times New Roman"/>
                <w:sz w:val="28"/>
                <w:szCs w:val="28"/>
              </w:rPr>
            </w:pPr>
            <w:r>
              <w:rPr>
                <w:rFonts w:ascii="Times New Roman" w:hAnsi="Times New Roman" w:cs="Times New Roman"/>
                <w:sz w:val="28"/>
                <w:szCs w:val="28"/>
              </w:rPr>
              <w:t>отсутствие</w:t>
            </w:r>
          </w:p>
        </w:tc>
      </w:tr>
    </w:tbl>
    <w:p w:rsidR="002E1132" w:rsidRDefault="002E1132" w:rsidP="002E1132">
      <w:pPr>
        <w:tabs>
          <w:tab w:val="center" w:pos="4677"/>
          <w:tab w:val="left" w:pos="7493"/>
        </w:tabs>
        <w:jc w:val="center"/>
        <w:rPr>
          <w:rFonts w:ascii="Times New Roman" w:hAnsi="Times New Roman" w:cs="Times New Roman"/>
          <w:sz w:val="20"/>
          <w:szCs w:val="20"/>
        </w:rPr>
      </w:pPr>
    </w:p>
    <w:p w:rsidR="002E1132" w:rsidRDefault="002E1132" w:rsidP="002E1132">
      <w:pPr>
        <w:tabs>
          <w:tab w:val="center" w:pos="4677"/>
          <w:tab w:val="left" w:pos="7493"/>
        </w:tabs>
        <w:rPr>
          <w:rFonts w:ascii="Times New Roman" w:hAnsi="Times New Roman" w:cs="Times New Roman"/>
          <w:sz w:val="20"/>
          <w:szCs w:val="20"/>
        </w:rPr>
      </w:pPr>
    </w:p>
    <w:p w:rsidR="00AC0421" w:rsidRDefault="00AC0421" w:rsidP="00602B29">
      <w:pPr>
        <w:tabs>
          <w:tab w:val="center" w:pos="4677"/>
          <w:tab w:val="left" w:pos="7493"/>
        </w:tabs>
        <w:jc w:val="right"/>
        <w:rPr>
          <w:rFonts w:ascii="Times New Roman" w:hAnsi="Times New Roman" w:cs="Times New Roman"/>
          <w:sz w:val="28"/>
          <w:szCs w:val="28"/>
        </w:rPr>
      </w:pPr>
    </w:p>
    <w:p w:rsidR="00602B29" w:rsidRDefault="00CB38C9" w:rsidP="00602B29">
      <w:pPr>
        <w:tabs>
          <w:tab w:val="center" w:pos="4677"/>
          <w:tab w:val="left" w:pos="7493"/>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таблица 4</w:t>
      </w:r>
    </w:p>
    <w:p w:rsidR="00602B29" w:rsidRDefault="00602B29" w:rsidP="00602B29">
      <w:pPr>
        <w:tabs>
          <w:tab w:val="center" w:pos="4677"/>
          <w:tab w:val="left" w:pos="7493"/>
        </w:tabs>
        <w:jc w:val="right"/>
        <w:rPr>
          <w:rFonts w:ascii="Times New Roman" w:hAnsi="Times New Roman" w:cs="Times New Roman"/>
          <w:sz w:val="28"/>
          <w:szCs w:val="28"/>
        </w:rPr>
      </w:pPr>
    </w:p>
    <w:p w:rsidR="00602B29" w:rsidRDefault="00363F98" w:rsidP="00363F98">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Определение р</w:t>
      </w:r>
      <w:r w:rsidRPr="00AE15DB">
        <w:rPr>
          <w:rFonts w:ascii="Times New Roman" w:hAnsi="Times New Roman" w:cs="Times New Roman"/>
          <w:sz w:val="28"/>
          <w:szCs w:val="28"/>
        </w:rPr>
        <w:t>Н молока</w:t>
      </w:r>
    </w:p>
    <w:p w:rsidR="00363F98" w:rsidRDefault="00363F98" w:rsidP="00363F98">
      <w:pPr>
        <w:tabs>
          <w:tab w:val="center" w:pos="4677"/>
          <w:tab w:val="left" w:pos="7493"/>
        </w:tabs>
        <w:jc w:val="center"/>
        <w:rPr>
          <w:rFonts w:ascii="Times New Roman" w:hAnsi="Times New Roman" w:cs="Times New Roman"/>
          <w:sz w:val="28"/>
          <w:szCs w:val="28"/>
        </w:rPr>
      </w:pPr>
    </w:p>
    <w:tbl>
      <w:tblPr>
        <w:tblStyle w:val="a5"/>
        <w:tblW w:w="0" w:type="auto"/>
        <w:tblLook w:val="04A0"/>
      </w:tblPr>
      <w:tblGrid>
        <w:gridCol w:w="2093"/>
        <w:gridCol w:w="4137"/>
        <w:gridCol w:w="3115"/>
      </w:tblGrid>
      <w:tr w:rsidR="00363F98" w:rsidRPr="00AE15DB" w:rsidTr="00057B9D">
        <w:tc>
          <w:tcPr>
            <w:tcW w:w="2093"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Марка молока</w:t>
            </w:r>
          </w:p>
        </w:tc>
        <w:tc>
          <w:tcPr>
            <w:tcW w:w="4137"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Реакция на лакмусовые индикаторы</w:t>
            </w:r>
          </w:p>
        </w:tc>
        <w:tc>
          <w:tcPr>
            <w:tcW w:w="3115"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Присутствие кислот и щелочей</w:t>
            </w:r>
          </w:p>
        </w:tc>
      </w:tr>
      <w:tr w:rsidR="00363F98" w:rsidRPr="00AE15DB" w:rsidTr="00057B9D">
        <w:tc>
          <w:tcPr>
            <w:tcW w:w="2093" w:type="dxa"/>
          </w:tcPr>
          <w:p w:rsidR="00363F98" w:rsidRPr="00AE15DB" w:rsidRDefault="00363F98" w:rsidP="00E41815">
            <w:pPr>
              <w:spacing w:line="276" w:lineRule="auto"/>
              <w:jc w:val="both"/>
              <w:rPr>
                <w:rFonts w:ascii="Times New Roman" w:hAnsi="Times New Roman" w:cs="Times New Roman"/>
                <w:sz w:val="28"/>
                <w:szCs w:val="28"/>
              </w:rPr>
            </w:pPr>
            <w:r>
              <w:rPr>
                <w:rFonts w:ascii="Times New Roman" w:hAnsi="Times New Roman" w:cs="Times New Roman"/>
                <w:sz w:val="28"/>
                <w:szCs w:val="28"/>
              </w:rPr>
              <w:t>1.</w:t>
            </w:r>
            <w:r w:rsidR="005D1A63">
              <w:rPr>
                <w:rFonts w:ascii="Times New Roman" w:hAnsi="Times New Roman" w:cs="Times New Roman"/>
                <w:sz w:val="28"/>
                <w:szCs w:val="28"/>
              </w:rPr>
              <w:t>Весёлый молочник</w:t>
            </w:r>
          </w:p>
        </w:tc>
        <w:tc>
          <w:tcPr>
            <w:tcW w:w="4137"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желтый</w:t>
            </w:r>
          </w:p>
        </w:tc>
        <w:tc>
          <w:tcPr>
            <w:tcW w:w="3115"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нет</w:t>
            </w:r>
          </w:p>
        </w:tc>
      </w:tr>
      <w:tr w:rsidR="00363F98" w:rsidRPr="00AE15DB" w:rsidTr="00057B9D">
        <w:tc>
          <w:tcPr>
            <w:tcW w:w="2093"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2.</w:t>
            </w:r>
            <w:r w:rsidR="005D1A63">
              <w:rPr>
                <w:rFonts w:ascii="Times New Roman" w:hAnsi="Times New Roman" w:cs="Times New Roman"/>
                <w:sz w:val="28"/>
                <w:szCs w:val="28"/>
              </w:rPr>
              <w:t>Лента</w:t>
            </w:r>
          </w:p>
        </w:tc>
        <w:tc>
          <w:tcPr>
            <w:tcW w:w="4137"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зеленоватый</w:t>
            </w:r>
          </w:p>
        </w:tc>
        <w:tc>
          <w:tcPr>
            <w:tcW w:w="3115" w:type="dxa"/>
          </w:tcPr>
          <w:p w:rsidR="00363F98" w:rsidRPr="00AE15DB" w:rsidRDefault="00363F98" w:rsidP="00E41815">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Слабощелочная среда</w:t>
            </w:r>
          </w:p>
        </w:tc>
      </w:tr>
      <w:tr w:rsidR="005D1A63" w:rsidRPr="00AE15DB" w:rsidTr="00057B9D">
        <w:tc>
          <w:tcPr>
            <w:tcW w:w="2093" w:type="dxa"/>
          </w:tcPr>
          <w:p w:rsidR="005D1A63" w:rsidRPr="00AE15DB" w:rsidRDefault="005D1A63" w:rsidP="00906203">
            <w:pPr>
              <w:spacing w:line="276" w:lineRule="auto"/>
              <w:jc w:val="both"/>
              <w:rPr>
                <w:rFonts w:ascii="Times New Roman" w:hAnsi="Times New Roman" w:cs="Times New Roman"/>
                <w:sz w:val="28"/>
                <w:szCs w:val="28"/>
              </w:rPr>
            </w:pPr>
            <w:r w:rsidRPr="00AE15DB">
              <w:rPr>
                <w:rFonts w:ascii="Times New Roman" w:hAnsi="Times New Roman" w:cs="Times New Roman"/>
                <w:sz w:val="28"/>
                <w:szCs w:val="28"/>
              </w:rPr>
              <w:t>2.</w:t>
            </w:r>
            <w:r>
              <w:rPr>
                <w:rFonts w:ascii="Times New Roman" w:hAnsi="Times New Roman" w:cs="Times New Roman"/>
                <w:sz w:val="28"/>
                <w:szCs w:val="28"/>
              </w:rPr>
              <w:t>Азбука</w:t>
            </w:r>
          </w:p>
        </w:tc>
        <w:tc>
          <w:tcPr>
            <w:tcW w:w="4137" w:type="dxa"/>
          </w:tcPr>
          <w:p w:rsidR="005D1A63" w:rsidRPr="00AE15DB" w:rsidRDefault="005D1A63" w:rsidP="00906203">
            <w:pPr>
              <w:spacing w:line="276" w:lineRule="auto"/>
              <w:jc w:val="both"/>
              <w:rPr>
                <w:rFonts w:ascii="Times New Roman" w:hAnsi="Times New Roman" w:cs="Times New Roman"/>
                <w:sz w:val="28"/>
                <w:szCs w:val="28"/>
              </w:rPr>
            </w:pPr>
            <w:r>
              <w:rPr>
                <w:rFonts w:ascii="Times New Roman" w:hAnsi="Times New Roman" w:cs="Times New Roman"/>
                <w:sz w:val="28"/>
                <w:szCs w:val="28"/>
              </w:rPr>
              <w:t>жёлт</w:t>
            </w:r>
            <w:r w:rsidR="00B70CAB">
              <w:rPr>
                <w:rFonts w:ascii="Times New Roman" w:hAnsi="Times New Roman" w:cs="Times New Roman"/>
                <w:sz w:val="28"/>
                <w:szCs w:val="28"/>
              </w:rPr>
              <w:t>ы</w:t>
            </w:r>
            <w:r>
              <w:rPr>
                <w:rFonts w:ascii="Times New Roman" w:hAnsi="Times New Roman" w:cs="Times New Roman"/>
                <w:sz w:val="28"/>
                <w:szCs w:val="28"/>
              </w:rPr>
              <w:t>й</w:t>
            </w:r>
          </w:p>
        </w:tc>
        <w:tc>
          <w:tcPr>
            <w:tcW w:w="3115" w:type="dxa"/>
          </w:tcPr>
          <w:p w:rsidR="005D1A63" w:rsidRPr="00AE15DB" w:rsidRDefault="005D1A63" w:rsidP="00906203">
            <w:pPr>
              <w:spacing w:line="276" w:lineRule="auto"/>
              <w:jc w:val="both"/>
              <w:rPr>
                <w:rFonts w:ascii="Times New Roman" w:hAnsi="Times New Roman" w:cs="Times New Roman"/>
                <w:sz w:val="28"/>
                <w:szCs w:val="28"/>
              </w:rPr>
            </w:pPr>
            <w:r>
              <w:rPr>
                <w:rFonts w:ascii="Times New Roman" w:hAnsi="Times New Roman" w:cs="Times New Roman"/>
                <w:sz w:val="28"/>
                <w:szCs w:val="28"/>
              </w:rPr>
              <w:t>нет</w:t>
            </w:r>
          </w:p>
        </w:tc>
      </w:tr>
    </w:tbl>
    <w:p w:rsidR="00363F98" w:rsidRDefault="00363F98" w:rsidP="00363F98">
      <w:pPr>
        <w:tabs>
          <w:tab w:val="center" w:pos="4677"/>
          <w:tab w:val="left" w:pos="7493"/>
        </w:tabs>
        <w:jc w:val="center"/>
        <w:rPr>
          <w:rFonts w:ascii="Times New Roman" w:hAnsi="Times New Roman" w:cs="Times New Roman"/>
          <w:sz w:val="28"/>
          <w:szCs w:val="28"/>
        </w:rPr>
      </w:pPr>
    </w:p>
    <w:p w:rsidR="00363F98" w:rsidRPr="00602B29" w:rsidRDefault="00363F98" w:rsidP="00363F98">
      <w:pPr>
        <w:tabs>
          <w:tab w:val="center" w:pos="4677"/>
          <w:tab w:val="left" w:pos="7493"/>
        </w:tabs>
        <w:jc w:val="center"/>
        <w:rPr>
          <w:rFonts w:ascii="Times New Roman" w:hAnsi="Times New Roman" w:cs="Times New Roman"/>
          <w:sz w:val="28"/>
          <w:szCs w:val="28"/>
        </w:rPr>
      </w:pPr>
    </w:p>
    <w:p w:rsidR="00CB38C9" w:rsidRDefault="00CB38C9" w:rsidP="00CB38C9">
      <w:pPr>
        <w:tabs>
          <w:tab w:val="center" w:pos="4677"/>
          <w:tab w:val="left" w:pos="7493"/>
        </w:tabs>
        <w:jc w:val="right"/>
        <w:rPr>
          <w:rFonts w:ascii="Times New Roman" w:hAnsi="Times New Roman" w:cs="Times New Roman"/>
          <w:sz w:val="28"/>
          <w:szCs w:val="28"/>
        </w:rPr>
      </w:pPr>
      <w:r>
        <w:rPr>
          <w:rFonts w:ascii="Times New Roman" w:hAnsi="Times New Roman" w:cs="Times New Roman"/>
          <w:sz w:val="28"/>
          <w:szCs w:val="28"/>
        </w:rPr>
        <w:t>Приложение 1 таблица 5</w:t>
      </w:r>
    </w:p>
    <w:p w:rsidR="00602B29" w:rsidRDefault="00CB38C9"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 xml:space="preserve">Определение консервантов </w:t>
      </w:r>
      <w:r w:rsidRPr="00AE15DB">
        <w:rPr>
          <w:rFonts w:ascii="Times New Roman" w:hAnsi="Times New Roman" w:cs="Times New Roman"/>
          <w:sz w:val="28"/>
          <w:szCs w:val="28"/>
        </w:rPr>
        <w:t xml:space="preserve"> в молоке</w:t>
      </w:r>
    </w:p>
    <w:tbl>
      <w:tblPr>
        <w:tblStyle w:val="a5"/>
        <w:tblW w:w="0" w:type="auto"/>
        <w:tblLook w:val="04A0"/>
      </w:tblPr>
      <w:tblGrid>
        <w:gridCol w:w="2093"/>
        <w:gridCol w:w="4287"/>
        <w:gridCol w:w="3191"/>
      </w:tblGrid>
      <w:tr w:rsidR="002118A7" w:rsidTr="002118A7">
        <w:tc>
          <w:tcPr>
            <w:tcW w:w="2093" w:type="dxa"/>
          </w:tcPr>
          <w:p w:rsidR="002118A7" w:rsidRPr="002118A7" w:rsidRDefault="002118A7" w:rsidP="00CB38C9">
            <w:pPr>
              <w:tabs>
                <w:tab w:val="center" w:pos="4677"/>
                <w:tab w:val="left" w:pos="7493"/>
              </w:tabs>
              <w:jc w:val="center"/>
              <w:rPr>
                <w:rFonts w:ascii="Times New Roman" w:hAnsi="Times New Roman" w:cs="Times New Roman"/>
                <w:sz w:val="28"/>
                <w:szCs w:val="28"/>
              </w:rPr>
            </w:pPr>
            <w:r w:rsidRPr="002118A7">
              <w:rPr>
                <w:rFonts w:ascii="Times New Roman" w:hAnsi="Times New Roman" w:cs="Times New Roman"/>
                <w:sz w:val="28"/>
                <w:szCs w:val="28"/>
              </w:rPr>
              <w:t>Марка молока</w:t>
            </w:r>
          </w:p>
        </w:tc>
        <w:tc>
          <w:tcPr>
            <w:tcW w:w="4287" w:type="dxa"/>
          </w:tcPr>
          <w:p w:rsidR="002118A7" w:rsidRDefault="002118A7" w:rsidP="00CB38C9">
            <w:pPr>
              <w:tabs>
                <w:tab w:val="center" w:pos="4677"/>
                <w:tab w:val="left" w:pos="7493"/>
              </w:tabs>
              <w:jc w:val="center"/>
              <w:rPr>
                <w:rFonts w:ascii="Times New Roman" w:hAnsi="Times New Roman" w:cs="Times New Roman"/>
                <w:sz w:val="28"/>
                <w:szCs w:val="28"/>
              </w:rPr>
            </w:pPr>
            <w:r w:rsidRPr="002118A7">
              <w:rPr>
                <w:rFonts w:ascii="Times New Roman" w:hAnsi="Times New Roman" w:cs="Times New Roman"/>
                <w:sz w:val="28"/>
                <w:szCs w:val="28"/>
              </w:rPr>
              <w:t xml:space="preserve">Не кипячённое </w:t>
            </w:r>
          </w:p>
          <w:p w:rsidR="002118A7" w:rsidRPr="002118A7" w:rsidRDefault="002118A7" w:rsidP="00CB38C9">
            <w:pPr>
              <w:tabs>
                <w:tab w:val="center" w:pos="4677"/>
                <w:tab w:val="left" w:pos="7493"/>
              </w:tabs>
              <w:jc w:val="center"/>
              <w:rPr>
                <w:rFonts w:ascii="Times New Roman" w:hAnsi="Times New Roman" w:cs="Times New Roman"/>
                <w:sz w:val="28"/>
                <w:szCs w:val="28"/>
              </w:rPr>
            </w:pPr>
            <w:r w:rsidRPr="002118A7">
              <w:rPr>
                <w:rFonts w:ascii="Times New Roman" w:hAnsi="Times New Roman" w:cs="Times New Roman"/>
                <w:sz w:val="28"/>
                <w:szCs w:val="28"/>
              </w:rPr>
              <w:t>молоко</w:t>
            </w:r>
          </w:p>
        </w:tc>
        <w:tc>
          <w:tcPr>
            <w:tcW w:w="3191" w:type="dxa"/>
          </w:tcPr>
          <w:p w:rsidR="002118A7" w:rsidRPr="002118A7" w:rsidRDefault="002118A7" w:rsidP="00CB38C9">
            <w:pPr>
              <w:tabs>
                <w:tab w:val="center" w:pos="4677"/>
                <w:tab w:val="left" w:pos="7493"/>
              </w:tabs>
              <w:jc w:val="center"/>
              <w:rPr>
                <w:rFonts w:ascii="Times New Roman" w:hAnsi="Times New Roman" w:cs="Times New Roman"/>
                <w:sz w:val="28"/>
                <w:szCs w:val="28"/>
              </w:rPr>
            </w:pPr>
            <w:r w:rsidRPr="002118A7">
              <w:rPr>
                <w:rFonts w:ascii="Times New Roman" w:hAnsi="Times New Roman" w:cs="Times New Roman"/>
                <w:sz w:val="28"/>
                <w:szCs w:val="28"/>
              </w:rPr>
              <w:t>кипячённое</w:t>
            </w:r>
          </w:p>
        </w:tc>
      </w:tr>
      <w:tr w:rsidR="002118A7" w:rsidTr="002118A7">
        <w:tc>
          <w:tcPr>
            <w:tcW w:w="2093" w:type="dxa"/>
          </w:tcPr>
          <w:p w:rsidR="002118A7" w:rsidRPr="002118A7" w:rsidRDefault="002118A7"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Весёлый молочник</w:t>
            </w:r>
          </w:p>
        </w:tc>
        <w:tc>
          <w:tcPr>
            <w:tcW w:w="4287" w:type="dxa"/>
          </w:tcPr>
          <w:p w:rsidR="002118A7" w:rsidRDefault="002118A7" w:rsidP="002118A7">
            <w:pPr>
              <w:tabs>
                <w:tab w:val="center" w:pos="4677"/>
                <w:tab w:val="left" w:pos="7493"/>
              </w:tabs>
              <w:jc w:val="both"/>
              <w:rPr>
                <w:rFonts w:ascii="Times New Roman" w:hAnsi="Times New Roman" w:cs="Times New Roman"/>
                <w:sz w:val="28"/>
                <w:szCs w:val="28"/>
              </w:rPr>
            </w:pPr>
            <w:r>
              <w:rPr>
                <w:rFonts w:ascii="Times New Roman" w:hAnsi="Times New Roman" w:cs="Times New Roman"/>
                <w:sz w:val="28"/>
                <w:szCs w:val="28"/>
              </w:rPr>
              <w:t xml:space="preserve">1-ый день </w:t>
            </w:r>
            <w:r w:rsidR="00EA78E7">
              <w:rPr>
                <w:rFonts w:ascii="Times New Roman" w:hAnsi="Times New Roman" w:cs="Times New Roman"/>
                <w:sz w:val="28"/>
                <w:szCs w:val="28"/>
              </w:rPr>
              <w:t>–</w:t>
            </w:r>
            <w:r>
              <w:rPr>
                <w:rFonts w:ascii="Times New Roman" w:hAnsi="Times New Roman" w:cs="Times New Roman"/>
                <w:sz w:val="28"/>
                <w:szCs w:val="28"/>
              </w:rPr>
              <w:t xml:space="preserve"> без изменений</w:t>
            </w:r>
          </w:p>
          <w:p w:rsidR="002118A7" w:rsidRDefault="002118A7" w:rsidP="002118A7">
            <w:pPr>
              <w:tabs>
                <w:tab w:val="center" w:pos="4677"/>
                <w:tab w:val="left" w:pos="7493"/>
              </w:tabs>
              <w:jc w:val="both"/>
              <w:rPr>
                <w:rFonts w:ascii="Times New Roman" w:hAnsi="Times New Roman" w:cs="Times New Roman"/>
                <w:sz w:val="28"/>
                <w:szCs w:val="28"/>
              </w:rPr>
            </w:pPr>
          </w:p>
          <w:p w:rsidR="002118A7" w:rsidRDefault="002118A7" w:rsidP="002118A7">
            <w:pPr>
              <w:tabs>
                <w:tab w:val="center" w:pos="4677"/>
                <w:tab w:val="left" w:pos="7493"/>
              </w:tabs>
              <w:jc w:val="both"/>
              <w:rPr>
                <w:rFonts w:ascii="Times New Roman" w:hAnsi="Times New Roman" w:cs="Times New Roman"/>
                <w:sz w:val="28"/>
                <w:szCs w:val="28"/>
              </w:rPr>
            </w:pPr>
            <w:r>
              <w:rPr>
                <w:rFonts w:ascii="Times New Roman" w:hAnsi="Times New Roman" w:cs="Times New Roman"/>
                <w:sz w:val="28"/>
                <w:szCs w:val="28"/>
              </w:rPr>
              <w:t>2-ой день появился неприятный запах, масса стала густая как желе, при переворачивании стакана, выливания массы не происходит</w:t>
            </w:r>
          </w:p>
          <w:p w:rsidR="002118A7" w:rsidRPr="002118A7" w:rsidRDefault="002118A7" w:rsidP="002118A7">
            <w:pPr>
              <w:tabs>
                <w:tab w:val="center" w:pos="4677"/>
                <w:tab w:val="left" w:pos="7493"/>
              </w:tabs>
              <w:jc w:val="both"/>
              <w:rPr>
                <w:rFonts w:ascii="Times New Roman" w:hAnsi="Times New Roman" w:cs="Times New Roman"/>
                <w:sz w:val="28"/>
                <w:szCs w:val="28"/>
              </w:rPr>
            </w:pPr>
          </w:p>
        </w:tc>
        <w:tc>
          <w:tcPr>
            <w:tcW w:w="3191" w:type="dxa"/>
          </w:tcPr>
          <w:p w:rsidR="002118A7" w:rsidRDefault="002118A7"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Без изменений</w:t>
            </w:r>
          </w:p>
          <w:p w:rsidR="002118A7" w:rsidRDefault="002118A7" w:rsidP="00CB38C9">
            <w:pPr>
              <w:tabs>
                <w:tab w:val="center" w:pos="4677"/>
                <w:tab w:val="left" w:pos="7493"/>
              </w:tabs>
              <w:jc w:val="center"/>
              <w:rPr>
                <w:rFonts w:ascii="Times New Roman" w:hAnsi="Times New Roman" w:cs="Times New Roman"/>
                <w:sz w:val="28"/>
                <w:szCs w:val="28"/>
              </w:rPr>
            </w:pPr>
          </w:p>
          <w:p w:rsidR="002118A7" w:rsidRPr="002118A7" w:rsidRDefault="002118A7"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Появились сгустки, запах неприятный</w:t>
            </w:r>
          </w:p>
        </w:tc>
      </w:tr>
      <w:tr w:rsidR="002118A7" w:rsidTr="002118A7">
        <w:tc>
          <w:tcPr>
            <w:tcW w:w="2093" w:type="dxa"/>
          </w:tcPr>
          <w:p w:rsidR="002118A7" w:rsidRPr="002118A7" w:rsidRDefault="002118A7"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Лента</w:t>
            </w:r>
          </w:p>
        </w:tc>
        <w:tc>
          <w:tcPr>
            <w:tcW w:w="4287" w:type="dxa"/>
          </w:tcPr>
          <w:p w:rsidR="00782DFF" w:rsidRDefault="00782DFF" w:rsidP="00782DFF">
            <w:pPr>
              <w:tabs>
                <w:tab w:val="center" w:pos="4677"/>
                <w:tab w:val="left" w:pos="7493"/>
              </w:tabs>
              <w:jc w:val="both"/>
              <w:rPr>
                <w:rFonts w:ascii="Times New Roman" w:hAnsi="Times New Roman" w:cs="Times New Roman"/>
                <w:sz w:val="28"/>
                <w:szCs w:val="28"/>
              </w:rPr>
            </w:pPr>
            <w:r>
              <w:rPr>
                <w:rFonts w:ascii="Times New Roman" w:hAnsi="Times New Roman" w:cs="Times New Roman"/>
                <w:sz w:val="28"/>
                <w:szCs w:val="28"/>
              </w:rPr>
              <w:t xml:space="preserve">1-ый день </w:t>
            </w:r>
            <w:r w:rsidR="00EA78E7">
              <w:rPr>
                <w:rFonts w:ascii="Times New Roman" w:hAnsi="Times New Roman" w:cs="Times New Roman"/>
                <w:sz w:val="28"/>
                <w:szCs w:val="28"/>
              </w:rPr>
              <w:t>–</w:t>
            </w:r>
            <w:r>
              <w:rPr>
                <w:rFonts w:ascii="Times New Roman" w:hAnsi="Times New Roman" w:cs="Times New Roman"/>
                <w:sz w:val="28"/>
                <w:szCs w:val="28"/>
              </w:rPr>
              <w:t xml:space="preserve"> без изменений</w:t>
            </w:r>
          </w:p>
          <w:p w:rsidR="00782DFF" w:rsidRDefault="00782DFF" w:rsidP="00782DFF">
            <w:pPr>
              <w:tabs>
                <w:tab w:val="center" w:pos="4677"/>
                <w:tab w:val="left" w:pos="7493"/>
              </w:tabs>
              <w:jc w:val="both"/>
              <w:rPr>
                <w:rFonts w:ascii="Times New Roman" w:hAnsi="Times New Roman" w:cs="Times New Roman"/>
                <w:sz w:val="28"/>
                <w:szCs w:val="28"/>
              </w:rPr>
            </w:pPr>
          </w:p>
          <w:p w:rsidR="00782DFF" w:rsidRDefault="00782DFF" w:rsidP="00782DFF">
            <w:pPr>
              <w:tabs>
                <w:tab w:val="center" w:pos="4677"/>
                <w:tab w:val="left" w:pos="7493"/>
              </w:tabs>
              <w:jc w:val="both"/>
              <w:rPr>
                <w:rFonts w:ascii="Times New Roman" w:hAnsi="Times New Roman" w:cs="Times New Roman"/>
                <w:sz w:val="28"/>
                <w:szCs w:val="28"/>
              </w:rPr>
            </w:pPr>
            <w:r>
              <w:rPr>
                <w:rFonts w:ascii="Times New Roman" w:hAnsi="Times New Roman" w:cs="Times New Roman"/>
                <w:sz w:val="28"/>
                <w:szCs w:val="28"/>
              </w:rPr>
              <w:t>2-ой день появился неприятный запах, в низу стакана масса гуще, наверху светлее</w:t>
            </w:r>
          </w:p>
          <w:p w:rsidR="002118A7" w:rsidRPr="002118A7" w:rsidRDefault="002118A7" w:rsidP="00CB38C9">
            <w:pPr>
              <w:tabs>
                <w:tab w:val="center" w:pos="4677"/>
                <w:tab w:val="left" w:pos="7493"/>
              </w:tabs>
              <w:jc w:val="center"/>
              <w:rPr>
                <w:rFonts w:ascii="Times New Roman" w:hAnsi="Times New Roman" w:cs="Times New Roman"/>
                <w:sz w:val="28"/>
                <w:szCs w:val="28"/>
              </w:rPr>
            </w:pPr>
          </w:p>
        </w:tc>
        <w:tc>
          <w:tcPr>
            <w:tcW w:w="3191" w:type="dxa"/>
          </w:tcPr>
          <w:p w:rsidR="00782DFF" w:rsidRDefault="00782DFF" w:rsidP="00782DF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Без изменений</w:t>
            </w:r>
          </w:p>
          <w:p w:rsidR="00782DFF" w:rsidRDefault="00782DFF" w:rsidP="00782DFF">
            <w:pPr>
              <w:tabs>
                <w:tab w:val="center" w:pos="4677"/>
                <w:tab w:val="left" w:pos="7493"/>
              </w:tabs>
              <w:jc w:val="center"/>
              <w:rPr>
                <w:rFonts w:ascii="Times New Roman" w:hAnsi="Times New Roman" w:cs="Times New Roman"/>
                <w:sz w:val="28"/>
                <w:szCs w:val="28"/>
              </w:rPr>
            </w:pPr>
          </w:p>
          <w:p w:rsidR="00782DFF" w:rsidRDefault="00782DFF" w:rsidP="00782DF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Запах неприятный отдельные расслоившиеся сгустки</w:t>
            </w:r>
          </w:p>
          <w:p w:rsidR="002118A7" w:rsidRPr="002118A7" w:rsidRDefault="002118A7" w:rsidP="00CB38C9">
            <w:pPr>
              <w:tabs>
                <w:tab w:val="center" w:pos="4677"/>
                <w:tab w:val="left" w:pos="7493"/>
              </w:tabs>
              <w:jc w:val="center"/>
              <w:rPr>
                <w:rFonts w:ascii="Times New Roman" w:hAnsi="Times New Roman" w:cs="Times New Roman"/>
                <w:sz w:val="28"/>
                <w:szCs w:val="28"/>
              </w:rPr>
            </w:pPr>
          </w:p>
        </w:tc>
      </w:tr>
      <w:tr w:rsidR="002118A7" w:rsidTr="002118A7">
        <w:tc>
          <w:tcPr>
            <w:tcW w:w="2093" w:type="dxa"/>
          </w:tcPr>
          <w:p w:rsidR="002118A7" w:rsidRPr="002118A7" w:rsidRDefault="002118A7"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Азбука</w:t>
            </w:r>
          </w:p>
        </w:tc>
        <w:tc>
          <w:tcPr>
            <w:tcW w:w="4287" w:type="dxa"/>
          </w:tcPr>
          <w:p w:rsidR="002118A7" w:rsidRDefault="00782DFF"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1-ый день – появился кислый запах и вкус</w:t>
            </w:r>
          </w:p>
          <w:p w:rsidR="00782DFF" w:rsidRPr="002118A7" w:rsidRDefault="00782DFF" w:rsidP="00782DFF">
            <w:pPr>
              <w:tabs>
                <w:tab w:val="center" w:pos="4677"/>
                <w:tab w:val="left" w:pos="7493"/>
              </w:tabs>
              <w:rPr>
                <w:rFonts w:ascii="Times New Roman" w:hAnsi="Times New Roman" w:cs="Times New Roman"/>
                <w:sz w:val="28"/>
                <w:szCs w:val="28"/>
              </w:rPr>
            </w:pPr>
            <w:r>
              <w:rPr>
                <w:rFonts w:ascii="Times New Roman" w:hAnsi="Times New Roman" w:cs="Times New Roman"/>
                <w:sz w:val="28"/>
                <w:szCs w:val="28"/>
              </w:rPr>
              <w:t>2-ой день появился не очень приятный запах, молоко закисло</w:t>
            </w:r>
          </w:p>
        </w:tc>
        <w:tc>
          <w:tcPr>
            <w:tcW w:w="3191" w:type="dxa"/>
          </w:tcPr>
          <w:p w:rsidR="002118A7" w:rsidRDefault="00782DFF"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появился кислый запах и вкус</w:t>
            </w:r>
          </w:p>
          <w:p w:rsidR="00782DFF" w:rsidRPr="002118A7" w:rsidRDefault="00782DFF" w:rsidP="00CB38C9">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приятный запах, молоко закисло</w:t>
            </w:r>
          </w:p>
        </w:tc>
      </w:tr>
    </w:tbl>
    <w:p w:rsidR="002118A7" w:rsidRDefault="002118A7" w:rsidP="00CB38C9">
      <w:pPr>
        <w:tabs>
          <w:tab w:val="center" w:pos="4677"/>
          <w:tab w:val="left" w:pos="7493"/>
        </w:tabs>
        <w:jc w:val="center"/>
        <w:rPr>
          <w:rFonts w:ascii="Times New Roman" w:hAnsi="Times New Roman" w:cs="Times New Roman"/>
          <w:sz w:val="20"/>
          <w:szCs w:val="20"/>
        </w:rPr>
      </w:pPr>
    </w:p>
    <w:p w:rsidR="006C420F" w:rsidRDefault="006C420F" w:rsidP="00CB38C9">
      <w:pPr>
        <w:tabs>
          <w:tab w:val="center" w:pos="4677"/>
          <w:tab w:val="left" w:pos="7493"/>
        </w:tabs>
        <w:jc w:val="center"/>
        <w:rPr>
          <w:rFonts w:ascii="Times New Roman" w:hAnsi="Times New Roman" w:cs="Times New Roman"/>
          <w:sz w:val="20"/>
          <w:szCs w:val="20"/>
        </w:rPr>
      </w:pPr>
    </w:p>
    <w:p w:rsidR="00AC0421" w:rsidRDefault="00AC0421" w:rsidP="006C420F">
      <w:pPr>
        <w:tabs>
          <w:tab w:val="center" w:pos="4677"/>
          <w:tab w:val="left" w:pos="7493"/>
        </w:tabs>
        <w:jc w:val="right"/>
        <w:rPr>
          <w:rFonts w:ascii="Times New Roman" w:hAnsi="Times New Roman" w:cs="Times New Roman"/>
          <w:sz w:val="28"/>
          <w:szCs w:val="28"/>
        </w:rPr>
      </w:pPr>
    </w:p>
    <w:p w:rsidR="00AC0421" w:rsidRDefault="00AC0421" w:rsidP="006C420F">
      <w:pPr>
        <w:tabs>
          <w:tab w:val="center" w:pos="4677"/>
          <w:tab w:val="left" w:pos="7493"/>
        </w:tabs>
        <w:jc w:val="right"/>
        <w:rPr>
          <w:rFonts w:ascii="Times New Roman" w:hAnsi="Times New Roman" w:cs="Times New Roman"/>
          <w:sz w:val="28"/>
          <w:szCs w:val="28"/>
        </w:rPr>
      </w:pPr>
    </w:p>
    <w:p w:rsidR="006C420F" w:rsidRDefault="006C420F" w:rsidP="006C420F">
      <w:pPr>
        <w:tabs>
          <w:tab w:val="center" w:pos="4677"/>
          <w:tab w:val="left" w:pos="7493"/>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 таблица 6</w:t>
      </w:r>
    </w:p>
    <w:p w:rsidR="0024429F" w:rsidRPr="0024429F" w:rsidRDefault="0024429F" w:rsidP="0024429F">
      <w:pPr>
        <w:spacing w:line="276" w:lineRule="auto"/>
        <w:ind w:left="708"/>
        <w:jc w:val="center"/>
        <w:rPr>
          <w:rFonts w:ascii="Times New Roman" w:hAnsi="Times New Roman" w:cs="Times New Roman"/>
          <w:sz w:val="28"/>
          <w:szCs w:val="28"/>
        </w:rPr>
      </w:pPr>
      <w:r w:rsidRPr="0024429F">
        <w:rPr>
          <w:rFonts w:ascii="Times New Roman" w:hAnsi="Times New Roman" w:cs="Times New Roman"/>
          <w:sz w:val="28"/>
          <w:szCs w:val="28"/>
        </w:rPr>
        <w:t>Определение белка в молоке</w:t>
      </w:r>
    </w:p>
    <w:tbl>
      <w:tblPr>
        <w:tblStyle w:val="a5"/>
        <w:tblW w:w="0" w:type="auto"/>
        <w:tblLook w:val="04A0"/>
      </w:tblPr>
      <w:tblGrid>
        <w:gridCol w:w="1809"/>
        <w:gridCol w:w="4571"/>
        <w:gridCol w:w="3191"/>
      </w:tblGrid>
      <w:tr w:rsidR="0024429F" w:rsidTr="0024429F">
        <w:tc>
          <w:tcPr>
            <w:tcW w:w="1809" w:type="dxa"/>
          </w:tcPr>
          <w:p w:rsidR="0024429F" w:rsidRPr="0024429F" w:rsidRDefault="0024429F" w:rsidP="0024429F">
            <w:pPr>
              <w:tabs>
                <w:tab w:val="center" w:pos="4677"/>
                <w:tab w:val="left" w:pos="7493"/>
              </w:tabs>
              <w:jc w:val="center"/>
              <w:rPr>
                <w:rFonts w:ascii="Times New Roman" w:hAnsi="Times New Roman" w:cs="Times New Roman"/>
                <w:sz w:val="28"/>
                <w:szCs w:val="28"/>
              </w:rPr>
            </w:pPr>
            <w:r w:rsidRPr="0024429F">
              <w:rPr>
                <w:rFonts w:ascii="Times New Roman" w:hAnsi="Times New Roman" w:cs="Times New Roman"/>
                <w:sz w:val="28"/>
                <w:szCs w:val="28"/>
              </w:rPr>
              <w:t>Марка молока</w:t>
            </w:r>
          </w:p>
        </w:tc>
        <w:tc>
          <w:tcPr>
            <w:tcW w:w="4571" w:type="dxa"/>
          </w:tcPr>
          <w:p w:rsidR="0024429F" w:rsidRDefault="0024429F" w:rsidP="0024429F">
            <w:pPr>
              <w:tabs>
                <w:tab w:val="center" w:pos="4677"/>
                <w:tab w:val="left" w:pos="7493"/>
              </w:tabs>
              <w:jc w:val="center"/>
              <w:rPr>
                <w:rFonts w:ascii="Times New Roman" w:hAnsi="Times New Roman" w:cs="Times New Roman"/>
                <w:sz w:val="28"/>
                <w:szCs w:val="28"/>
              </w:rPr>
            </w:pPr>
            <w:r w:rsidRPr="0024429F">
              <w:rPr>
                <w:rFonts w:ascii="Times New Roman" w:hAnsi="Times New Roman" w:cs="Times New Roman"/>
                <w:sz w:val="28"/>
                <w:szCs w:val="28"/>
              </w:rPr>
              <w:t>Биуретовая реакция</w:t>
            </w:r>
          </w:p>
          <w:p w:rsidR="00A13D53" w:rsidRPr="0024429F"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(цвет ярко-синий)</w:t>
            </w:r>
          </w:p>
        </w:tc>
        <w:tc>
          <w:tcPr>
            <w:tcW w:w="3191" w:type="dxa"/>
          </w:tcPr>
          <w:p w:rsidR="0024429F" w:rsidRDefault="0024429F" w:rsidP="0024429F">
            <w:pPr>
              <w:tabs>
                <w:tab w:val="center" w:pos="4677"/>
                <w:tab w:val="left" w:pos="7493"/>
              </w:tabs>
              <w:jc w:val="center"/>
              <w:rPr>
                <w:rFonts w:ascii="Times New Roman" w:hAnsi="Times New Roman" w:cs="Times New Roman"/>
                <w:sz w:val="28"/>
                <w:szCs w:val="28"/>
              </w:rPr>
            </w:pPr>
            <w:r w:rsidRPr="0024429F">
              <w:rPr>
                <w:rFonts w:ascii="Times New Roman" w:hAnsi="Times New Roman" w:cs="Times New Roman"/>
                <w:sz w:val="28"/>
                <w:szCs w:val="28"/>
              </w:rPr>
              <w:t>Ксантопротеиновая реакция</w:t>
            </w:r>
          </w:p>
          <w:p w:rsidR="00116350" w:rsidRPr="0024429F" w:rsidRDefault="00116350"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(оранжевый цвет)</w:t>
            </w:r>
          </w:p>
        </w:tc>
      </w:tr>
      <w:tr w:rsidR="0024429F" w:rsidTr="0024429F">
        <w:tc>
          <w:tcPr>
            <w:tcW w:w="1809" w:type="dxa"/>
          </w:tcPr>
          <w:p w:rsidR="0024429F" w:rsidRPr="0024429F"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Весёлый молочник</w:t>
            </w:r>
          </w:p>
        </w:tc>
        <w:tc>
          <w:tcPr>
            <w:tcW w:w="4571" w:type="dxa"/>
          </w:tcPr>
          <w:p w:rsidR="0024429F" w:rsidRPr="00A13D53" w:rsidRDefault="00A13D53" w:rsidP="0024429F">
            <w:pPr>
              <w:tabs>
                <w:tab w:val="center" w:pos="4677"/>
                <w:tab w:val="left" w:pos="7493"/>
              </w:tabs>
              <w:jc w:val="center"/>
              <w:rPr>
                <w:rFonts w:ascii="Times New Roman" w:hAnsi="Times New Roman" w:cs="Times New Roman"/>
                <w:sz w:val="28"/>
                <w:szCs w:val="28"/>
              </w:rPr>
            </w:pPr>
            <w:r w:rsidRPr="00A13D53">
              <w:rPr>
                <w:rFonts w:ascii="Times New Roman" w:hAnsi="Times New Roman" w:cs="Times New Roman"/>
                <w:sz w:val="28"/>
                <w:szCs w:val="28"/>
              </w:rPr>
              <w:t xml:space="preserve">сверху  зеленоватый оттенок  </w:t>
            </w:r>
          </w:p>
        </w:tc>
        <w:tc>
          <w:tcPr>
            <w:tcW w:w="3191" w:type="dxa"/>
          </w:tcPr>
          <w:p w:rsidR="00A13D53" w:rsidRPr="00A13D53" w:rsidRDefault="00A13D53" w:rsidP="00A13D53">
            <w:pPr>
              <w:tabs>
                <w:tab w:val="center" w:pos="4677"/>
                <w:tab w:val="left" w:pos="7493"/>
              </w:tabs>
              <w:jc w:val="center"/>
              <w:rPr>
                <w:rFonts w:ascii="Times New Roman" w:hAnsi="Times New Roman" w:cs="Times New Roman"/>
                <w:sz w:val="28"/>
                <w:szCs w:val="28"/>
              </w:rPr>
            </w:pPr>
            <w:r w:rsidRPr="00A13D53">
              <w:rPr>
                <w:rFonts w:ascii="Times New Roman" w:hAnsi="Times New Roman" w:cs="Times New Roman"/>
                <w:sz w:val="28"/>
                <w:szCs w:val="28"/>
              </w:rPr>
              <w:t>желтый цвет</w:t>
            </w:r>
          </w:p>
          <w:p w:rsidR="0024429F" w:rsidRPr="00A13D53" w:rsidRDefault="0024429F" w:rsidP="0024429F">
            <w:pPr>
              <w:tabs>
                <w:tab w:val="center" w:pos="4677"/>
                <w:tab w:val="left" w:pos="7493"/>
              </w:tabs>
              <w:jc w:val="center"/>
              <w:rPr>
                <w:rFonts w:ascii="Times New Roman" w:hAnsi="Times New Roman" w:cs="Times New Roman"/>
                <w:sz w:val="28"/>
                <w:szCs w:val="28"/>
              </w:rPr>
            </w:pPr>
          </w:p>
        </w:tc>
      </w:tr>
      <w:tr w:rsidR="0024429F" w:rsidTr="0024429F">
        <w:tc>
          <w:tcPr>
            <w:tcW w:w="1809" w:type="dxa"/>
          </w:tcPr>
          <w:p w:rsidR="0024429F" w:rsidRPr="0024429F"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Лента</w:t>
            </w:r>
          </w:p>
        </w:tc>
        <w:tc>
          <w:tcPr>
            <w:tcW w:w="4571" w:type="dxa"/>
          </w:tcPr>
          <w:p w:rsidR="0024429F" w:rsidRPr="0024429F"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Сверху белый цвет, внизу  голубоватый оттенок</w:t>
            </w:r>
          </w:p>
        </w:tc>
        <w:tc>
          <w:tcPr>
            <w:tcW w:w="3191" w:type="dxa"/>
          </w:tcPr>
          <w:p w:rsidR="0024429F" w:rsidRPr="00A13D53" w:rsidRDefault="00A13D53" w:rsidP="0024429F">
            <w:pPr>
              <w:tabs>
                <w:tab w:val="center" w:pos="4677"/>
                <w:tab w:val="left" w:pos="7493"/>
              </w:tabs>
              <w:jc w:val="center"/>
              <w:rPr>
                <w:rFonts w:ascii="Times New Roman" w:hAnsi="Times New Roman" w:cs="Times New Roman"/>
                <w:sz w:val="28"/>
                <w:szCs w:val="28"/>
              </w:rPr>
            </w:pPr>
            <w:r w:rsidRPr="00A13D53">
              <w:rPr>
                <w:rFonts w:ascii="Times New Roman" w:hAnsi="Times New Roman" w:cs="Times New Roman"/>
                <w:sz w:val="28"/>
                <w:szCs w:val="28"/>
              </w:rPr>
              <w:t>желтое окрашивание</w:t>
            </w:r>
          </w:p>
        </w:tc>
      </w:tr>
      <w:tr w:rsidR="0024429F" w:rsidTr="0024429F">
        <w:tc>
          <w:tcPr>
            <w:tcW w:w="1809" w:type="dxa"/>
          </w:tcPr>
          <w:p w:rsidR="0024429F" w:rsidRPr="0024429F"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Азбука</w:t>
            </w:r>
          </w:p>
        </w:tc>
        <w:tc>
          <w:tcPr>
            <w:tcW w:w="4571" w:type="dxa"/>
          </w:tcPr>
          <w:p w:rsidR="0024429F" w:rsidRPr="0024429F"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Голубой оттенок</w:t>
            </w:r>
          </w:p>
        </w:tc>
        <w:tc>
          <w:tcPr>
            <w:tcW w:w="3191" w:type="dxa"/>
          </w:tcPr>
          <w:p w:rsidR="0024429F" w:rsidRPr="00A13D53" w:rsidRDefault="00A13D53" w:rsidP="0024429F">
            <w:pPr>
              <w:tabs>
                <w:tab w:val="center" w:pos="4677"/>
                <w:tab w:val="left" w:pos="7493"/>
              </w:tabs>
              <w:jc w:val="center"/>
              <w:rPr>
                <w:rFonts w:ascii="Times New Roman" w:hAnsi="Times New Roman" w:cs="Times New Roman"/>
                <w:sz w:val="28"/>
                <w:szCs w:val="28"/>
              </w:rPr>
            </w:pPr>
            <w:r>
              <w:rPr>
                <w:rFonts w:ascii="Times New Roman" w:hAnsi="Times New Roman" w:cs="Times New Roman"/>
                <w:sz w:val="28"/>
                <w:szCs w:val="28"/>
              </w:rPr>
              <w:t xml:space="preserve">оранжевый </w:t>
            </w:r>
            <w:r w:rsidRPr="00A13D53">
              <w:rPr>
                <w:rFonts w:ascii="Times New Roman" w:hAnsi="Times New Roman" w:cs="Times New Roman"/>
                <w:sz w:val="28"/>
                <w:szCs w:val="28"/>
              </w:rPr>
              <w:t>цвет</w:t>
            </w:r>
          </w:p>
        </w:tc>
      </w:tr>
    </w:tbl>
    <w:p w:rsidR="0023368D" w:rsidRDefault="0023368D" w:rsidP="0023368D">
      <w:pPr>
        <w:tabs>
          <w:tab w:val="center" w:pos="4677"/>
          <w:tab w:val="left" w:pos="7493"/>
        </w:tabs>
        <w:rPr>
          <w:rFonts w:ascii="Times New Roman" w:hAnsi="Times New Roman" w:cs="Times New Roman"/>
          <w:sz w:val="20"/>
          <w:szCs w:val="20"/>
        </w:rPr>
      </w:pPr>
      <w:r>
        <w:rPr>
          <w:rFonts w:ascii="Times New Roman" w:hAnsi="Times New Roman" w:cs="Times New Roman"/>
          <w:sz w:val="20"/>
          <w:szCs w:val="20"/>
        </w:rPr>
        <w:t>.</w:t>
      </w:r>
    </w:p>
    <w:p w:rsidR="00A13D53" w:rsidRDefault="00A13D53" w:rsidP="0024429F">
      <w:pPr>
        <w:tabs>
          <w:tab w:val="center" w:pos="4677"/>
          <w:tab w:val="left" w:pos="7493"/>
        </w:tabs>
        <w:jc w:val="center"/>
        <w:rPr>
          <w:rFonts w:ascii="Times New Roman" w:hAnsi="Times New Roman" w:cs="Times New Roman"/>
          <w:sz w:val="20"/>
          <w:szCs w:val="20"/>
        </w:rPr>
      </w:pPr>
    </w:p>
    <w:p w:rsidR="00D74D4B" w:rsidRDefault="00EA78E7" w:rsidP="00EA78E7">
      <w:pPr>
        <w:jc w:val="right"/>
        <w:rPr>
          <w:rFonts w:ascii="Times New Roman" w:hAnsi="Times New Roman" w:cs="Times New Roman"/>
          <w:sz w:val="28"/>
          <w:szCs w:val="28"/>
        </w:rPr>
      </w:pPr>
      <w:r>
        <w:rPr>
          <w:rFonts w:ascii="Times New Roman" w:hAnsi="Times New Roman" w:cs="Times New Roman"/>
          <w:sz w:val="28"/>
          <w:szCs w:val="28"/>
        </w:rPr>
        <w:t>Приложение 1 таблица 7</w:t>
      </w:r>
    </w:p>
    <w:p w:rsidR="00EA78E7" w:rsidRDefault="00EA78E7" w:rsidP="00EA78E7">
      <w:pPr>
        <w:jc w:val="right"/>
        <w:rPr>
          <w:rFonts w:ascii="Times New Roman" w:hAnsi="Times New Roman" w:cs="Times New Roman"/>
          <w:sz w:val="28"/>
          <w:szCs w:val="28"/>
        </w:rPr>
      </w:pPr>
    </w:p>
    <w:p w:rsidR="00EA78E7" w:rsidRPr="00EA78E7" w:rsidRDefault="00EA78E7" w:rsidP="00EA78E7">
      <w:pPr>
        <w:jc w:val="right"/>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5866726" cy="440024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541" cy="4400860"/>
                    </a:xfrm>
                    <a:prstGeom prst="rect">
                      <a:avLst/>
                    </a:prstGeom>
                    <a:noFill/>
                  </pic:spPr>
                </pic:pic>
              </a:graphicData>
            </a:graphic>
          </wp:inline>
        </w:drawing>
      </w:r>
      <w:bookmarkEnd w:id="0"/>
    </w:p>
    <w:p w:rsidR="00A13D53" w:rsidRPr="0024429F" w:rsidRDefault="00A13D53" w:rsidP="00A13D53">
      <w:pPr>
        <w:tabs>
          <w:tab w:val="center" w:pos="4677"/>
          <w:tab w:val="left" w:pos="7493"/>
        </w:tabs>
        <w:jc w:val="center"/>
        <w:rPr>
          <w:rFonts w:ascii="Times New Roman" w:hAnsi="Times New Roman" w:cs="Times New Roman"/>
          <w:sz w:val="20"/>
          <w:szCs w:val="20"/>
        </w:rPr>
      </w:pPr>
    </w:p>
    <w:sectPr w:rsidR="00A13D53" w:rsidRPr="0024429F" w:rsidSect="007F62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78D" w:rsidRDefault="00D7178D" w:rsidP="007955D4">
      <w:pPr>
        <w:spacing w:after="0" w:line="240" w:lineRule="auto"/>
      </w:pPr>
      <w:r>
        <w:separator/>
      </w:r>
    </w:p>
  </w:endnote>
  <w:endnote w:type="continuationSeparator" w:id="1">
    <w:p w:rsidR="00D7178D" w:rsidRDefault="00D7178D" w:rsidP="007955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78D" w:rsidRDefault="00D7178D" w:rsidP="007955D4">
      <w:pPr>
        <w:spacing w:after="0" w:line="240" w:lineRule="auto"/>
      </w:pPr>
      <w:r>
        <w:separator/>
      </w:r>
    </w:p>
  </w:footnote>
  <w:footnote w:type="continuationSeparator" w:id="1">
    <w:p w:rsidR="00D7178D" w:rsidRDefault="00D7178D" w:rsidP="007955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47D7E"/>
    <w:multiLevelType w:val="hybridMultilevel"/>
    <w:tmpl w:val="1BC8284E"/>
    <w:lvl w:ilvl="0" w:tplc="61240E1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6A7AB5"/>
    <w:multiLevelType w:val="multilevel"/>
    <w:tmpl w:val="69E29382"/>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
    <w:nsid w:val="2CCF357B"/>
    <w:multiLevelType w:val="multilevel"/>
    <w:tmpl w:val="FB581124"/>
    <w:lvl w:ilvl="0">
      <w:start w:val="1"/>
      <w:numFmt w:val="decimal"/>
      <w:lvlText w:val="%1"/>
      <w:lvlJc w:val="left"/>
      <w:pPr>
        <w:ind w:left="450" w:hanging="450"/>
      </w:pPr>
      <w:rPr>
        <w:rFonts w:hint="default"/>
      </w:rPr>
    </w:lvl>
    <w:lvl w:ilvl="1">
      <w:start w:val="1"/>
      <w:numFmt w:val="decimal"/>
      <w:lvlText w:val="%1.%2"/>
      <w:lvlJc w:val="left"/>
      <w:pPr>
        <w:ind w:left="1158" w:hanging="45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3A1170E5"/>
    <w:multiLevelType w:val="hybridMultilevel"/>
    <w:tmpl w:val="EADA7476"/>
    <w:lvl w:ilvl="0" w:tplc="61240E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E2A0FE9"/>
    <w:multiLevelType w:val="multilevel"/>
    <w:tmpl w:val="69E29382"/>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54603978"/>
    <w:multiLevelType w:val="multilevel"/>
    <w:tmpl w:val="69E29382"/>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6"/>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nsid w:val="5D1424FD"/>
    <w:multiLevelType w:val="hybridMultilevel"/>
    <w:tmpl w:val="8C121366"/>
    <w:lvl w:ilvl="0" w:tplc="04190001">
      <w:start w:val="1"/>
      <w:numFmt w:val="bullet"/>
      <w:lvlText w:val=""/>
      <w:lvlJc w:val="left"/>
      <w:pPr>
        <w:ind w:left="1068" w:hanging="360"/>
      </w:pPr>
      <w:rPr>
        <w:rFonts w:ascii="Symbol" w:hAnsi="Symbol"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8D22FE"/>
    <w:multiLevelType w:val="hybridMultilevel"/>
    <w:tmpl w:val="1522F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544E6"/>
    <w:multiLevelType w:val="hybridMultilevel"/>
    <w:tmpl w:val="DF16C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308BF"/>
    <w:multiLevelType w:val="hybridMultilevel"/>
    <w:tmpl w:val="67F465AE"/>
    <w:lvl w:ilvl="0" w:tplc="452616A2">
      <w:start w:val="1"/>
      <w:numFmt w:val="bullet"/>
      <w:lvlText w:val="-"/>
      <w:lvlJc w:val="left"/>
      <w:pPr>
        <w:tabs>
          <w:tab w:val="num" w:pos="720"/>
        </w:tabs>
        <w:ind w:left="720" w:hanging="360"/>
      </w:pPr>
      <w:rPr>
        <w:rFonts w:ascii="Times New Roman" w:hAnsi="Times New Roman" w:hint="default"/>
      </w:rPr>
    </w:lvl>
    <w:lvl w:ilvl="1" w:tplc="ABAA06DA" w:tentative="1">
      <w:start w:val="1"/>
      <w:numFmt w:val="bullet"/>
      <w:lvlText w:val="-"/>
      <w:lvlJc w:val="left"/>
      <w:pPr>
        <w:tabs>
          <w:tab w:val="num" w:pos="1440"/>
        </w:tabs>
        <w:ind w:left="1440" w:hanging="360"/>
      </w:pPr>
      <w:rPr>
        <w:rFonts w:ascii="Times New Roman" w:hAnsi="Times New Roman" w:hint="default"/>
      </w:rPr>
    </w:lvl>
    <w:lvl w:ilvl="2" w:tplc="3760D750" w:tentative="1">
      <w:start w:val="1"/>
      <w:numFmt w:val="bullet"/>
      <w:lvlText w:val="-"/>
      <w:lvlJc w:val="left"/>
      <w:pPr>
        <w:tabs>
          <w:tab w:val="num" w:pos="2160"/>
        </w:tabs>
        <w:ind w:left="2160" w:hanging="360"/>
      </w:pPr>
      <w:rPr>
        <w:rFonts w:ascii="Times New Roman" w:hAnsi="Times New Roman" w:hint="default"/>
      </w:rPr>
    </w:lvl>
    <w:lvl w:ilvl="3" w:tplc="AD7283B2" w:tentative="1">
      <w:start w:val="1"/>
      <w:numFmt w:val="bullet"/>
      <w:lvlText w:val="-"/>
      <w:lvlJc w:val="left"/>
      <w:pPr>
        <w:tabs>
          <w:tab w:val="num" w:pos="2880"/>
        </w:tabs>
        <w:ind w:left="2880" w:hanging="360"/>
      </w:pPr>
      <w:rPr>
        <w:rFonts w:ascii="Times New Roman" w:hAnsi="Times New Roman" w:hint="default"/>
      </w:rPr>
    </w:lvl>
    <w:lvl w:ilvl="4" w:tplc="EB8A9024" w:tentative="1">
      <w:start w:val="1"/>
      <w:numFmt w:val="bullet"/>
      <w:lvlText w:val="-"/>
      <w:lvlJc w:val="left"/>
      <w:pPr>
        <w:tabs>
          <w:tab w:val="num" w:pos="3600"/>
        </w:tabs>
        <w:ind w:left="3600" w:hanging="360"/>
      </w:pPr>
      <w:rPr>
        <w:rFonts w:ascii="Times New Roman" w:hAnsi="Times New Roman" w:hint="default"/>
      </w:rPr>
    </w:lvl>
    <w:lvl w:ilvl="5" w:tplc="184A23B4" w:tentative="1">
      <w:start w:val="1"/>
      <w:numFmt w:val="bullet"/>
      <w:lvlText w:val="-"/>
      <w:lvlJc w:val="left"/>
      <w:pPr>
        <w:tabs>
          <w:tab w:val="num" w:pos="4320"/>
        </w:tabs>
        <w:ind w:left="4320" w:hanging="360"/>
      </w:pPr>
      <w:rPr>
        <w:rFonts w:ascii="Times New Roman" w:hAnsi="Times New Roman" w:hint="default"/>
      </w:rPr>
    </w:lvl>
    <w:lvl w:ilvl="6" w:tplc="351CEAEA" w:tentative="1">
      <w:start w:val="1"/>
      <w:numFmt w:val="bullet"/>
      <w:lvlText w:val="-"/>
      <w:lvlJc w:val="left"/>
      <w:pPr>
        <w:tabs>
          <w:tab w:val="num" w:pos="5040"/>
        </w:tabs>
        <w:ind w:left="5040" w:hanging="360"/>
      </w:pPr>
      <w:rPr>
        <w:rFonts w:ascii="Times New Roman" w:hAnsi="Times New Roman" w:hint="default"/>
      </w:rPr>
    </w:lvl>
    <w:lvl w:ilvl="7" w:tplc="A4CEFE46" w:tentative="1">
      <w:start w:val="1"/>
      <w:numFmt w:val="bullet"/>
      <w:lvlText w:val="-"/>
      <w:lvlJc w:val="left"/>
      <w:pPr>
        <w:tabs>
          <w:tab w:val="num" w:pos="5760"/>
        </w:tabs>
        <w:ind w:left="5760" w:hanging="360"/>
      </w:pPr>
      <w:rPr>
        <w:rFonts w:ascii="Times New Roman" w:hAnsi="Times New Roman" w:hint="default"/>
      </w:rPr>
    </w:lvl>
    <w:lvl w:ilvl="8" w:tplc="548CDCB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F0946F1"/>
    <w:multiLevelType w:val="hybridMultilevel"/>
    <w:tmpl w:val="4D344FE0"/>
    <w:lvl w:ilvl="0" w:tplc="D9226A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7"/>
  </w:num>
  <w:num w:numId="3">
    <w:abstractNumId w:val="5"/>
  </w:num>
  <w:num w:numId="4">
    <w:abstractNumId w:val="10"/>
  </w:num>
  <w:num w:numId="5">
    <w:abstractNumId w:val="8"/>
  </w:num>
  <w:num w:numId="6">
    <w:abstractNumId w:val="2"/>
  </w:num>
  <w:num w:numId="7">
    <w:abstractNumId w:val="4"/>
  </w:num>
  <w:num w:numId="8">
    <w:abstractNumId w:val="1"/>
  </w:num>
  <w:num w:numId="9">
    <w:abstractNumId w:val="3"/>
  </w:num>
  <w:num w:numId="10">
    <w:abstractNumId w:val="6"/>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0545D1"/>
    <w:rsid w:val="00020F1F"/>
    <w:rsid w:val="00031A4F"/>
    <w:rsid w:val="00053221"/>
    <w:rsid w:val="000545D1"/>
    <w:rsid w:val="00057B9D"/>
    <w:rsid w:val="000661E9"/>
    <w:rsid w:val="00080299"/>
    <w:rsid w:val="000937C7"/>
    <w:rsid w:val="000A4A74"/>
    <w:rsid w:val="000A6FAF"/>
    <w:rsid w:val="000B07DF"/>
    <w:rsid w:val="000B6F60"/>
    <w:rsid w:val="000C5312"/>
    <w:rsid w:val="000D605F"/>
    <w:rsid w:val="00116350"/>
    <w:rsid w:val="001447DC"/>
    <w:rsid w:val="001712B3"/>
    <w:rsid w:val="00171C11"/>
    <w:rsid w:val="00185DEC"/>
    <w:rsid w:val="0018723C"/>
    <w:rsid w:val="001E7767"/>
    <w:rsid w:val="001F4711"/>
    <w:rsid w:val="002118A7"/>
    <w:rsid w:val="00223D15"/>
    <w:rsid w:val="0023368D"/>
    <w:rsid w:val="0024429F"/>
    <w:rsid w:val="002846E9"/>
    <w:rsid w:val="002A1E10"/>
    <w:rsid w:val="002B3FB3"/>
    <w:rsid w:val="002B5CA6"/>
    <w:rsid w:val="002E1132"/>
    <w:rsid w:val="00334E1B"/>
    <w:rsid w:val="00341D14"/>
    <w:rsid w:val="0035088E"/>
    <w:rsid w:val="00362CB4"/>
    <w:rsid w:val="00363F98"/>
    <w:rsid w:val="003C14B5"/>
    <w:rsid w:val="003C2CE6"/>
    <w:rsid w:val="003D39C4"/>
    <w:rsid w:val="0040768E"/>
    <w:rsid w:val="00412F6E"/>
    <w:rsid w:val="0043194E"/>
    <w:rsid w:val="00480736"/>
    <w:rsid w:val="004868FD"/>
    <w:rsid w:val="004D0BC5"/>
    <w:rsid w:val="004D501F"/>
    <w:rsid w:val="00500553"/>
    <w:rsid w:val="005054D2"/>
    <w:rsid w:val="0053199E"/>
    <w:rsid w:val="00551E12"/>
    <w:rsid w:val="00566F66"/>
    <w:rsid w:val="005751A8"/>
    <w:rsid w:val="005C3CAB"/>
    <w:rsid w:val="005C7DAD"/>
    <w:rsid w:val="005D1A63"/>
    <w:rsid w:val="005D4BED"/>
    <w:rsid w:val="005E7762"/>
    <w:rsid w:val="00601D9A"/>
    <w:rsid w:val="00602B29"/>
    <w:rsid w:val="006121A6"/>
    <w:rsid w:val="00615B46"/>
    <w:rsid w:val="006208A4"/>
    <w:rsid w:val="00652A77"/>
    <w:rsid w:val="006864B8"/>
    <w:rsid w:val="006C420F"/>
    <w:rsid w:val="006C4263"/>
    <w:rsid w:val="006D05B1"/>
    <w:rsid w:val="0074635C"/>
    <w:rsid w:val="007610E0"/>
    <w:rsid w:val="00782DFF"/>
    <w:rsid w:val="007955D4"/>
    <w:rsid w:val="007F6226"/>
    <w:rsid w:val="008019E1"/>
    <w:rsid w:val="00836D54"/>
    <w:rsid w:val="00894771"/>
    <w:rsid w:val="008B2213"/>
    <w:rsid w:val="008B563D"/>
    <w:rsid w:val="008E20D7"/>
    <w:rsid w:val="008E3551"/>
    <w:rsid w:val="008F012C"/>
    <w:rsid w:val="00942996"/>
    <w:rsid w:val="0099128A"/>
    <w:rsid w:val="00995A78"/>
    <w:rsid w:val="009A6354"/>
    <w:rsid w:val="009B5948"/>
    <w:rsid w:val="009C01AD"/>
    <w:rsid w:val="009C1BB1"/>
    <w:rsid w:val="009F7502"/>
    <w:rsid w:val="00A11399"/>
    <w:rsid w:val="00A13D53"/>
    <w:rsid w:val="00A218A1"/>
    <w:rsid w:val="00A51C70"/>
    <w:rsid w:val="00A718B8"/>
    <w:rsid w:val="00AA7560"/>
    <w:rsid w:val="00AB4A9F"/>
    <w:rsid w:val="00AB657A"/>
    <w:rsid w:val="00AC0421"/>
    <w:rsid w:val="00AC056B"/>
    <w:rsid w:val="00AD0798"/>
    <w:rsid w:val="00AD505D"/>
    <w:rsid w:val="00AE15DB"/>
    <w:rsid w:val="00AE3FB2"/>
    <w:rsid w:val="00B15283"/>
    <w:rsid w:val="00B27D22"/>
    <w:rsid w:val="00B30768"/>
    <w:rsid w:val="00B35E97"/>
    <w:rsid w:val="00B42382"/>
    <w:rsid w:val="00B53C4E"/>
    <w:rsid w:val="00B55995"/>
    <w:rsid w:val="00B70CAB"/>
    <w:rsid w:val="00B80359"/>
    <w:rsid w:val="00B83556"/>
    <w:rsid w:val="00BA393E"/>
    <w:rsid w:val="00BD0EF5"/>
    <w:rsid w:val="00BD3285"/>
    <w:rsid w:val="00C44ABD"/>
    <w:rsid w:val="00C7452E"/>
    <w:rsid w:val="00C91E4A"/>
    <w:rsid w:val="00C934A4"/>
    <w:rsid w:val="00CB38C9"/>
    <w:rsid w:val="00CE6480"/>
    <w:rsid w:val="00D04E65"/>
    <w:rsid w:val="00D33321"/>
    <w:rsid w:val="00D415C7"/>
    <w:rsid w:val="00D564CA"/>
    <w:rsid w:val="00D7178D"/>
    <w:rsid w:val="00D74D4B"/>
    <w:rsid w:val="00DB19E7"/>
    <w:rsid w:val="00DC21F2"/>
    <w:rsid w:val="00DD1D55"/>
    <w:rsid w:val="00E16A27"/>
    <w:rsid w:val="00EA38BF"/>
    <w:rsid w:val="00EA78E7"/>
    <w:rsid w:val="00EC2A92"/>
    <w:rsid w:val="00F27E9E"/>
    <w:rsid w:val="00F46DA6"/>
    <w:rsid w:val="00F67FEC"/>
    <w:rsid w:val="00F733CA"/>
    <w:rsid w:val="00FB2614"/>
    <w:rsid w:val="00FD4AD3"/>
    <w:rsid w:val="00FD799C"/>
    <w:rsid w:val="00FE5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2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F1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020F1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7955D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7955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55D4"/>
  </w:style>
  <w:style w:type="paragraph" w:styleId="a8">
    <w:name w:val="footer"/>
    <w:basedOn w:val="a"/>
    <w:link w:val="a9"/>
    <w:uiPriority w:val="99"/>
    <w:unhideWhenUsed/>
    <w:rsid w:val="007955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55D4"/>
  </w:style>
  <w:style w:type="paragraph" w:customStyle="1" w:styleId="Default">
    <w:name w:val="Default"/>
    <w:rsid w:val="004868FD"/>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Hyperlink"/>
    <w:basedOn w:val="a0"/>
    <w:uiPriority w:val="99"/>
    <w:semiHidden/>
    <w:unhideWhenUsed/>
    <w:rsid w:val="000A6FAF"/>
    <w:rPr>
      <w:color w:val="0000FF"/>
      <w:u w:val="single"/>
    </w:rPr>
  </w:style>
  <w:style w:type="paragraph" w:styleId="ab">
    <w:name w:val="Balloon Text"/>
    <w:basedOn w:val="a"/>
    <w:link w:val="ac"/>
    <w:uiPriority w:val="99"/>
    <w:semiHidden/>
    <w:unhideWhenUsed/>
    <w:rsid w:val="001712B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712B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64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769</TotalTime>
  <Pages>18</Pages>
  <Words>3761</Words>
  <Characters>21444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78</cp:revision>
  <cp:lastPrinted>2016-04-07T03:12:00Z</cp:lastPrinted>
  <dcterms:created xsi:type="dcterms:W3CDTF">2016-03-31T08:47:00Z</dcterms:created>
  <dcterms:modified xsi:type="dcterms:W3CDTF">2016-12-13T15:41:00Z</dcterms:modified>
</cp:coreProperties>
</file>