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64" w:rsidRDefault="008B64E0" w:rsidP="00257CE1">
      <w:pPr>
        <w:spacing w:after="0" w:line="360" w:lineRule="auto"/>
        <w:jc w:val="center"/>
        <w:rPr>
          <w:rFonts w:ascii="Times New Roman" w:hAnsi="Times New Roman"/>
          <w:sz w:val="28"/>
          <w:szCs w:val="28"/>
        </w:rPr>
      </w:pPr>
      <w:proofErr w:type="gramStart"/>
      <w:r>
        <w:rPr>
          <w:rFonts w:ascii="Times New Roman" w:hAnsi="Times New Roman"/>
          <w:sz w:val="28"/>
          <w:szCs w:val="28"/>
        </w:rPr>
        <w:t>Государственное</w:t>
      </w:r>
      <w:proofErr w:type="gramEnd"/>
      <w:r>
        <w:rPr>
          <w:rFonts w:ascii="Times New Roman" w:hAnsi="Times New Roman"/>
          <w:sz w:val="28"/>
          <w:szCs w:val="28"/>
        </w:rPr>
        <w:t xml:space="preserve"> бюджетное </w:t>
      </w:r>
      <w:r w:rsidR="00844364">
        <w:rPr>
          <w:rFonts w:ascii="Times New Roman" w:hAnsi="Times New Roman"/>
          <w:sz w:val="28"/>
          <w:szCs w:val="28"/>
        </w:rPr>
        <w:t>общеобразовательное</w:t>
      </w:r>
      <w:r>
        <w:rPr>
          <w:rFonts w:ascii="Times New Roman" w:hAnsi="Times New Roman"/>
          <w:sz w:val="28"/>
          <w:szCs w:val="28"/>
        </w:rPr>
        <w:t xml:space="preserve"> учреждении </w:t>
      </w:r>
    </w:p>
    <w:p w:rsidR="008B64E0" w:rsidRDefault="008B64E0" w:rsidP="00257CE1">
      <w:pPr>
        <w:spacing w:after="0" w:line="360" w:lineRule="auto"/>
        <w:jc w:val="center"/>
        <w:rPr>
          <w:rFonts w:ascii="Times New Roman" w:hAnsi="Times New Roman"/>
          <w:sz w:val="28"/>
          <w:szCs w:val="28"/>
        </w:rPr>
      </w:pPr>
      <w:r>
        <w:rPr>
          <w:rFonts w:ascii="Times New Roman" w:hAnsi="Times New Roman"/>
          <w:sz w:val="28"/>
          <w:szCs w:val="28"/>
        </w:rPr>
        <w:t>«Средняя общеобразовательная школа №2»</w:t>
      </w: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r>
        <w:rPr>
          <w:rFonts w:ascii="Times New Roman" w:hAnsi="Times New Roman"/>
          <w:sz w:val="28"/>
          <w:szCs w:val="28"/>
        </w:rPr>
        <w:t>План-конспект урока</w:t>
      </w:r>
    </w:p>
    <w:p w:rsidR="008B64E0" w:rsidRDefault="008B64E0" w:rsidP="00257CE1">
      <w:pPr>
        <w:spacing w:after="0" w:line="360" w:lineRule="auto"/>
        <w:jc w:val="center"/>
        <w:rPr>
          <w:rFonts w:ascii="Times New Roman" w:hAnsi="Times New Roman"/>
          <w:sz w:val="28"/>
          <w:szCs w:val="28"/>
        </w:rPr>
      </w:pPr>
      <w:r>
        <w:rPr>
          <w:rFonts w:ascii="Times New Roman" w:hAnsi="Times New Roman"/>
          <w:sz w:val="28"/>
          <w:szCs w:val="28"/>
        </w:rPr>
        <w:t>По литературе в 11 классе</w:t>
      </w:r>
    </w:p>
    <w:p w:rsidR="00257CE1" w:rsidRDefault="008B64E0" w:rsidP="00257CE1">
      <w:pPr>
        <w:spacing w:after="0" w:line="360" w:lineRule="auto"/>
        <w:jc w:val="center"/>
        <w:rPr>
          <w:rFonts w:ascii="Times New Roman" w:hAnsi="Times New Roman"/>
          <w:sz w:val="28"/>
          <w:szCs w:val="28"/>
        </w:rPr>
      </w:pPr>
      <w:r>
        <w:rPr>
          <w:rFonts w:ascii="Times New Roman" w:hAnsi="Times New Roman"/>
          <w:sz w:val="28"/>
          <w:szCs w:val="28"/>
        </w:rPr>
        <w:t xml:space="preserve"> на тему </w:t>
      </w:r>
      <w:r w:rsidR="001602E6">
        <w:rPr>
          <w:rFonts w:ascii="Times New Roman" w:hAnsi="Times New Roman"/>
          <w:sz w:val="28"/>
          <w:szCs w:val="28"/>
        </w:rPr>
        <w:t xml:space="preserve">« И.А.Бунин. Рассказ «Господин из Сан-Франциско».   </w:t>
      </w:r>
      <w:bookmarkStart w:id="0" w:name="_GoBack"/>
      <w:bookmarkEnd w:id="0"/>
    </w:p>
    <w:p w:rsidR="001602E6" w:rsidRDefault="001602E6" w:rsidP="00257CE1">
      <w:pPr>
        <w:spacing w:after="0" w:line="360" w:lineRule="auto"/>
        <w:jc w:val="center"/>
        <w:rPr>
          <w:rFonts w:ascii="Times New Roman" w:hAnsi="Times New Roman"/>
          <w:sz w:val="28"/>
          <w:szCs w:val="28"/>
        </w:rPr>
      </w:pPr>
      <w:r>
        <w:rPr>
          <w:rFonts w:ascii="Times New Roman" w:hAnsi="Times New Roman"/>
          <w:sz w:val="28"/>
          <w:szCs w:val="28"/>
        </w:rPr>
        <w:t>Обращение писателя к с</w:t>
      </w:r>
      <w:r w:rsidR="00F55A1B">
        <w:rPr>
          <w:rFonts w:ascii="Times New Roman" w:hAnsi="Times New Roman"/>
          <w:sz w:val="28"/>
          <w:szCs w:val="28"/>
        </w:rPr>
        <w:t>оциально-философским</w:t>
      </w:r>
      <w:r w:rsidR="00B578E7">
        <w:rPr>
          <w:rFonts w:ascii="Times New Roman" w:hAnsi="Times New Roman"/>
          <w:sz w:val="28"/>
          <w:szCs w:val="28"/>
        </w:rPr>
        <w:t xml:space="preserve"> </w:t>
      </w:r>
      <w:r w:rsidR="002B3CEB">
        <w:rPr>
          <w:rFonts w:ascii="Times New Roman" w:hAnsi="Times New Roman"/>
          <w:sz w:val="28"/>
          <w:szCs w:val="28"/>
        </w:rPr>
        <w:t>вопросам»</w:t>
      </w:r>
      <w:r w:rsidR="00F55A1B">
        <w:rPr>
          <w:rFonts w:ascii="Times New Roman" w:hAnsi="Times New Roman"/>
          <w:sz w:val="28"/>
          <w:szCs w:val="28"/>
        </w:rPr>
        <w:t>.</w:t>
      </w: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8B64E0" w:rsidRDefault="008B64E0" w:rsidP="00257CE1">
      <w:pPr>
        <w:spacing w:after="0" w:line="360" w:lineRule="auto"/>
        <w:jc w:val="center"/>
        <w:rPr>
          <w:rFonts w:ascii="Times New Roman" w:hAnsi="Times New Roman"/>
          <w:sz w:val="28"/>
          <w:szCs w:val="28"/>
        </w:rPr>
      </w:pPr>
    </w:p>
    <w:p w:rsidR="0057551B" w:rsidRDefault="0057551B" w:rsidP="0057551B">
      <w:pPr>
        <w:spacing w:after="0" w:line="360" w:lineRule="auto"/>
        <w:jc w:val="right"/>
        <w:rPr>
          <w:rFonts w:ascii="Times New Roman" w:hAnsi="Times New Roman"/>
          <w:sz w:val="28"/>
          <w:szCs w:val="28"/>
        </w:rPr>
      </w:pPr>
      <w:proofErr w:type="spellStart"/>
      <w:r>
        <w:rPr>
          <w:rFonts w:ascii="Times New Roman" w:hAnsi="Times New Roman"/>
          <w:sz w:val="28"/>
          <w:szCs w:val="28"/>
        </w:rPr>
        <w:t>Курушина</w:t>
      </w:r>
      <w:proofErr w:type="spellEnd"/>
      <w:r>
        <w:rPr>
          <w:rFonts w:ascii="Times New Roman" w:hAnsi="Times New Roman"/>
          <w:sz w:val="28"/>
          <w:szCs w:val="28"/>
        </w:rPr>
        <w:t xml:space="preserve"> Н.В.</w:t>
      </w:r>
    </w:p>
    <w:p w:rsidR="008B64E0" w:rsidRDefault="008B64E0" w:rsidP="00257CE1">
      <w:pPr>
        <w:spacing w:after="0" w:line="360" w:lineRule="auto"/>
        <w:jc w:val="center"/>
        <w:rPr>
          <w:rFonts w:ascii="Times New Roman" w:hAnsi="Times New Roman"/>
          <w:sz w:val="28"/>
          <w:szCs w:val="28"/>
        </w:rPr>
      </w:pPr>
    </w:p>
    <w:p w:rsidR="0057551B" w:rsidRDefault="005B6DB4" w:rsidP="005B6DB4">
      <w:pPr>
        <w:spacing w:after="0" w:line="360" w:lineRule="auto"/>
        <w:rPr>
          <w:rFonts w:ascii="Times New Roman" w:hAnsi="Times New Roman"/>
          <w:sz w:val="28"/>
          <w:szCs w:val="28"/>
        </w:rPr>
      </w:pPr>
      <w:r>
        <w:rPr>
          <w:rFonts w:ascii="Times New Roman" w:hAnsi="Times New Roman"/>
          <w:sz w:val="28"/>
          <w:szCs w:val="28"/>
        </w:rPr>
        <w:t xml:space="preserve">                                                                                                </w:t>
      </w:r>
    </w:p>
    <w:p w:rsidR="0057551B" w:rsidRDefault="0057551B" w:rsidP="005B6DB4">
      <w:pPr>
        <w:spacing w:after="0" w:line="360" w:lineRule="auto"/>
        <w:rPr>
          <w:rFonts w:ascii="Times New Roman" w:hAnsi="Times New Roman"/>
          <w:sz w:val="28"/>
          <w:szCs w:val="28"/>
        </w:rPr>
      </w:pPr>
    </w:p>
    <w:p w:rsidR="0057551B" w:rsidRDefault="0057551B" w:rsidP="005B6DB4">
      <w:pPr>
        <w:spacing w:after="0" w:line="360" w:lineRule="auto"/>
        <w:rPr>
          <w:rFonts w:ascii="Times New Roman" w:hAnsi="Times New Roman"/>
          <w:sz w:val="28"/>
          <w:szCs w:val="28"/>
        </w:rPr>
      </w:pPr>
    </w:p>
    <w:p w:rsidR="0057551B" w:rsidRDefault="0057551B" w:rsidP="005B6DB4">
      <w:pPr>
        <w:spacing w:after="0" w:line="360" w:lineRule="auto"/>
        <w:rPr>
          <w:rFonts w:ascii="Times New Roman" w:hAnsi="Times New Roman"/>
          <w:sz w:val="28"/>
          <w:szCs w:val="28"/>
        </w:rPr>
      </w:pPr>
    </w:p>
    <w:p w:rsidR="0057551B" w:rsidRDefault="0057551B" w:rsidP="005B6DB4">
      <w:pPr>
        <w:spacing w:after="0" w:line="360" w:lineRule="auto"/>
        <w:rPr>
          <w:rFonts w:ascii="Times New Roman" w:hAnsi="Times New Roman"/>
          <w:sz w:val="28"/>
          <w:szCs w:val="28"/>
        </w:rPr>
      </w:pPr>
    </w:p>
    <w:p w:rsidR="0057551B" w:rsidRDefault="0057551B" w:rsidP="005B6DB4">
      <w:pPr>
        <w:spacing w:after="0" w:line="360" w:lineRule="auto"/>
        <w:rPr>
          <w:rFonts w:ascii="Times New Roman" w:hAnsi="Times New Roman"/>
          <w:sz w:val="28"/>
          <w:szCs w:val="28"/>
        </w:rPr>
      </w:pPr>
    </w:p>
    <w:p w:rsidR="008B64E0" w:rsidRDefault="005B6DB4" w:rsidP="005B6DB4">
      <w:pPr>
        <w:spacing w:after="0" w:line="360" w:lineRule="auto"/>
        <w:rPr>
          <w:rFonts w:ascii="Times New Roman" w:hAnsi="Times New Roman"/>
          <w:sz w:val="28"/>
          <w:szCs w:val="28"/>
        </w:rPr>
      </w:pPr>
      <w:r>
        <w:rPr>
          <w:rFonts w:ascii="Times New Roman" w:hAnsi="Times New Roman"/>
          <w:sz w:val="28"/>
          <w:szCs w:val="28"/>
        </w:rPr>
        <w:lastRenderedPageBreak/>
        <w:t xml:space="preserve"> </w:t>
      </w:r>
    </w:p>
    <w:p w:rsidR="000751E6" w:rsidRDefault="00AE6FED" w:rsidP="000751E6">
      <w:pPr>
        <w:spacing w:after="0" w:line="360" w:lineRule="auto"/>
        <w:rPr>
          <w:rFonts w:ascii="Times New Roman" w:hAnsi="Times New Roman"/>
          <w:sz w:val="28"/>
          <w:szCs w:val="28"/>
        </w:rPr>
      </w:pPr>
      <w:r>
        <w:rPr>
          <w:rFonts w:ascii="Times New Roman" w:hAnsi="Times New Roman"/>
          <w:sz w:val="28"/>
          <w:szCs w:val="28"/>
        </w:rPr>
        <w:t>Урок с</w:t>
      </w:r>
      <w:r w:rsidR="000751E6">
        <w:rPr>
          <w:rFonts w:ascii="Times New Roman" w:hAnsi="Times New Roman"/>
          <w:sz w:val="28"/>
          <w:szCs w:val="28"/>
        </w:rPr>
        <w:t>оставлен по материалам УМК</w:t>
      </w:r>
      <w:proofErr w:type="gramStart"/>
      <w:r w:rsidR="000751E6">
        <w:rPr>
          <w:rFonts w:ascii="Times New Roman" w:hAnsi="Times New Roman"/>
          <w:sz w:val="28"/>
          <w:szCs w:val="28"/>
        </w:rPr>
        <w:t xml:space="preserve"> :</w:t>
      </w:r>
      <w:proofErr w:type="gramEnd"/>
      <w:r w:rsidR="000751E6">
        <w:rPr>
          <w:rFonts w:ascii="Times New Roman" w:hAnsi="Times New Roman"/>
          <w:sz w:val="28"/>
          <w:szCs w:val="28"/>
        </w:rPr>
        <w:t xml:space="preserve">  Учебник «Русская литература 20 века»: Учебник для 11 </w:t>
      </w:r>
      <w:proofErr w:type="spellStart"/>
      <w:r w:rsidR="000751E6">
        <w:rPr>
          <w:rFonts w:ascii="Times New Roman" w:hAnsi="Times New Roman"/>
          <w:sz w:val="28"/>
          <w:szCs w:val="28"/>
        </w:rPr>
        <w:t>кл</w:t>
      </w:r>
      <w:proofErr w:type="spellEnd"/>
      <w:r w:rsidR="000751E6">
        <w:rPr>
          <w:rFonts w:ascii="Times New Roman" w:hAnsi="Times New Roman"/>
          <w:sz w:val="28"/>
          <w:szCs w:val="28"/>
        </w:rPr>
        <w:t>.: в 2 ч.</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Под ред. В.П.Журавлёва. – М.: Просвещение, 2012 г.</w:t>
      </w:r>
    </w:p>
    <w:p w:rsidR="000751E6" w:rsidRDefault="000751E6" w:rsidP="000751E6">
      <w:pPr>
        <w:spacing w:after="0" w:line="360" w:lineRule="auto"/>
        <w:rPr>
          <w:rFonts w:ascii="Times New Roman" w:hAnsi="Times New Roman"/>
          <w:sz w:val="28"/>
          <w:szCs w:val="28"/>
        </w:rPr>
      </w:pPr>
      <w:r w:rsidRPr="00AE6FED">
        <w:rPr>
          <w:rFonts w:ascii="Times New Roman" w:hAnsi="Times New Roman"/>
          <w:b/>
          <w:sz w:val="28"/>
          <w:szCs w:val="28"/>
        </w:rPr>
        <w:t>Тип урока:</w:t>
      </w:r>
      <w:r>
        <w:rPr>
          <w:rFonts w:ascii="Times New Roman" w:hAnsi="Times New Roman"/>
          <w:sz w:val="28"/>
          <w:szCs w:val="28"/>
        </w:rPr>
        <w:t xml:space="preserve"> урок-беседа </w:t>
      </w:r>
    </w:p>
    <w:p w:rsidR="000751E6" w:rsidRDefault="000751E6" w:rsidP="000751E6">
      <w:pPr>
        <w:spacing w:after="0" w:line="360" w:lineRule="auto"/>
        <w:rPr>
          <w:rFonts w:ascii="Times New Roman" w:hAnsi="Times New Roman"/>
          <w:sz w:val="28"/>
          <w:szCs w:val="28"/>
        </w:rPr>
      </w:pPr>
      <w:r w:rsidRPr="00AE6FED">
        <w:rPr>
          <w:rFonts w:ascii="Times New Roman" w:hAnsi="Times New Roman"/>
          <w:b/>
          <w:sz w:val="28"/>
          <w:szCs w:val="28"/>
        </w:rPr>
        <w:t>Вид урока</w:t>
      </w:r>
      <w:r>
        <w:rPr>
          <w:rFonts w:ascii="Times New Roman" w:hAnsi="Times New Roman"/>
          <w:sz w:val="28"/>
          <w:szCs w:val="28"/>
        </w:rPr>
        <w:t xml:space="preserve">:  урок-практикум </w:t>
      </w:r>
      <w:proofErr w:type="gramStart"/>
      <w:r>
        <w:rPr>
          <w:rFonts w:ascii="Times New Roman" w:hAnsi="Times New Roman"/>
          <w:sz w:val="28"/>
          <w:szCs w:val="28"/>
        </w:rPr>
        <w:t xml:space="preserve">( </w:t>
      </w:r>
      <w:proofErr w:type="gramEnd"/>
      <w:r>
        <w:rPr>
          <w:rFonts w:ascii="Times New Roman" w:hAnsi="Times New Roman"/>
          <w:sz w:val="28"/>
          <w:szCs w:val="28"/>
        </w:rPr>
        <w:t xml:space="preserve">осмысление темы через речевой тренинг, анализ текста, выполнение заданий репродуктивного, конструктивного и творческого характера) </w:t>
      </w:r>
    </w:p>
    <w:p w:rsidR="000751E6" w:rsidRDefault="000751E6" w:rsidP="000751E6">
      <w:pPr>
        <w:spacing w:after="0" w:line="360" w:lineRule="auto"/>
        <w:rPr>
          <w:rFonts w:ascii="Times New Roman" w:hAnsi="Times New Roman"/>
          <w:sz w:val="28"/>
          <w:szCs w:val="28"/>
        </w:rPr>
      </w:pPr>
      <w:r w:rsidRPr="00AE6FED">
        <w:rPr>
          <w:rFonts w:ascii="Times New Roman" w:hAnsi="Times New Roman"/>
          <w:b/>
          <w:sz w:val="28"/>
          <w:szCs w:val="28"/>
        </w:rPr>
        <w:t>Используемые технологии</w:t>
      </w:r>
      <w:r>
        <w:rPr>
          <w:rFonts w:ascii="Times New Roman" w:hAnsi="Times New Roman"/>
          <w:sz w:val="28"/>
          <w:szCs w:val="28"/>
        </w:rPr>
        <w:t xml:space="preserve">: </w:t>
      </w:r>
      <w:r w:rsidR="007C0DC2">
        <w:rPr>
          <w:rFonts w:ascii="Times New Roman" w:hAnsi="Times New Roman"/>
          <w:sz w:val="28"/>
          <w:szCs w:val="28"/>
        </w:rPr>
        <w:t>технология проблемного обучения, технология личностно-ориентированного обучения, технология сотрудничества</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Оценка педагогической ситуации: от учителя требуется особенно тщательная разработка вопросов к классу, так как от вопросов зависит многое: будут ли они стимулировать самостоятельное мышление и деятельность учащихся.</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На уроках такого типа мысль ученика в основном опирается на вопросы, которые ставит перед ним учитель</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чащиеся  умеют анализировать текст, с целью выявления его художественного своеобразия, особенностей авторского стиля и осмысливать знания с целью самостоятельного видения проблемы.</w:t>
      </w:r>
    </w:p>
    <w:p w:rsidR="000751E6" w:rsidRDefault="000751E6" w:rsidP="000751E6">
      <w:pPr>
        <w:spacing w:after="0" w:line="360" w:lineRule="auto"/>
        <w:rPr>
          <w:rFonts w:ascii="Times New Roman" w:hAnsi="Times New Roman"/>
          <w:sz w:val="28"/>
          <w:szCs w:val="28"/>
        </w:rPr>
      </w:pPr>
      <w:r w:rsidRPr="00AE6FED">
        <w:rPr>
          <w:rFonts w:ascii="Times New Roman" w:hAnsi="Times New Roman"/>
          <w:b/>
          <w:sz w:val="28"/>
          <w:szCs w:val="28"/>
        </w:rPr>
        <w:t xml:space="preserve"> Цели урока</w:t>
      </w:r>
      <w:r>
        <w:rPr>
          <w:rFonts w:ascii="Times New Roman" w:hAnsi="Times New Roman"/>
          <w:sz w:val="28"/>
          <w:szCs w:val="28"/>
        </w:rPr>
        <w:t>:</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 xml:space="preserve"> </w:t>
      </w:r>
      <w:proofErr w:type="gramStart"/>
      <w:r w:rsidRPr="00AE6FED">
        <w:rPr>
          <w:rFonts w:ascii="Times New Roman" w:hAnsi="Times New Roman"/>
          <w:b/>
          <w:sz w:val="28"/>
          <w:szCs w:val="28"/>
        </w:rPr>
        <w:t>Образовательная</w:t>
      </w:r>
      <w:proofErr w:type="gramEnd"/>
      <w:r w:rsidRPr="00AE6FED">
        <w:rPr>
          <w:rFonts w:ascii="Times New Roman" w:hAnsi="Times New Roman"/>
          <w:b/>
          <w:sz w:val="28"/>
          <w:szCs w:val="28"/>
        </w:rPr>
        <w:t>:</w:t>
      </w:r>
      <w:r>
        <w:rPr>
          <w:rFonts w:ascii="Times New Roman" w:hAnsi="Times New Roman"/>
          <w:sz w:val="28"/>
          <w:szCs w:val="28"/>
        </w:rPr>
        <w:t xml:space="preserve">  продолжить работу над  навыками работы с текстом, отбора нужной информации, совершенствовать умения  выбирать нужную информацию  из большого по  объёму  материала</w:t>
      </w:r>
      <w:r w:rsidR="00AE6FED">
        <w:rPr>
          <w:rFonts w:ascii="Times New Roman" w:hAnsi="Times New Roman"/>
          <w:sz w:val="28"/>
          <w:szCs w:val="28"/>
        </w:rPr>
        <w:t xml:space="preserve">, познакомиться с </w:t>
      </w:r>
      <w:r w:rsidR="00AD3302">
        <w:rPr>
          <w:rFonts w:ascii="Times New Roman" w:hAnsi="Times New Roman"/>
          <w:sz w:val="28"/>
          <w:szCs w:val="28"/>
        </w:rPr>
        <w:t>новыми терминами (символизм, символ)</w:t>
      </w:r>
    </w:p>
    <w:p w:rsidR="000751E6" w:rsidRDefault="000751E6" w:rsidP="000751E6">
      <w:pPr>
        <w:spacing w:after="0" w:line="360" w:lineRule="auto"/>
        <w:rPr>
          <w:rFonts w:ascii="Times New Roman" w:hAnsi="Times New Roman"/>
          <w:sz w:val="28"/>
          <w:szCs w:val="28"/>
        </w:rPr>
      </w:pPr>
      <w:r w:rsidRPr="00AE6FED">
        <w:rPr>
          <w:rFonts w:ascii="Times New Roman" w:hAnsi="Times New Roman"/>
          <w:b/>
          <w:sz w:val="28"/>
          <w:szCs w:val="28"/>
        </w:rPr>
        <w:t>Воспитательная</w:t>
      </w:r>
      <w:r>
        <w:rPr>
          <w:rFonts w:ascii="Times New Roman" w:hAnsi="Times New Roman"/>
          <w:sz w:val="28"/>
          <w:szCs w:val="28"/>
        </w:rPr>
        <w:t xml:space="preserve">: развивать познавательную активность учащихся, эмоциональную чувствительность, уважение к человеку даже после его смерти, уважение к чувствам людей, которых </w:t>
      </w:r>
      <w:proofErr w:type="gramStart"/>
      <w:r>
        <w:rPr>
          <w:rFonts w:ascii="Times New Roman" w:hAnsi="Times New Roman"/>
          <w:sz w:val="28"/>
          <w:szCs w:val="28"/>
        </w:rPr>
        <w:t>коснулось горе</w:t>
      </w:r>
      <w:proofErr w:type="gramEnd"/>
      <w:r>
        <w:rPr>
          <w:rFonts w:ascii="Times New Roman" w:hAnsi="Times New Roman"/>
          <w:sz w:val="28"/>
          <w:szCs w:val="28"/>
        </w:rPr>
        <w:t>, уважение к семье, способность сопереживать</w:t>
      </w:r>
    </w:p>
    <w:p w:rsidR="000751E6" w:rsidRDefault="000751E6" w:rsidP="000751E6">
      <w:pPr>
        <w:spacing w:after="0" w:line="360" w:lineRule="auto"/>
        <w:rPr>
          <w:rFonts w:ascii="Times New Roman" w:hAnsi="Times New Roman"/>
          <w:sz w:val="28"/>
          <w:szCs w:val="28"/>
        </w:rPr>
      </w:pPr>
      <w:proofErr w:type="gramStart"/>
      <w:r w:rsidRPr="00AE6FED">
        <w:rPr>
          <w:rFonts w:ascii="Times New Roman" w:hAnsi="Times New Roman"/>
          <w:b/>
          <w:sz w:val="28"/>
          <w:szCs w:val="28"/>
        </w:rPr>
        <w:t>Развивающая</w:t>
      </w:r>
      <w:proofErr w:type="gramEnd"/>
      <w:r w:rsidRPr="00AE6FED">
        <w:rPr>
          <w:rFonts w:ascii="Times New Roman" w:hAnsi="Times New Roman"/>
          <w:b/>
          <w:sz w:val="28"/>
          <w:szCs w:val="28"/>
        </w:rPr>
        <w:t>:</w:t>
      </w:r>
      <w:r>
        <w:rPr>
          <w:rFonts w:ascii="Times New Roman" w:hAnsi="Times New Roman"/>
          <w:sz w:val="28"/>
          <w:szCs w:val="28"/>
        </w:rPr>
        <w:t xml:space="preserve"> развивать образное и логическое мышление, умение рассуждать,  анализировать, аргументировать</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и отстаивать свою позицию,  оценивать себя и товарищей</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Оборудование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портрет Бунина </w:t>
      </w:r>
    </w:p>
    <w:p w:rsidR="000751E6" w:rsidRDefault="000751E6" w:rsidP="000751E6">
      <w:pPr>
        <w:spacing w:after="0" w:line="360" w:lineRule="auto"/>
        <w:rPr>
          <w:rFonts w:ascii="Times New Roman" w:hAnsi="Times New Roman"/>
          <w:sz w:val="28"/>
          <w:szCs w:val="28"/>
        </w:rPr>
      </w:pPr>
      <w:r>
        <w:rPr>
          <w:rFonts w:ascii="Times New Roman" w:hAnsi="Times New Roman"/>
          <w:sz w:val="28"/>
          <w:szCs w:val="28"/>
        </w:rPr>
        <w:t xml:space="preserve">                          </w:t>
      </w:r>
    </w:p>
    <w:p w:rsidR="008B64E0" w:rsidRDefault="008B64E0"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tbl>
      <w:tblPr>
        <w:tblpPr w:leftFromText="180" w:rightFromText="180" w:vertAnchor="page" w:horzAnchor="margin" w:tblpXSpec="center" w:tblpY="6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7195"/>
      </w:tblGrid>
      <w:tr w:rsidR="00AD3302" w:rsidTr="00AD3302">
        <w:tc>
          <w:tcPr>
            <w:tcW w:w="2376" w:type="dxa"/>
            <w:tcBorders>
              <w:top w:val="single" w:sz="4" w:space="0" w:color="000000"/>
              <w:left w:val="single" w:sz="4" w:space="0" w:color="000000"/>
              <w:bottom w:val="single" w:sz="4" w:space="0" w:color="000000"/>
              <w:right w:val="single" w:sz="4" w:space="0" w:color="000000"/>
            </w:tcBorders>
            <w:hideMark/>
          </w:tcPr>
          <w:p w:rsidR="00AD3302" w:rsidRPr="005B6DB4" w:rsidRDefault="00AD3302" w:rsidP="009328F6">
            <w:pPr>
              <w:spacing w:after="0" w:line="240" w:lineRule="auto"/>
              <w:jc w:val="both"/>
              <w:rPr>
                <w:rFonts w:ascii="Times New Roman" w:hAnsi="Times New Roman"/>
                <w:b/>
                <w:sz w:val="24"/>
                <w:szCs w:val="24"/>
              </w:rPr>
            </w:pPr>
            <w:r w:rsidRPr="005B6DB4">
              <w:rPr>
                <w:rFonts w:ascii="Times New Roman" w:hAnsi="Times New Roman"/>
                <w:b/>
                <w:sz w:val="24"/>
                <w:szCs w:val="24"/>
              </w:rPr>
              <w:lastRenderedPageBreak/>
              <w:t>1.Цели учебной деятельности</w:t>
            </w:r>
          </w:p>
          <w:p w:rsidR="00AD3302" w:rsidRDefault="00AD3302" w:rsidP="009328F6">
            <w:pPr>
              <w:spacing w:after="0" w:line="240" w:lineRule="auto"/>
              <w:jc w:val="both"/>
              <w:rPr>
                <w:rFonts w:ascii="Times New Roman" w:hAnsi="Times New Roman"/>
                <w:sz w:val="24"/>
                <w:szCs w:val="24"/>
              </w:rPr>
            </w:pPr>
            <w:r w:rsidRPr="005B6DB4">
              <w:rPr>
                <w:rFonts w:ascii="Times New Roman" w:hAnsi="Times New Roman"/>
                <w:b/>
                <w:sz w:val="24"/>
                <w:szCs w:val="24"/>
              </w:rPr>
              <w:t>( 2 мин.)</w:t>
            </w:r>
          </w:p>
        </w:tc>
        <w:tc>
          <w:tcPr>
            <w:tcW w:w="7195" w:type="dxa"/>
            <w:tcBorders>
              <w:top w:val="single" w:sz="4" w:space="0" w:color="000000"/>
              <w:left w:val="single" w:sz="4" w:space="0" w:color="000000"/>
              <w:bottom w:val="single" w:sz="4" w:space="0" w:color="000000"/>
              <w:right w:val="single" w:sz="4" w:space="0" w:color="000000"/>
            </w:tcBorders>
            <w:hideMark/>
          </w:tcPr>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Введение в тему</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Выявить особенности художественного стиля писателя, идейный смысл рассказа;</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вовлечь учащихся в размышления о смысле жизни.</w:t>
            </w:r>
          </w:p>
        </w:tc>
      </w:tr>
      <w:tr w:rsidR="00AD3302" w:rsidTr="00AD3302">
        <w:tc>
          <w:tcPr>
            <w:tcW w:w="2376" w:type="dxa"/>
            <w:tcBorders>
              <w:top w:val="single" w:sz="4" w:space="0" w:color="000000"/>
              <w:left w:val="single" w:sz="4" w:space="0" w:color="000000"/>
              <w:bottom w:val="single" w:sz="4" w:space="0" w:color="000000"/>
              <w:right w:val="single" w:sz="4" w:space="0" w:color="000000"/>
            </w:tcBorders>
          </w:tcPr>
          <w:p w:rsidR="00AD3302" w:rsidRPr="005B6DB4" w:rsidRDefault="00AD3302" w:rsidP="009328F6">
            <w:pPr>
              <w:spacing w:after="0" w:line="240" w:lineRule="auto"/>
              <w:jc w:val="both"/>
              <w:rPr>
                <w:rFonts w:ascii="Times New Roman" w:hAnsi="Times New Roman"/>
                <w:b/>
                <w:sz w:val="24"/>
                <w:szCs w:val="24"/>
              </w:rPr>
            </w:pPr>
            <w:r w:rsidRPr="005B6DB4">
              <w:rPr>
                <w:rFonts w:ascii="Times New Roman" w:hAnsi="Times New Roman"/>
                <w:b/>
                <w:sz w:val="24"/>
                <w:szCs w:val="24"/>
              </w:rPr>
              <w:t xml:space="preserve">2.Повторение </w:t>
            </w:r>
            <w:proofErr w:type="gramStart"/>
            <w:r w:rsidRPr="005B6DB4">
              <w:rPr>
                <w:rFonts w:ascii="Times New Roman" w:hAnsi="Times New Roman"/>
                <w:b/>
                <w:sz w:val="24"/>
                <w:szCs w:val="24"/>
              </w:rPr>
              <w:t>изученного</w:t>
            </w:r>
            <w:proofErr w:type="gramEnd"/>
          </w:p>
          <w:p w:rsidR="00AD3302" w:rsidRPr="005B6DB4" w:rsidRDefault="00AD3302" w:rsidP="009328F6">
            <w:pPr>
              <w:spacing w:after="0" w:line="240" w:lineRule="auto"/>
              <w:jc w:val="both"/>
              <w:rPr>
                <w:rFonts w:ascii="Times New Roman" w:hAnsi="Times New Roman"/>
                <w:b/>
                <w:sz w:val="24"/>
                <w:szCs w:val="24"/>
              </w:rPr>
            </w:pP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Актуализация опорных знаний</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( 6 мин.)</w:t>
            </w: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3.Усвоение содержания учебного материала.</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Проверочная работа</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( 10 мин.)</w:t>
            </w: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AD3302" w:rsidRPr="005B6DB4" w:rsidRDefault="005B6DB4" w:rsidP="009328F6">
            <w:pPr>
              <w:spacing w:after="0" w:line="240" w:lineRule="auto"/>
              <w:jc w:val="both"/>
              <w:rPr>
                <w:rFonts w:ascii="Times New Roman" w:hAnsi="Times New Roman"/>
                <w:b/>
                <w:sz w:val="24"/>
                <w:szCs w:val="24"/>
              </w:rPr>
            </w:pPr>
            <w:r w:rsidRPr="005B6DB4">
              <w:rPr>
                <w:rFonts w:ascii="Times New Roman" w:hAnsi="Times New Roman"/>
                <w:b/>
                <w:sz w:val="24"/>
                <w:szCs w:val="24"/>
              </w:rPr>
              <w:t>4</w:t>
            </w:r>
            <w:r>
              <w:rPr>
                <w:rFonts w:ascii="Times New Roman" w:hAnsi="Times New Roman"/>
                <w:sz w:val="24"/>
                <w:szCs w:val="24"/>
              </w:rPr>
              <w:t>.</w:t>
            </w:r>
            <w:r w:rsidR="00AD3302">
              <w:rPr>
                <w:rFonts w:ascii="Times New Roman" w:hAnsi="Times New Roman"/>
                <w:sz w:val="24"/>
                <w:szCs w:val="24"/>
              </w:rPr>
              <w:t xml:space="preserve"> </w:t>
            </w:r>
            <w:r w:rsidR="00AD3302" w:rsidRPr="005B6DB4">
              <w:rPr>
                <w:rFonts w:ascii="Times New Roman" w:hAnsi="Times New Roman"/>
                <w:b/>
                <w:sz w:val="24"/>
                <w:szCs w:val="24"/>
              </w:rPr>
              <w:t>Работа с текстом.</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«(20 мин.)</w:t>
            </w: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5B6DB4" w:rsidRDefault="005B6DB4" w:rsidP="009328F6">
            <w:pPr>
              <w:spacing w:after="0" w:line="240" w:lineRule="auto"/>
              <w:jc w:val="both"/>
              <w:rPr>
                <w:rFonts w:ascii="Times New Roman" w:hAnsi="Times New Roman"/>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0A6C69" w:rsidRDefault="000A6C69" w:rsidP="009328F6">
            <w:pPr>
              <w:spacing w:after="0" w:line="240" w:lineRule="auto"/>
              <w:jc w:val="both"/>
              <w:rPr>
                <w:rFonts w:ascii="Times New Roman" w:hAnsi="Times New Roman"/>
                <w:b/>
                <w:sz w:val="24"/>
                <w:szCs w:val="24"/>
              </w:rPr>
            </w:pPr>
          </w:p>
          <w:p w:rsidR="005B6DB4" w:rsidRPr="005B6DB4" w:rsidRDefault="005B6DB4" w:rsidP="009328F6">
            <w:pPr>
              <w:spacing w:after="0" w:line="240" w:lineRule="auto"/>
              <w:jc w:val="both"/>
              <w:rPr>
                <w:rFonts w:ascii="Times New Roman" w:hAnsi="Times New Roman"/>
                <w:b/>
                <w:sz w:val="24"/>
                <w:szCs w:val="24"/>
              </w:rPr>
            </w:pPr>
            <w:r w:rsidRPr="005B6DB4">
              <w:rPr>
                <w:rFonts w:ascii="Times New Roman" w:hAnsi="Times New Roman"/>
                <w:b/>
                <w:sz w:val="24"/>
                <w:szCs w:val="24"/>
              </w:rPr>
              <w:t>5. Этап подведения итогов</w:t>
            </w:r>
            <w:r>
              <w:rPr>
                <w:rFonts w:ascii="Times New Roman" w:hAnsi="Times New Roman"/>
                <w:b/>
                <w:sz w:val="24"/>
                <w:szCs w:val="24"/>
              </w:rPr>
              <w:t>.</w:t>
            </w:r>
          </w:p>
        </w:tc>
        <w:tc>
          <w:tcPr>
            <w:tcW w:w="7195" w:type="dxa"/>
            <w:tcBorders>
              <w:top w:val="single" w:sz="4" w:space="0" w:color="000000"/>
              <w:left w:val="single" w:sz="4" w:space="0" w:color="000000"/>
              <w:bottom w:val="single" w:sz="4" w:space="0" w:color="000000"/>
              <w:right w:val="single" w:sz="4" w:space="0" w:color="000000"/>
            </w:tcBorders>
          </w:tcPr>
          <w:p w:rsidR="00AD3302"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Учитель </w:t>
            </w:r>
            <w:r>
              <w:rPr>
                <w:rFonts w:ascii="Times New Roman" w:hAnsi="Times New Roman"/>
                <w:sz w:val="24"/>
                <w:szCs w:val="24"/>
              </w:rPr>
              <w:t>начинает урок отрывком из стихотворения И.А.Бунина:</w:t>
            </w:r>
          </w:p>
          <w:p w:rsidR="00AD3302"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Твой труд переживёт тебя, поэт,</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Переживут творца его творенья,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Живого не утратит выраженья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С тебя когда-то писаный портрет – </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И станешь ты незримый, бестелесный,</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Мечтою, мыслью, сказкою чудесной…</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Так о поэте говорит Бунин, но, очевидно, это и о нём самом, не случайно нас волнуют и сегодня его произведения, заставляют волноваться, будят мысль.</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Почему?</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 xml:space="preserve"> 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 произведениях писателя всё имеет глубинный смысл, у него нет ни одного лишнего слова, точки, запятой. Бунин говорил: «Как же всё-таки обойтись в музыке без звуков, в живописи без красок, а в словесности без слова…» и это слово приобретает свою мелодию с самого начала – с названия. </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В чём особенность названий рассказов Бунина? ( «Тишина», «Первая любовь», «Антоновские яблоки», «Заря всю ночь», «Тёмные аллеи»).</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 названиях ощущается  особый лиризм, затаённая печаль, тоска по </w:t>
            </w:r>
            <w:proofErr w:type="gramStart"/>
            <w:r>
              <w:rPr>
                <w:rFonts w:ascii="Times New Roman" w:hAnsi="Times New Roman"/>
                <w:sz w:val="24"/>
                <w:szCs w:val="24"/>
              </w:rPr>
              <w:t>ушедшему</w:t>
            </w:r>
            <w:proofErr w:type="gramEnd"/>
            <w:r>
              <w:rPr>
                <w:rFonts w:ascii="Times New Roman" w:hAnsi="Times New Roman"/>
                <w:sz w:val="24"/>
                <w:szCs w:val="24"/>
              </w:rPr>
              <w:t>.</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Но этого нет в названии рассказа «Господин из Сан-Франциско». Почему?</w:t>
            </w:r>
          </w:p>
          <w:p w:rsidR="00AD3302" w:rsidRPr="00A918B0" w:rsidRDefault="00AD3302" w:rsidP="009328F6">
            <w:pPr>
              <w:spacing w:after="0" w:line="240" w:lineRule="auto"/>
              <w:jc w:val="both"/>
              <w:rPr>
                <w:rFonts w:ascii="Times New Roman" w:hAnsi="Times New Roman"/>
                <w:b/>
                <w:i/>
                <w:sz w:val="24"/>
                <w:szCs w:val="24"/>
              </w:rPr>
            </w:pPr>
            <w:r>
              <w:rPr>
                <w:rFonts w:ascii="Times New Roman" w:hAnsi="Times New Roman"/>
                <w:sz w:val="24"/>
                <w:szCs w:val="24"/>
              </w:rPr>
              <w:t xml:space="preserve"> </w:t>
            </w:r>
            <w:r w:rsidRPr="00A918B0">
              <w:rPr>
                <w:rFonts w:ascii="Times New Roman" w:hAnsi="Times New Roman"/>
                <w:b/>
                <w:i/>
                <w:sz w:val="24"/>
                <w:szCs w:val="24"/>
              </w:rPr>
              <w:t>Примерные ответы учащихся.</w:t>
            </w:r>
          </w:p>
          <w:p w:rsidR="00AD3302" w:rsidRDefault="00473603" w:rsidP="009328F6">
            <w:pPr>
              <w:spacing w:after="0" w:line="240" w:lineRule="auto"/>
              <w:jc w:val="both"/>
              <w:rPr>
                <w:rFonts w:ascii="Times New Roman" w:hAnsi="Times New Roman"/>
                <w:sz w:val="24"/>
                <w:szCs w:val="24"/>
              </w:rPr>
            </w:pPr>
            <w:r>
              <w:rPr>
                <w:rFonts w:ascii="Times New Roman" w:hAnsi="Times New Roman"/>
                <w:sz w:val="24"/>
                <w:szCs w:val="24"/>
              </w:rPr>
              <w:t>-</w:t>
            </w:r>
            <w:r w:rsidR="00AD3302">
              <w:rPr>
                <w:rFonts w:ascii="Times New Roman" w:hAnsi="Times New Roman"/>
                <w:sz w:val="24"/>
                <w:szCs w:val="24"/>
              </w:rPr>
              <w:t xml:space="preserve">Возможно, речь пойдёт  о жизни, в которой нет места </w:t>
            </w:r>
            <w:proofErr w:type="gramStart"/>
            <w:r w:rsidR="00AD3302">
              <w:rPr>
                <w:rFonts w:ascii="Times New Roman" w:hAnsi="Times New Roman"/>
                <w:sz w:val="24"/>
                <w:szCs w:val="24"/>
              </w:rPr>
              <w:t>прекрасному</w:t>
            </w:r>
            <w:proofErr w:type="gramEnd"/>
            <w:r w:rsidR="00AD3302">
              <w:rPr>
                <w:rFonts w:ascii="Times New Roman" w:hAnsi="Times New Roman"/>
                <w:sz w:val="24"/>
                <w:szCs w:val="24"/>
              </w:rPr>
              <w:t>, о жизни, в которой нечем восхищаться. Размеренное</w:t>
            </w:r>
            <w:proofErr w:type="gramStart"/>
            <w:r w:rsidR="00AD3302">
              <w:rPr>
                <w:rFonts w:ascii="Times New Roman" w:hAnsi="Times New Roman"/>
                <w:sz w:val="24"/>
                <w:szCs w:val="24"/>
              </w:rPr>
              <w:t xml:space="preserve"> ,</w:t>
            </w:r>
            <w:proofErr w:type="gramEnd"/>
            <w:r w:rsidR="00AD3302">
              <w:rPr>
                <w:rFonts w:ascii="Times New Roman" w:hAnsi="Times New Roman"/>
                <w:sz w:val="24"/>
                <w:szCs w:val="24"/>
              </w:rPr>
              <w:t xml:space="preserve"> бесцветное, безжизненное существование господина.</w:t>
            </w:r>
          </w:p>
          <w:p w:rsidR="00AD3302" w:rsidRDefault="00AD3302" w:rsidP="009328F6">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1602E6">
              <w:rPr>
                <w:rFonts w:ascii="Times New Roman" w:hAnsi="Times New Roman"/>
                <w:b/>
                <w:sz w:val="24"/>
                <w:szCs w:val="24"/>
              </w:rPr>
              <w:t xml:space="preserve"> </w:t>
            </w:r>
            <w:r>
              <w:rPr>
                <w:rFonts w:ascii="Times New Roman" w:hAnsi="Times New Roman"/>
                <w:b/>
                <w:sz w:val="24"/>
                <w:szCs w:val="24"/>
              </w:rPr>
              <w:t>Проверочная работа по тексту рассказа И.А.Бунина «Господин из Сан-Франциско».</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С кем отправился в путешествие господин из Сан-Франциско?</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Название парохода, на котором путешествовал господин из Сан-Франциско?</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С кем познакомилась на пароходе его дочь?</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Как называется остров, где умер господин из Сан-Франциско?</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В каком номере в отеле поселилась его семья?</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В какой номер унесли умирать господина из Сан-Франциско?</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Какие чувства вызвала смерть господина из Сан-Франциско у хозяина отеля?</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Как изменилось отношение окружающих к семье господина из Сан-Франциско после его смерти?</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Что предложили для умершего господина из Сан-Франциско вместо гроба?</w:t>
            </w:r>
          </w:p>
          <w:p w:rsidR="00AD3302" w:rsidRPr="001602E6" w:rsidRDefault="00AD3302" w:rsidP="009328F6">
            <w:pPr>
              <w:pStyle w:val="a3"/>
              <w:numPr>
                <w:ilvl w:val="0"/>
                <w:numId w:val="1"/>
              </w:numPr>
              <w:rPr>
                <w:rFonts w:ascii="Times New Roman" w:hAnsi="Times New Roman" w:cs="Times New Roman"/>
              </w:rPr>
            </w:pPr>
            <w:r w:rsidRPr="001602E6">
              <w:rPr>
                <w:rFonts w:ascii="Times New Roman" w:hAnsi="Times New Roman" w:cs="Times New Roman"/>
              </w:rPr>
              <w:t>Как возвращается домой тело  господина из Сан-Франциско?</w:t>
            </w:r>
          </w:p>
          <w:p w:rsidR="00AD3302" w:rsidRPr="00473603" w:rsidRDefault="00473603" w:rsidP="009328F6">
            <w:pPr>
              <w:pStyle w:val="a3"/>
              <w:rPr>
                <w:rFonts w:ascii="Times New Roman" w:hAnsi="Times New Roman" w:cs="Times New Roman"/>
                <w:b/>
                <w:i/>
              </w:rPr>
            </w:pPr>
            <w:r w:rsidRPr="00473603">
              <w:rPr>
                <w:rFonts w:ascii="Times New Roman" w:hAnsi="Times New Roman" w:cs="Times New Roman"/>
                <w:b/>
                <w:i/>
              </w:rPr>
              <w:t>Работу можно дать как письменно, так и в форме устного опроса учащихся.</w:t>
            </w:r>
          </w:p>
          <w:p w:rsidR="00AD3302" w:rsidRPr="001602E6" w:rsidRDefault="00AD3302" w:rsidP="009328F6">
            <w:pPr>
              <w:pStyle w:val="a3"/>
              <w:rPr>
                <w:rFonts w:ascii="Times New Roman" w:hAnsi="Times New Roman" w:cs="Times New Roman"/>
              </w:rPr>
            </w:pPr>
          </w:p>
          <w:p w:rsidR="00473603" w:rsidRDefault="00473603" w:rsidP="009328F6">
            <w:pPr>
              <w:spacing w:after="0" w:line="240" w:lineRule="auto"/>
              <w:jc w:val="both"/>
              <w:rPr>
                <w:rFonts w:ascii="Times New Roman" w:hAnsi="Times New Roman"/>
                <w:b/>
                <w:sz w:val="24"/>
                <w:szCs w:val="24"/>
              </w:rPr>
            </w:pPr>
            <w:r>
              <w:rPr>
                <w:rFonts w:ascii="Times New Roman" w:hAnsi="Times New Roman"/>
                <w:b/>
                <w:sz w:val="24"/>
                <w:szCs w:val="24"/>
              </w:rPr>
              <w:t>История создания рассказа</w:t>
            </w:r>
          </w:p>
          <w:p w:rsidR="00473603" w:rsidRDefault="00473603" w:rsidP="009328F6">
            <w:pPr>
              <w:spacing w:after="0" w:line="240" w:lineRule="auto"/>
              <w:jc w:val="both"/>
              <w:rPr>
                <w:rFonts w:ascii="Times New Roman" w:hAnsi="Times New Roman"/>
                <w:b/>
                <w:sz w:val="24"/>
                <w:szCs w:val="24"/>
              </w:rPr>
            </w:pPr>
            <w:r>
              <w:rPr>
                <w:rFonts w:ascii="Times New Roman" w:hAnsi="Times New Roman"/>
                <w:b/>
                <w:sz w:val="24"/>
                <w:szCs w:val="24"/>
              </w:rPr>
              <w:t>Рассказ заранее подготовленного ученика.</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Год написания 1916. </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До этого сам писатель много путешествовал по миру и наблюдал кризис цивилизации. Бунина  не устраивал буржуазный уклад жизни. Он видел бездушность буржуазного общества и его неминуемую гибель. </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Первое название рассказа «Смерть на Капри». Эпиграфом было «Слава тебе, Вавилон, город крепкий</w:t>
            </w:r>
            <w:proofErr w:type="gramStart"/>
            <w:r>
              <w:rPr>
                <w:rFonts w:ascii="Times New Roman" w:hAnsi="Times New Roman"/>
                <w:sz w:val="24"/>
                <w:szCs w:val="24"/>
              </w:rPr>
              <w:t>»-</w:t>
            </w:r>
            <w:proofErr w:type="gramEnd"/>
            <w:r>
              <w:rPr>
                <w:rFonts w:ascii="Times New Roman" w:hAnsi="Times New Roman"/>
                <w:sz w:val="24"/>
                <w:szCs w:val="24"/>
              </w:rPr>
              <w:t>город, погрязший в грехе, как современное Бунину общество. Эпиграф был снят писателем в 1951 г. в последней редакции.</w:t>
            </w:r>
          </w:p>
          <w:p w:rsidR="00AD3302" w:rsidRDefault="00AD3302" w:rsidP="009328F6">
            <w:pPr>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Учитель.</w:t>
            </w:r>
          </w:p>
          <w:p w:rsidR="0093477D" w:rsidRDefault="0093477D" w:rsidP="009328F6">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93477D">
              <w:rPr>
                <w:rFonts w:ascii="Times New Roman" w:hAnsi="Times New Roman"/>
                <w:sz w:val="24"/>
                <w:szCs w:val="24"/>
              </w:rPr>
              <w:t>Вспомните, к какому литературному течению относил себя Бунин?</w:t>
            </w:r>
          </w:p>
          <w:p w:rsidR="0093477D" w:rsidRDefault="0093477D" w:rsidP="009328F6">
            <w:pPr>
              <w:spacing w:after="0" w:line="240" w:lineRule="auto"/>
              <w:jc w:val="both"/>
              <w:rPr>
                <w:rFonts w:ascii="Times New Roman" w:hAnsi="Times New Roman"/>
                <w:sz w:val="24"/>
                <w:szCs w:val="24"/>
              </w:rPr>
            </w:pPr>
            <w:r w:rsidRPr="0093477D">
              <w:rPr>
                <w:rFonts w:ascii="Times New Roman" w:hAnsi="Times New Roman"/>
                <w:b/>
                <w:sz w:val="24"/>
                <w:szCs w:val="24"/>
              </w:rPr>
              <w:t>Ученики</w:t>
            </w:r>
            <w:r>
              <w:rPr>
                <w:rFonts w:ascii="Times New Roman" w:hAnsi="Times New Roman"/>
                <w:sz w:val="24"/>
                <w:szCs w:val="24"/>
              </w:rPr>
              <w:t>.</w:t>
            </w:r>
          </w:p>
          <w:p w:rsidR="0093477D" w:rsidRDefault="0093477D" w:rsidP="009328F6">
            <w:pPr>
              <w:spacing w:after="0" w:line="240" w:lineRule="auto"/>
              <w:jc w:val="both"/>
              <w:rPr>
                <w:rFonts w:ascii="Times New Roman" w:hAnsi="Times New Roman"/>
                <w:sz w:val="24"/>
                <w:szCs w:val="24"/>
              </w:rPr>
            </w:pPr>
            <w:r>
              <w:rPr>
                <w:rFonts w:ascii="Times New Roman" w:hAnsi="Times New Roman"/>
                <w:sz w:val="24"/>
                <w:szCs w:val="24"/>
              </w:rPr>
              <w:t>- Не относил себя ни к какому литературному течению.</w:t>
            </w:r>
          </w:p>
          <w:p w:rsidR="0093477D" w:rsidRPr="0093477D" w:rsidRDefault="0093477D" w:rsidP="009328F6">
            <w:pPr>
              <w:spacing w:after="0" w:line="240" w:lineRule="auto"/>
              <w:jc w:val="both"/>
              <w:rPr>
                <w:rFonts w:ascii="Times New Roman" w:hAnsi="Times New Roman"/>
                <w:b/>
                <w:sz w:val="24"/>
                <w:szCs w:val="24"/>
              </w:rPr>
            </w:pPr>
            <w:r w:rsidRPr="0093477D">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1602E6">
              <w:rPr>
                <w:rFonts w:ascii="Times New Roman" w:hAnsi="Times New Roman"/>
                <w:sz w:val="24"/>
                <w:szCs w:val="24"/>
              </w:rPr>
              <w:t xml:space="preserve">Рассказ содержит в себе </w:t>
            </w:r>
            <w:r>
              <w:rPr>
                <w:rFonts w:ascii="Times New Roman" w:hAnsi="Times New Roman"/>
                <w:sz w:val="24"/>
                <w:szCs w:val="24"/>
              </w:rPr>
              <w:t xml:space="preserve"> философские размышления о смерти и бессмертии. В рассказе много символов. Обильное использовани</w:t>
            </w:r>
            <w:r w:rsidR="0093477D">
              <w:rPr>
                <w:rFonts w:ascii="Times New Roman" w:hAnsi="Times New Roman"/>
                <w:sz w:val="24"/>
                <w:szCs w:val="24"/>
              </w:rPr>
              <w:t xml:space="preserve">е символики позволяет относить </w:t>
            </w:r>
            <w:r>
              <w:rPr>
                <w:rFonts w:ascii="Times New Roman" w:hAnsi="Times New Roman"/>
                <w:sz w:val="24"/>
                <w:szCs w:val="24"/>
              </w:rPr>
              <w:t xml:space="preserve"> рассказ к символистскому направлению.</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(Уместно дать  определение СИМВОЛИЗМ, СИМВОЛ)</w:t>
            </w:r>
          </w:p>
          <w:p w:rsidR="00AD3302" w:rsidRDefault="00AD3302" w:rsidP="009328F6">
            <w:pPr>
              <w:spacing w:after="0" w:line="240" w:lineRule="auto"/>
              <w:jc w:val="both"/>
              <w:rPr>
                <w:rFonts w:ascii="Times New Roman" w:hAnsi="Times New Roman"/>
                <w:sz w:val="24"/>
                <w:szCs w:val="24"/>
              </w:rPr>
            </w:pPr>
            <w:r w:rsidRPr="00A918B0">
              <w:rPr>
                <w:rFonts w:ascii="Times New Roman" w:hAnsi="Times New Roman"/>
                <w:b/>
                <w:sz w:val="24"/>
                <w:szCs w:val="24"/>
              </w:rPr>
              <w:t>Символиз</w:t>
            </w:r>
            <w:proofErr w:type="gramStart"/>
            <w:r w:rsidRPr="00A918B0">
              <w:rPr>
                <w:rFonts w:ascii="Times New Roman" w:hAnsi="Times New Roman"/>
                <w:b/>
                <w:sz w:val="24"/>
                <w:szCs w:val="24"/>
              </w:rPr>
              <w:t>м-</w:t>
            </w:r>
            <w:proofErr w:type="gramEnd"/>
            <w:r>
              <w:rPr>
                <w:rFonts w:ascii="Times New Roman" w:hAnsi="Times New Roman"/>
                <w:sz w:val="24"/>
                <w:szCs w:val="24"/>
              </w:rPr>
              <w:t xml:space="preserve"> антиреалистическое направление в литературе и искусстве, основным средством которого является символ.</w:t>
            </w:r>
          </w:p>
          <w:p w:rsidR="00AD3302" w:rsidRDefault="00AD3302" w:rsidP="009328F6">
            <w:pPr>
              <w:spacing w:after="0" w:line="240" w:lineRule="auto"/>
              <w:jc w:val="both"/>
              <w:rPr>
                <w:rFonts w:ascii="Times New Roman" w:hAnsi="Times New Roman"/>
                <w:sz w:val="24"/>
                <w:szCs w:val="24"/>
              </w:rPr>
            </w:pPr>
            <w:r w:rsidRPr="00A918B0">
              <w:rPr>
                <w:rFonts w:ascii="Times New Roman" w:hAnsi="Times New Roman"/>
                <w:b/>
                <w:sz w:val="24"/>
                <w:szCs w:val="24"/>
              </w:rPr>
              <w:t>Символ</w:t>
            </w:r>
            <w:r>
              <w:rPr>
                <w:rFonts w:ascii="Times New Roman" w:hAnsi="Times New Roman"/>
                <w:b/>
                <w:sz w:val="24"/>
                <w:szCs w:val="24"/>
              </w:rPr>
              <w:t xml:space="preserve"> – </w:t>
            </w:r>
            <w:r>
              <w:rPr>
                <w:rFonts w:ascii="Times New Roman" w:hAnsi="Times New Roman"/>
                <w:sz w:val="24"/>
                <w:szCs w:val="24"/>
              </w:rPr>
              <w:t>условный знак выражающий сущность какого-либо явления.</w:t>
            </w:r>
          </w:p>
          <w:p w:rsidR="00AD3302" w:rsidRPr="00F55A1B" w:rsidRDefault="00AD3302" w:rsidP="009328F6">
            <w:pPr>
              <w:spacing w:after="0" w:line="240" w:lineRule="auto"/>
              <w:jc w:val="both"/>
              <w:rPr>
                <w:rFonts w:ascii="Times New Roman" w:hAnsi="Times New Roman"/>
                <w:b/>
                <w:sz w:val="24"/>
                <w:szCs w:val="24"/>
              </w:rPr>
            </w:pPr>
            <w:r w:rsidRPr="00F55A1B">
              <w:rPr>
                <w:rFonts w:ascii="Times New Roman" w:hAnsi="Times New Roman"/>
                <w:b/>
                <w:sz w:val="24"/>
                <w:szCs w:val="24"/>
              </w:rPr>
              <w:t>Учитель.</w:t>
            </w:r>
          </w:p>
          <w:p w:rsidR="00AD3302" w:rsidRPr="00A918B0" w:rsidRDefault="00AD3302" w:rsidP="009328F6">
            <w:pPr>
              <w:spacing w:after="0" w:line="240" w:lineRule="auto"/>
              <w:jc w:val="both"/>
              <w:rPr>
                <w:rFonts w:ascii="Times New Roman" w:hAnsi="Times New Roman"/>
                <w:sz w:val="24"/>
                <w:szCs w:val="24"/>
              </w:rPr>
            </w:pPr>
            <w:r>
              <w:rPr>
                <w:rFonts w:ascii="Times New Roman" w:hAnsi="Times New Roman"/>
                <w:sz w:val="24"/>
                <w:szCs w:val="24"/>
              </w:rPr>
              <w:t>-Давайте найдем символы в тексте.</w:t>
            </w:r>
          </w:p>
          <w:p w:rsidR="00AD3302" w:rsidRDefault="00AD3302" w:rsidP="009328F6">
            <w:pPr>
              <w:spacing w:after="0" w:line="240" w:lineRule="auto"/>
              <w:jc w:val="both"/>
              <w:rPr>
                <w:rFonts w:ascii="Times New Roman" w:hAnsi="Times New Roman"/>
                <w:b/>
                <w:sz w:val="24"/>
                <w:szCs w:val="24"/>
              </w:rPr>
            </w:pPr>
          </w:p>
          <w:p w:rsidR="00AD3302" w:rsidRPr="00F55A1B"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sidRPr="00F55A1B">
              <w:rPr>
                <w:rFonts w:ascii="Times New Roman" w:hAnsi="Times New Roman"/>
                <w:sz w:val="24"/>
                <w:szCs w:val="24"/>
              </w:rPr>
              <w:t>-</w:t>
            </w:r>
            <w:r>
              <w:rPr>
                <w:rFonts w:ascii="Times New Roman" w:hAnsi="Times New Roman"/>
                <w:b/>
                <w:sz w:val="24"/>
                <w:szCs w:val="24"/>
              </w:rPr>
              <w:t xml:space="preserve"> </w:t>
            </w:r>
            <w:r w:rsidRPr="00F55A1B">
              <w:rPr>
                <w:rFonts w:ascii="Times New Roman" w:hAnsi="Times New Roman"/>
                <w:sz w:val="24"/>
                <w:szCs w:val="24"/>
              </w:rPr>
              <w:t>Океан</w:t>
            </w:r>
            <w:r>
              <w:rPr>
                <w:rFonts w:ascii="Times New Roman" w:hAnsi="Times New Roman"/>
                <w:sz w:val="24"/>
                <w:szCs w:val="24"/>
              </w:rPr>
              <w:t xml:space="preserve">- символ жизни. Эпитет «суровый» говорит о том, что жизнь трудная и суровая, но не задумываются об это путешественники. </w:t>
            </w:r>
          </w:p>
          <w:p w:rsidR="00AD3302" w:rsidRPr="00F55A1B" w:rsidRDefault="00AD3302" w:rsidP="009328F6">
            <w:pPr>
              <w:spacing w:after="0" w:line="240" w:lineRule="auto"/>
              <w:jc w:val="both"/>
              <w:rPr>
                <w:rFonts w:ascii="Times New Roman" w:hAnsi="Times New Roman"/>
                <w:sz w:val="24"/>
                <w:szCs w:val="24"/>
              </w:rPr>
            </w:pPr>
            <w:r>
              <w:rPr>
                <w:rFonts w:ascii="Times New Roman" w:hAnsi="Times New Roman"/>
                <w:sz w:val="24"/>
                <w:szCs w:val="24"/>
              </w:rPr>
              <w:t>- Пароход-символ буржуазного общества. Этажи пароход</w:t>
            </w:r>
            <w:proofErr w:type="gramStart"/>
            <w:r>
              <w:rPr>
                <w:rFonts w:ascii="Times New Roman" w:hAnsi="Times New Roman"/>
                <w:sz w:val="24"/>
                <w:szCs w:val="24"/>
              </w:rPr>
              <w:t>а-</w:t>
            </w:r>
            <w:proofErr w:type="gramEnd"/>
            <w:r>
              <w:rPr>
                <w:rFonts w:ascii="Times New Roman" w:hAnsi="Times New Roman"/>
                <w:sz w:val="24"/>
                <w:szCs w:val="24"/>
              </w:rPr>
              <w:t xml:space="preserve"> слои общества.  Наверху, на палубе, происходит радостное наслаждение жизнью, которое обеспечивают рабочие, находящиеся внизу, в «подводной утробе парохода»</w:t>
            </w:r>
            <w:proofErr w:type="gramStart"/>
            <w:r>
              <w:rPr>
                <w:rFonts w:ascii="Times New Roman" w:hAnsi="Times New Roman"/>
                <w:sz w:val="24"/>
                <w:szCs w:val="24"/>
              </w:rPr>
              <w:t>.Н</w:t>
            </w:r>
            <w:proofErr w:type="gramEnd"/>
            <w:r>
              <w:rPr>
                <w:rFonts w:ascii="Times New Roman" w:hAnsi="Times New Roman"/>
                <w:sz w:val="24"/>
                <w:szCs w:val="24"/>
              </w:rPr>
              <w:t>азвание пароходу дано неслучайно- это намек на возможную катастрофу.</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Жизнь нарядных людей, «господ» наверху, в освещённых барах, пронизана ложью, подчёркивает Бунин, - там служила специально нанятая пара, изображавшая любовь и тем самым благотворно влиявшая на настроение богатых пассажиров.</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Вой сирен</w:t>
            </w:r>
            <w:proofErr w:type="gramStart"/>
            <w:r>
              <w:rPr>
                <w:rFonts w:ascii="Times New Roman" w:hAnsi="Times New Roman"/>
                <w:sz w:val="24"/>
                <w:szCs w:val="24"/>
              </w:rPr>
              <w:t>ы-</w:t>
            </w:r>
            <w:proofErr w:type="gramEnd"/>
            <w:r>
              <w:rPr>
                <w:rFonts w:ascii="Times New Roman" w:hAnsi="Times New Roman"/>
                <w:sz w:val="24"/>
                <w:szCs w:val="24"/>
              </w:rPr>
              <w:t xml:space="preserve"> символ приближающейся катастрофы. Музыка- гармония. Она заглушает вой сирены, и ничто не тревожит беспечность «господ».</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В чём смысл образа капитана.</w:t>
            </w:r>
          </w:p>
          <w:p w:rsidR="00AD3302" w:rsidRPr="00A918B0" w:rsidRDefault="00AD3302" w:rsidP="009328F6">
            <w:pPr>
              <w:spacing w:after="0" w:line="240" w:lineRule="auto"/>
              <w:jc w:val="both"/>
              <w:rPr>
                <w:rFonts w:ascii="Times New Roman" w:hAnsi="Times New Roman"/>
                <w:b/>
                <w:i/>
                <w:sz w:val="24"/>
                <w:szCs w:val="24"/>
              </w:rPr>
            </w:pPr>
            <w:r w:rsidRPr="00A918B0">
              <w:rPr>
                <w:rFonts w:ascii="Times New Roman" w:hAnsi="Times New Roman"/>
                <w:b/>
                <w:i/>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Командир корабля, «рыжий человек чудовищной величины и грузности», напоминает « огромного идола», «языческого бога» - всё то, что происходит под его началом, очень далеко от христианской жизни</w:t>
            </w:r>
            <w:proofErr w:type="gramStart"/>
            <w:r>
              <w:rPr>
                <w:rFonts w:ascii="Times New Roman" w:hAnsi="Times New Roman"/>
                <w:sz w:val="24"/>
                <w:szCs w:val="24"/>
              </w:rPr>
              <w:t>… В</w:t>
            </w:r>
            <w:proofErr w:type="gramEnd"/>
            <w:r>
              <w:rPr>
                <w:rFonts w:ascii="Times New Roman" w:hAnsi="Times New Roman"/>
                <w:sz w:val="24"/>
                <w:szCs w:val="24"/>
              </w:rPr>
              <w:t xml:space="preserve"> его образе проявляется мистицизм, так же как и в образе Дьявола, наблюдающего за пароходом, как и в </w:t>
            </w:r>
            <w:r>
              <w:rPr>
                <w:rFonts w:ascii="Times New Roman" w:hAnsi="Times New Roman"/>
                <w:sz w:val="24"/>
                <w:szCs w:val="24"/>
              </w:rPr>
              <w:lastRenderedPageBreak/>
              <w:t>изображении погоды во время путешествия.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Но мы обращаем внимание на авторское предупреждение о каких-то несчастьях, которые наступят после благополучия; конец третьего абзаца рассказа об этом намекает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 И всё пошло </w:t>
            </w:r>
            <w:proofErr w:type="gramStart"/>
            <w:r>
              <w:rPr>
                <w:rFonts w:ascii="Times New Roman" w:hAnsi="Times New Roman"/>
                <w:sz w:val="24"/>
                <w:szCs w:val="24"/>
              </w:rPr>
              <w:t>сперва</w:t>
            </w:r>
            <w:proofErr w:type="gramEnd"/>
            <w:r>
              <w:rPr>
                <w:rFonts w:ascii="Times New Roman" w:hAnsi="Times New Roman"/>
                <w:sz w:val="24"/>
                <w:szCs w:val="24"/>
              </w:rPr>
              <w:t xml:space="preserve"> прекрасно».</w:t>
            </w:r>
          </w:p>
          <w:p w:rsidR="00AD3302" w:rsidRDefault="00AD3302" w:rsidP="009328F6">
            <w:pPr>
              <w:spacing w:after="0" w:line="240" w:lineRule="auto"/>
              <w:jc w:val="both"/>
              <w:rPr>
                <w:rFonts w:ascii="Times New Roman" w:hAnsi="Times New Roman"/>
                <w:sz w:val="24"/>
                <w:szCs w:val="24"/>
              </w:rPr>
            </w:pPr>
          </w:p>
          <w:p w:rsidR="00AD3302" w:rsidRPr="007F64C3"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w:t>
            </w:r>
            <w:r w:rsidRPr="006507E4">
              <w:rPr>
                <w:rFonts w:ascii="Times New Roman" w:hAnsi="Times New Roman"/>
                <w:i/>
                <w:sz w:val="24"/>
                <w:szCs w:val="24"/>
              </w:rPr>
              <w:t xml:space="preserve"> </w:t>
            </w:r>
            <w:r w:rsidRPr="007F64C3">
              <w:rPr>
                <w:rFonts w:ascii="Times New Roman" w:hAnsi="Times New Roman"/>
                <w:sz w:val="24"/>
                <w:szCs w:val="24"/>
              </w:rPr>
              <w:t>Вернёмся к главному герою. Дайте его портрет. Каково отношение автора к своему герою?</w:t>
            </w:r>
          </w:p>
          <w:p w:rsidR="00AD3302" w:rsidRDefault="00AD3302" w:rsidP="009328F6">
            <w:pPr>
              <w:spacing w:after="0" w:line="240" w:lineRule="auto"/>
              <w:jc w:val="both"/>
              <w:rPr>
                <w:rFonts w:ascii="Times New Roman" w:hAnsi="Times New Roman"/>
                <w:b/>
                <w:sz w:val="24"/>
                <w:szCs w:val="24"/>
              </w:rPr>
            </w:pPr>
            <w:r w:rsidRPr="007F64C3">
              <w:rPr>
                <w:rFonts w:ascii="Times New Roman" w:hAnsi="Times New Roman"/>
                <w:b/>
                <w:sz w:val="24"/>
                <w:szCs w:val="24"/>
              </w:rPr>
              <w:t>Учащиеся</w:t>
            </w:r>
            <w:proofErr w:type="gramStart"/>
            <w:r w:rsidRPr="007F64C3">
              <w:rPr>
                <w:rFonts w:ascii="Times New Roman" w:hAnsi="Times New Roman"/>
                <w:b/>
                <w:sz w:val="24"/>
                <w:szCs w:val="24"/>
              </w:rPr>
              <w:t>.</w:t>
            </w:r>
            <w:proofErr w:type="gramEnd"/>
            <w:r w:rsidR="00473603">
              <w:rPr>
                <w:rFonts w:ascii="Times New Roman" w:hAnsi="Times New Roman"/>
                <w:b/>
                <w:sz w:val="24"/>
                <w:szCs w:val="24"/>
              </w:rPr>
              <w:t xml:space="preserve"> ( </w:t>
            </w:r>
            <w:proofErr w:type="gramStart"/>
            <w:r w:rsidR="00473603">
              <w:rPr>
                <w:rFonts w:ascii="Times New Roman" w:hAnsi="Times New Roman"/>
                <w:b/>
                <w:sz w:val="24"/>
                <w:szCs w:val="24"/>
              </w:rPr>
              <w:t>р</w:t>
            </w:r>
            <w:proofErr w:type="gramEnd"/>
            <w:r w:rsidR="00473603">
              <w:rPr>
                <w:rFonts w:ascii="Times New Roman" w:hAnsi="Times New Roman"/>
                <w:b/>
                <w:sz w:val="24"/>
                <w:szCs w:val="24"/>
              </w:rPr>
              <w:t>абота в группах)</w:t>
            </w:r>
          </w:p>
          <w:p w:rsidR="00473603" w:rsidRDefault="00473603" w:rsidP="009328F6">
            <w:pPr>
              <w:spacing w:after="0" w:line="240" w:lineRule="auto"/>
              <w:jc w:val="both"/>
              <w:rPr>
                <w:rFonts w:ascii="Times New Roman" w:hAnsi="Times New Roman"/>
                <w:b/>
                <w:sz w:val="24"/>
                <w:szCs w:val="24"/>
              </w:rPr>
            </w:pPr>
            <w:r>
              <w:rPr>
                <w:rFonts w:ascii="Times New Roman" w:hAnsi="Times New Roman"/>
                <w:b/>
                <w:sz w:val="24"/>
                <w:szCs w:val="24"/>
              </w:rPr>
              <w:t xml:space="preserve">Вопросы для групповой работы </w:t>
            </w:r>
            <w:proofErr w:type="spellStart"/>
            <w:proofErr w:type="gramStart"/>
            <w:r>
              <w:rPr>
                <w:rFonts w:ascii="Times New Roman" w:hAnsi="Times New Roman"/>
                <w:b/>
                <w:sz w:val="24"/>
                <w:szCs w:val="24"/>
              </w:rPr>
              <w:t>работы</w:t>
            </w:r>
            <w:proofErr w:type="spellEnd"/>
            <w:proofErr w:type="gramEnd"/>
            <w:r>
              <w:rPr>
                <w:rFonts w:ascii="Times New Roman" w:hAnsi="Times New Roman"/>
                <w:b/>
                <w:sz w:val="24"/>
                <w:szCs w:val="24"/>
              </w:rPr>
              <w:t xml:space="preserve">: </w:t>
            </w:r>
          </w:p>
          <w:p w:rsidR="00473603" w:rsidRPr="007F64C3" w:rsidRDefault="00473603" w:rsidP="009328F6">
            <w:pPr>
              <w:spacing w:after="0" w:line="240" w:lineRule="auto"/>
              <w:jc w:val="both"/>
              <w:rPr>
                <w:rFonts w:ascii="Times New Roman" w:hAnsi="Times New Roman"/>
                <w:b/>
                <w:sz w:val="24"/>
                <w:szCs w:val="24"/>
              </w:rPr>
            </w:pPr>
            <w:r>
              <w:rPr>
                <w:rFonts w:ascii="Times New Roman" w:hAnsi="Times New Roman"/>
                <w:b/>
                <w:sz w:val="24"/>
                <w:szCs w:val="24"/>
              </w:rPr>
              <w:t>1. Внешность героя.</w:t>
            </w:r>
          </w:p>
          <w:p w:rsidR="00AD3302" w:rsidRPr="007F64C3" w:rsidRDefault="00AD3302" w:rsidP="009328F6">
            <w:pPr>
              <w:spacing w:after="0" w:line="240" w:lineRule="auto"/>
              <w:jc w:val="both"/>
              <w:rPr>
                <w:rFonts w:ascii="Times New Roman" w:hAnsi="Times New Roman"/>
                <w:sz w:val="24"/>
                <w:szCs w:val="24"/>
              </w:rPr>
            </w:pPr>
            <w:r w:rsidRPr="007F64C3">
              <w:rPr>
                <w:rFonts w:ascii="Times New Roman" w:hAnsi="Times New Roman"/>
                <w:sz w:val="24"/>
                <w:szCs w:val="24"/>
              </w:rPr>
              <w:t xml:space="preserve">«Смокинг и крахмальное бельё очень молодили господина из Сан-Франциско. Сухой, невысокий, неладно скроенный, но крепко сшитый, он сидел в золотисто-жемчужном сиянии этого чертога за бутылкой вина, за бокалами и бокальчиками тончайшего стекла, за кудрявым букетом гиацинтов. Нечто  монгольское было в его  желтоватом лице с подстриженными серебряными усами, золотыми  пломбами блестели его крупные зубы, старой  слоновой костью – крепкая лысая голова…»    </w:t>
            </w:r>
          </w:p>
          <w:p w:rsidR="00473603" w:rsidRDefault="00AD3302" w:rsidP="009328F6">
            <w:pPr>
              <w:spacing w:after="0" w:line="240" w:lineRule="auto"/>
              <w:jc w:val="both"/>
              <w:rPr>
                <w:rFonts w:ascii="Times New Roman" w:hAnsi="Times New Roman"/>
                <w:sz w:val="24"/>
                <w:szCs w:val="24"/>
              </w:rPr>
            </w:pPr>
            <w:r w:rsidRPr="007F64C3">
              <w:rPr>
                <w:rFonts w:ascii="Times New Roman" w:hAnsi="Times New Roman"/>
                <w:sz w:val="24"/>
                <w:szCs w:val="24"/>
              </w:rPr>
              <w:t xml:space="preserve"> </w:t>
            </w:r>
            <w:r w:rsidR="00473603" w:rsidRPr="00473603">
              <w:rPr>
                <w:rFonts w:ascii="Times New Roman" w:hAnsi="Times New Roman"/>
                <w:b/>
                <w:sz w:val="24"/>
                <w:szCs w:val="24"/>
              </w:rPr>
              <w:t>2. В чем свободен и в чем несвободен господин из Сан-Франциско?</w:t>
            </w:r>
            <w:r w:rsidRPr="007F64C3">
              <w:rPr>
                <w:rFonts w:ascii="Times New Roman" w:hAnsi="Times New Roman"/>
                <w:sz w:val="24"/>
                <w:szCs w:val="24"/>
              </w:rPr>
              <w:t xml:space="preserve"> </w:t>
            </w:r>
          </w:p>
          <w:p w:rsidR="00AD3302" w:rsidRPr="007F64C3" w:rsidRDefault="00AD3302" w:rsidP="009328F6">
            <w:pPr>
              <w:spacing w:after="0" w:line="240" w:lineRule="auto"/>
              <w:jc w:val="both"/>
              <w:rPr>
                <w:rFonts w:ascii="Times New Roman" w:hAnsi="Times New Roman"/>
                <w:sz w:val="24"/>
                <w:szCs w:val="24"/>
              </w:rPr>
            </w:pPr>
            <w:r w:rsidRPr="007F64C3">
              <w:rPr>
                <w:rFonts w:ascii="Times New Roman" w:hAnsi="Times New Roman"/>
                <w:sz w:val="24"/>
                <w:szCs w:val="24"/>
              </w:rPr>
              <w:t>Далее мы видим, что тот. Кто ощущает себя господином жизни, тот, которому наперебой предлагали услуги и который их снисходительно принимал или не принимал. Вовсе и не свободен в своей жизни – он едет туда, куда прилично ездить людям его круга, а не куда он сам хочет, селится в отелях, наиболее отвечающих его положению, например. В Неаполе выбирает тот, «где мог остановиться и принц».</w:t>
            </w:r>
          </w:p>
          <w:p w:rsidR="00473603" w:rsidRPr="00473603" w:rsidRDefault="00AD3302" w:rsidP="009328F6">
            <w:pPr>
              <w:spacing w:after="0" w:line="240" w:lineRule="auto"/>
              <w:jc w:val="both"/>
              <w:rPr>
                <w:rFonts w:ascii="Times New Roman" w:hAnsi="Times New Roman"/>
                <w:b/>
                <w:sz w:val="24"/>
                <w:szCs w:val="24"/>
              </w:rPr>
            </w:pPr>
            <w:r w:rsidRPr="007F64C3">
              <w:rPr>
                <w:rFonts w:ascii="Times New Roman" w:hAnsi="Times New Roman"/>
                <w:sz w:val="24"/>
                <w:szCs w:val="24"/>
              </w:rPr>
              <w:t xml:space="preserve"> </w:t>
            </w:r>
            <w:r w:rsidR="00473603" w:rsidRPr="00473603">
              <w:rPr>
                <w:rFonts w:ascii="Times New Roman" w:hAnsi="Times New Roman"/>
                <w:b/>
                <w:sz w:val="24"/>
                <w:szCs w:val="24"/>
              </w:rPr>
              <w:t xml:space="preserve">3. В чем смысл </w:t>
            </w:r>
            <w:r w:rsidR="00473603">
              <w:rPr>
                <w:rFonts w:ascii="Times New Roman" w:hAnsi="Times New Roman"/>
                <w:b/>
                <w:sz w:val="24"/>
                <w:szCs w:val="24"/>
              </w:rPr>
              <w:t xml:space="preserve">названия </w:t>
            </w:r>
            <w:r w:rsidR="00473603" w:rsidRPr="00473603">
              <w:rPr>
                <w:rFonts w:ascii="Times New Roman" w:hAnsi="Times New Roman"/>
                <w:b/>
                <w:sz w:val="24"/>
                <w:szCs w:val="24"/>
              </w:rPr>
              <w:t>рассказа?</w:t>
            </w:r>
          </w:p>
          <w:p w:rsidR="00AD3302" w:rsidRPr="007F64C3" w:rsidRDefault="00AD3302" w:rsidP="009328F6">
            <w:pPr>
              <w:spacing w:after="0" w:line="240" w:lineRule="auto"/>
              <w:jc w:val="both"/>
              <w:rPr>
                <w:rFonts w:ascii="Times New Roman" w:hAnsi="Times New Roman"/>
                <w:sz w:val="24"/>
                <w:szCs w:val="24"/>
              </w:rPr>
            </w:pPr>
            <w:r w:rsidRPr="007F64C3">
              <w:rPr>
                <w:rFonts w:ascii="Times New Roman" w:hAnsi="Times New Roman"/>
                <w:sz w:val="24"/>
                <w:szCs w:val="24"/>
              </w:rPr>
              <w:t xml:space="preserve">В названии рассказа сквозит одновременно и самоощущение богатого американца, и авторская ирония над этим, и характеристика унылой безликости главного героя. Он не свободен, он и не живёт, а только собирается жить, этот «человек со старым сердцем». </w:t>
            </w:r>
          </w:p>
          <w:p w:rsidR="00AD3302" w:rsidRPr="007F64C3" w:rsidRDefault="00AD3302" w:rsidP="009328F6">
            <w:pPr>
              <w:spacing w:after="0" w:line="240" w:lineRule="auto"/>
              <w:jc w:val="both"/>
              <w:rPr>
                <w:rFonts w:ascii="Times New Roman" w:hAnsi="Times New Roman"/>
                <w:sz w:val="24"/>
                <w:szCs w:val="24"/>
              </w:rPr>
            </w:pPr>
            <w:r w:rsidRPr="007F64C3">
              <w:rPr>
                <w:rFonts w:ascii="Times New Roman" w:hAnsi="Times New Roman"/>
                <w:sz w:val="24"/>
                <w:szCs w:val="24"/>
              </w:rPr>
              <w:t>Поведение Господина, жадного до наслаждений бытом, туалетом,- пик слепоты того, кто уже коснулся пропасти небытия.</w:t>
            </w:r>
          </w:p>
          <w:p w:rsidR="00AD3302" w:rsidRDefault="00AD3302" w:rsidP="009328F6">
            <w:pPr>
              <w:spacing w:after="0" w:line="240" w:lineRule="auto"/>
              <w:jc w:val="both"/>
              <w:rPr>
                <w:rFonts w:ascii="Times New Roman" w:hAnsi="Times New Roman"/>
                <w:b/>
                <w:sz w:val="24"/>
                <w:szCs w:val="24"/>
              </w:rPr>
            </w:pPr>
            <w:r w:rsidRPr="007F64C3">
              <w:rPr>
                <w:rFonts w:ascii="Times New Roman" w:hAnsi="Times New Roman"/>
                <w:sz w:val="24"/>
                <w:szCs w:val="24"/>
              </w:rPr>
              <w:t xml:space="preserve"> </w:t>
            </w:r>
            <w:r w:rsidR="00473603" w:rsidRPr="00473603">
              <w:rPr>
                <w:rFonts w:ascii="Times New Roman" w:hAnsi="Times New Roman"/>
                <w:b/>
                <w:sz w:val="24"/>
                <w:szCs w:val="24"/>
              </w:rPr>
              <w:t xml:space="preserve">4. Почему у господина нет даже имени? </w:t>
            </w:r>
          </w:p>
          <w:p w:rsidR="00473603" w:rsidRPr="00473603" w:rsidRDefault="00473603" w:rsidP="009328F6">
            <w:pPr>
              <w:spacing w:after="0" w:line="240" w:lineRule="auto"/>
              <w:jc w:val="both"/>
              <w:rPr>
                <w:rFonts w:ascii="Times New Roman" w:hAnsi="Times New Roman"/>
                <w:sz w:val="24"/>
                <w:szCs w:val="24"/>
              </w:rPr>
            </w:pPr>
            <w:r>
              <w:rPr>
                <w:rFonts w:ascii="Times New Roman" w:hAnsi="Times New Roman"/>
                <w:sz w:val="24"/>
                <w:szCs w:val="24"/>
              </w:rPr>
              <w:t>Это образ собирательный. Под этим господином «скрываются» тысячи таких господ, кто жаждет денег и наслаждений. Кто живет фальшивой и пустой жизнью.</w:t>
            </w:r>
          </w:p>
          <w:p w:rsidR="00AD3302" w:rsidRPr="007F64C3" w:rsidRDefault="00AD3302" w:rsidP="009328F6">
            <w:pPr>
              <w:spacing w:after="0" w:line="240" w:lineRule="auto"/>
              <w:jc w:val="both"/>
              <w:rPr>
                <w:rFonts w:ascii="Times New Roman" w:hAnsi="Times New Roman"/>
                <w:sz w:val="24"/>
                <w:szCs w:val="24"/>
              </w:rPr>
            </w:pP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Автор показывает и доказывает «заведённый порядок» жизни господина, порядок</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который нельзя прервать.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Однако … у Бунина есть это «однако». Это природа, которая бушует, это стужа, это небывалые ливни, шторм. Природа и человек вступают в схватку</w:t>
            </w:r>
            <w:proofErr w:type="gramStart"/>
            <w:r>
              <w:rPr>
                <w:rFonts w:ascii="Times New Roman" w:hAnsi="Times New Roman"/>
                <w:sz w:val="24"/>
                <w:szCs w:val="24"/>
              </w:rPr>
              <w:t xml:space="preserve"> .</w:t>
            </w:r>
            <w:proofErr w:type="gramEnd"/>
            <w:r>
              <w:rPr>
                <w:rFonts w:ascii="Times New Roman" w:hAnsi="Times New Roman"/>
                <w:sz w:val="24"/>
                <w:szCs w:val="24"/>
              </w:rPr>
              <w:t>Почему? И кто победит в ней?</w:t>
            </w:r>
          </w:p>
          <w:p w:rsidR="00AD3302"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Испортившаяся погода, за которую почти извинялись слуги, и была той неприятностью, что омрачила путешествие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шедшее в Неаполе в прежнем русле.</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Дожди и холод погнали семью американца на Капри: все уверяли, что там теплее и комфортнее Природа, потому что именно в ней – всё живое, в отличие от господ с их «заведённым» механическим порядком.</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lastRenderedPageBreak/>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Почему господин из Сан-Франциско не придал значения странному совпадению с явью своего сна в ночь переезда на Капри?</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Автор подготавливает нас  к наступлению важного события, которое произойдёт на Капри, он пишет: « В день отъезда – очень памятный для семьи из Сан-Франциско! – даже с утра не было солнца».</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После тяжёлой морской качки на пути к Капри, когда «господин» чувствовал себя «совсем стариком» </w:t>
            </w:r>
            <w:proofErr w:type="gramStart"/>
            <w:r>
              <w:rPr>
                <w:rFonts w:ascii="Times New Roman" w:hAnsi="Times New Roman"/>
                <w:sz w:val="24"/>
                <w:szCs w:val="24"/>
              </w:rPr>
              <w:t xml:space="preserve">( </w:t>
            </w:r>
            <w:proofErr w:type="gramEnd"/>
            <w:r>
              <w:rPr>
                <w:rFonts w:ascii="Times New Roman" w:hAnsi="Times New Roman"/>
                <w:sz w:val="24"/>
                <w:szCs w:val="24"/>
              </w:rPr>
              <w:t>«как и подобало ему» - сурово напоминает автор), семья вступила на остров, вновь выбирая лучший отель, благосклонно принимая услуги, и «как    по сцене пошёл…господин из Сан-Франциско» к  «сияющему» подъезду отеля.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Вот тут-то и произошёл случай, «на мгновение» поразивший американца»: в «отменно элегантном и молодом» хозяине отеля, поклонившемся им, господин из Сан-Франциско вдруг узнал человека, виденного им в эту ночь во сне. «Удивлённый, он даже </w:t>
            </w:r>
            <w:proofErr w:type="gramStart"/>
            <w:r>
              <w:rPr>
                <w:rFonts w:ascii="Times New Roman" w:hAnsi="Times New Roman"/>
                <w:sz w:val="24"/>
                <w:szCs w:val="24"/>
              </w:rPr>
              <w:t>было</w:t>
            </w:r>
            <w:proofErr w:type="gramEnd"/>
            <w:r>
              <w:rPr>
                <w:rFonts w:ascii="Times New Roman" w:hAnsi="Times New Roman"/>
                <w:sz w:val="24"/>
                <w:szCs w:val="24"/>
              </w:rPr>
              <w:t xml:space="preserve"> не приостановился».</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Почему?</w:t>
            </w:r>
          </w:p>
          <w:p w:rsidR="00AD3302"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t>Учащиеся</w:t>
            </w:r>
            <w:r>
              <w:rPr>
                <w:rFonts w:ascii="Times New Roman" w:hAnsi="Times New Roman"/>
                <w:sz w:val="24"/>
                <w:szCs w:val="24"/>
              </w:rPr>
              <w:t>.</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Рационализм его натуры, его глухота к потаённым токам жизни, к мистическим знакам, предзнаменованиям лишила его возможности увидеть в этом предупреждение, он лишь пошутил об этом с женой и дочерью. Юная девушка, в отличие от старого отца, почувствовала тоску, страшное одиночество «на этом глухом, тёмном острове».</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 чём особенность  описания поведения господина из Сан-Франциско перед обедом на Капри, в последние минуты его жизни?</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Преисполненный уважения к самому себе, он ведёт себя с прислугой подчёркнуто высокомерно, отвечает «с неторопливой отчётливостью», «обидно-вежливым голосом», тщательно соблюдая дистанцию – об этом он всегда помнит.</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Его подготовка к обеду описана  Буниным с особенной тщательностью, и начинается это описание со знаменитой фразы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 А затем он снова стал точно к венцу готовиться». Венец в человеческой культуре присутствует в обряде свадьбы, коронации, - но и похорон.</w:t>
            </w:r>
          </w:p>
          <w:p w:rsidR="00AD3302"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 Что думал, что чувствовал господин в этот столь знаменательный для него вечер?» </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А ничего – он после качки очень </w:t>
            </w:r>
            <w:proofErr w:type="gramStart"/>
            <w:r>
              <w:rPr>
                <w:rFonts w:ascii="Times New Roman" w:hAnsi="Times New Roman"/>
                <w:sz w:val="24"/>
                <w:szCs w:val="24"/>
              </w:rPr>
              <w:t>хотел</w:t>
            </w:r>
            <w:proofErr w:type="gramEnd"/>
            <w:r>
              <w:rPr>
                <w:rFonts w:ascii="Times New Roman" w:hAnsi="Times New Roman"/>
                <w:sz w:val="24"/>
                <w:szCs w:val="24"/>
              </w:rPr>
              <w:t xml:space="preserve"> есть и был в некотором возбуждении, «не оставлявшем времени для чувств и размышлений». Он ничего не предчувствовал – он не умел этого делать; ощущение господина жизни, казалось, страховало его от всех неприятных случайностей. Педантично приводит </w:t>
            </w:r>
            <w:proofErr w:type="spellStart"/>
            <w:r>
              <w:rPr>
                <w:rFonts w:ascii="Times New Roman" w:hAnsi="Times New Roman"/>
                <w:sz w:val="24"/>
                <w:szCs w:val="24"/>
              </w:rPr>
              <w:t>себ</w:t>
            </w:r>
            <w:proofErr w:type="spellEnd"/>
            <w:r>
              <w:rPr>
                <w:rFonts w:ascii="Times New Roman" w:hAnsi="Times New Roman"/>
                <w:sz w:val="24"/>
                <w:szCs w:val="24"/>
              </w:rPr>
              <w:t xml:space="preserve"> в порядок господин из Сан-Франциско, и его восклицание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 это ужасно!» относится к длительности и напряжённости его манипуляций с шейной запонкой. </w:t>
            </w:r>
            <w:proofErr w:type="gramStart"/>
            <w:r>
              <w:rPr>
                <w:rFonts w:ascii="Times New Roman" w:hAnsi="Times New Roman"/>
                <w:sz w:val="24"/>
                <w:szCs w:val="24"/>
              </w:rPr>
              <w:t>Самое</w:t>
            </w:r>
            <w:proofErr w:type="gramEnd"/>
            <w:r>
              <w:rPr>
                <w:rFonts w:ascii="Times New Roman" w:hAnsi="Times New Roman"/>
                <w:sz w:val="24"/>
                <w:szCs w:val="24"/>
              </w:rPr>
              <w:t xml:space="preserve"> ужасное в его жизни уже </w:t>
            </w:r>
            <w:r>
              <w:rPr>
                <w:rFonts w:ascii="Times New Roman" w:hAnsi="Times New Roman"/>
                <w:sz w:val="24"/>
                <w:szCs w:val="24"/>
              </w:rPr>
              <w:lastRenderedPageBreak/>
              <w:t>приближается. Об этом  оповещает  второй гонг, который «зычно, точно в языческом храме, загудел по всему дому». Пожилой американец</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игриво думал о танцовщице, которую сейчас увидит, пошёл, в ожидании жены и дочери, в читальню. Это можно назвать его финальным шествием – как он это чувствовал – победителя жизни, от которого жались по стенам слуги, который легко обогнал старуху, спешившую впереди него изо всех сил… В  читальне он «холодно» осмотрел </w:t>
            </w:r>
            <w:proofErr w:type="gramStart"/>
            <w:r>
              <w:rPr>
                <w:rFonts w:ascii="Times New Roman" w:hAnsi="Times New Roman"/>
                <w:sz w:val="24"/>
                <w:szCs w:val="24"/>
              </w:rPr>
              <w:t xml:space="preserve">( </w:t>
            </w:r>
            <w:proofErr w:type="gramEnd"/>
            <w:r>
              <w:rPr>
                <w:rFonts w:ascii="Times New Roman" w:hAnsi="Times New Roman"/>
                <w:sz w:val="24"/>
                <w:szCs w:val="24"/>
              </w:rPr>
              <w:t>привычно оценивая его социальное положение) единственного посетителя, немца «с  сумасшедшими, изумлёнными глазами» - это был последний человек, которого он видел. Смерть, которая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по все видимости, наступила от апоплексического удара, как тогда называли инсульт, прервала это его греховное занятие, и его тело, «отчаянно борясь с кем-то», поползло на пол.</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b/>
                <w:sz w:val="24"/>
                <w:szCs w:val="24"/>
              </w:rPr>
            </w:pPr>
            <w:r>
              <w:rPr>
                <w:rFonts w:ascii="Times New Roman" w:hAnsi="Times New Roman"/>
                <w:sz w:val="24"/>
                <w:szCs w:val="24"/>
              </w:rPr>
              <w:t xml:space="preserve">Когда Бунин в первый раз называет героя не господином?  </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Когда природа его побеждает, он человек, а не господин.</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И вновь возникает деталь – «наслаждение жизнью»! Это ли «наслаждение»? </w:t>
            </w:r>
            <w:proofErr w:type="gramStart"/>
            <w:r>
              <w:rPr>
                <w:rFonts w:ascii="Times New Roman" w:hAnsi="Times New Roman"/>
                <w:sz w:val="24"/>
                <w:szCs w:val="24"/>
              </w:rPr>
              <w:t>Наверное</w:t>
            </w:r>
            <w:proofErr w:type="gramEnd"/>
            <w:r>
              <w:rPr>
                <w:rFonts w:ascii="Times New Roman" w:hAnsi="Times New Roman"/>
                <w:sz w:val="24"/>
                <w:szCs w:val="24"/>
              </w:rPr>
              <w:t xml:space="preserve"> нет, так как интонация рассказа становится более мрачной, чувствуется приближение трагедии (идёт анализ художественных деталей). Это ощущает и герой рассказа. Чем же он занят в этот вечер</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И в чём видит наслаждение?</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 ложке супа, в глотке вина»)</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Анализируем  последние действия героя и отмечаем художественные детали: «серебряная оправа», «жемчужные волосы черепа», « чёрные носки», «чёрные  брюки», «бормотание», «стон», «хрип сдавленного горла» и т.д. </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Так кто же перед нами – человек или господин?</w:t>
            </w:r>
          </w:p>
          <w:p w:rsidR="00AD3302" w:rsidRDefault="00AD3302" w:rsidP="009328F6">
            <w:pPr>
              <w:spacing w:after="0" w:line="240" w:lineRule="auto"/>
              <w:jc w:val="both"/>
              <w:rPr>
                <w:rFonts w:ascii="Times New Roman" w:hAnsi="Times New Roman"/>
                <w:sz w:val="24"/>
                <w:szCs w:val="24"/>
              </w:rPr>
            </w:pPr>
            <w:r>
              <w:rPr>
                <w:rFonts w:ascii="Times New Roman" w:hAnsi="Times New Roman"/>
                <w:b/>
                <w:sz w:val="24"/>
                <w:szCs w:val="24"/>
              </w:rPr>
              <w:t>Учащиеся</w:t>
            </w:r>
            <w:r>
              <w:rPr>
                <w:rFonts w:ascii="Times New Roman" w:hAnsi="Times New Roman"/>
                <w:sz w:val="24"/>
                <w:szCs w:val="24"/>
              </w:rPr>
              <w:t>: Перед нами человек с живыми чувствами, и перед смертью он ведёт себя как человек, а не «заведённый механизм» Он очень долго умирает, так как всеми силами цепляется за жизнь, ведь лишь сейчас он понимает, что откладывать «наслаждение жизнью» нельзя, нужно ценить жизнь сегодня, сейчас, такой, какая она есть.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Объясните изменение отношения к господину из Сан-Франциско после его смерти.</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roofErr w:type="gramStart"/>
            <w:r>
              <w:rPr>
                <w:rFonts w:ascii="Times New Roman" w:hAnsi="Times New Roman"/>
                <w:b/>
                <w:sz w:val="24"/>
                <w:szCs w:val="24"/>
              </w:rPr>
              <w:t>.(</w:t>
            </w:r>
            <w:proofErr w:type="gramEnd"/>
            <w:r>
              <w:rPr>
                <w:rFonts w:ascii="Times New Roman" w:hAnsi="Times New Roman"/>
                <w:b/>
                <w:sz w:val="24"/>
                <w:szCs w:val="24"/>
              </w:rPr>
              <w:t>Примерные ответы)</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 С точки зрения хозяина отеля то, что «натворил» американец, есть «ужасное происшествие», и ужас не в смерти самой по себе, а в коммерческих, так сказать, последствиях её. Надо отменять тарантеллу, надо удерживать туристов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к</w:t>
            </w:r>
            <w:proofErr w:type="gramEnd"/>
            <w:r>
              <w:rPr>
                <w:rFonts w:ascii="Times New Roman" w:hAnsi="Times New Roman"/>
                <w:sz w:val="24"/>
                <w:szCs w:val="24"/>
              </w:rPr>
              <w:t>оторым, конечно. Будет неприятно соседство с покойником – вот что «натворил» старик.</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Смерть настигла его внезапно и грубо, он только начинал жить, он не был гото</w:t>
            </w:r>
            <w:proofErr w:type="gramStart"/>
            <w:r>
              <w:rPr>
                <w:rFonts w:ascii="Times New Roman" w:hAnsi="Times New Roman"/>
                <w:sz w:val="24"/>
                <w:szCs w:val="24"/>
              </w:rPr>
              <w:t>в к встр</w:t>
            </w:r>
            <w:proofErr w:type="gramEnd"/>
            <w:r>
              <w:rPr>
                <w:rFonts w:ascii="Times New Roman" w:hAnsi="Times New Roman"/>
                <w:sz w:val="24"/>
                <w:szCs w:val="24"/>
              </w:rPr>
              <w:t xml:space="preserve">ече с ней. И он «настойчиво боролся со смертью». </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Вечер, однако, «был испорчен», туристы имели «обиженные лица». Хозяин отеля находился в приличном раздражении и давал слово, что примет «все зависящие от него меры…» Открытый рот мёртвого американца был «</w:t>
            </w:r>
            <w:proofErr w:type="spellStart"/>
            <w:r>
              <w:rPr>
                <w:rFonts w:ascii="Times New Roman" w:hAnsi="Times New Roman"/>
                <w:sz w:val="24"/>
                <w:szCs w:val="24"/>
              </w:rPr>
              <w:t>рсвещён</w:t>
            </w:r>
            <w:proofErr w:type="spellEnd"/>
            <w:r>
              <w:rPr>
                <w:rFonts w:ascii="Times New Roman" w:hAnsi="Times New Roman"/>
                <w:sz w:val="24"/>
                <w:szCs w:val="24"/>
              </w:rPr>
              <w:t xml:space="preserve"> отблеском золота» его пломб, </w:t>
            </w:r>
            <w:r>
              <w:rPr>
                <w:rFonts w:ascii="Times New Roman" w:hAnsi="Times New Roman"/>
                <w:sz w:val="24"/>
                <w:szCs w:val="24"/>
              </w:rPr>
              <w:lastRenderedPageBreak/>
              <w:t xml:space="preserve">золото – основная ценность  этого </w:t>
            </w:r>
            <w:proofErr w:type="gramStart"/>
            <w:r>
              <w:rPr>
                <w:rFonts w:ascii="Times New Roman" w:hAnsi="Times New Roman"/>
                <w:sz w:val="24"/>
                <w:szCs w:val="24"/>
              </w:rPr>
              <w:t>человека</w:t>
            </w:r>
            <w:proofErr w:type="gramEnd"/>
            <w:r>
              <w:rPr>
                <w:rFonts w:ascii="Times New Roman" w:hAnsi="Times New Roman"/>
                <w:sz w:val="24"/>
                <w:szCs w:val="24"/>
              </w:rPr>
              <w:t xml:space="preserve"> да и этого мира.  </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После его смерти, т.е. исчезновения у него того, что было главным для этого мира, - денег </w:t>
            </w:r>
            <w:proofErr w:type="gramStart"/>
            <w:r>
              <w:rPr>
                <w:rFonts w:ascii="Times New Roman" w:hAnsi="Times New Roman"/>
                <w:sz w:val="24"/>
                <w:szCs w:val="24"/>
              </w:rPr>
              <w:t xml:space="preserve">( </w:t>
            </w:r>
            <w:proofErr w:type="gramEnd"/>
            <w:r>
              <w:rPr>
                <w:rFonts w:ascii="Times New Roman" w:hAnsi="Times New Roman"/>
                <w:sz w:val="24"/>
                <w:szCs w:val="24"/>
              </w:rPr>
              <w:t>хозяину отеля «совсем не интересны были те пустяки, что могли оставить теперь в его кассе» вдова и дочь), отношение к старику изменилось самым коренным образом. Хозяин  разговаривает с убитыми горем женщинами «уже без всякой любезности» и отказывает им в комнате, где жил покойный, так как это распугает туристов.</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Отчаяние вдовы и дочери не трогают хозяина отеля. Он как можно скорее хочет избавиться от тела, </w:t>
            </w:r>
            <w:proofErr w:type="gramStart"/>
            <w:r>
              <w:rPr>
                <w:rFonts w:ascii="Times New Roman" w:hAnsi="Times New Roman"/>
                <w:sz w:val="24"/>
                <w:szCs w:val="24"/>
              </w:rPr>
              <w:t>и</w:t>
            </w:r>
            <w:proofErr w:type="gramEnd"/>
            <w:r>
              <w:rPr>
                <w:rFonts w:ascii="Times New Roman" w:hAnsi="Times New Roman"/>
                <w:sz w:val="24"/>
                <w:szCs w:val="24"/>
              </w:rPr>
              <w:t xml:space="preserve">  не дожидаясь  гроба, предлагает для умершего ящик из-под содовой. Хозяин должен служить тем, у кого есть деньги.</w:t>
            </w:r>
          </w:p>
          <w:p w:rsidR="00AD3302" w:rsidRDefault="00AD3302" w:rsidP="009328F6">
            <w:pPr>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-Нашему герою предстоит возвращение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как он возвращается?</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 Тело мёртвого старика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неделю пространствовав между портами, « испытало много унижений, много человеческого невнимания» и вновь попало на ту же самую «Атлантиду», что везла его в Старый Свет. Всё переменилось теперь в его положении: теперь его «глубоко спустили в просмолённом гробе в чёрный трюм» - повернулось колесо его фортуны. Когда Бунин стал называть господина из Сан-Франциско «мёртвым стариком», в описаниях появились печальные интонации, человеческая жалость к тому, кого так далеко упрятали от веселящихся людей.</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На корабле, как всегда ночью, был бал… «бальная музыка гремела опять среди бешеной вьюги…как погребальная месса…»</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Учитель просит подвести итоги беседы: о чём же рассказ Бунина, какие темы поднимает в нём автор.</w:t>
            </w:r>
          </w:p>
          <w:p w:rsidR="00AD3302" w:rsidRDefault="00AD3302" w:rsidP="009328F6">
            <w:pPr>
              <w:spacing w:after="0" w:line="240" w:lineRule="auto"/>
              <w:jc w:val="both"/>
              <w:rPr>
                <w:rFonts w:ascii="Times New Roman" w:hAnsi="Times New Roman"/>
                <w:b/>
                <w:sz w:val="24"/>
                <w:szCs w:val="24"/>
              </w:rPr>
            </w:pPr>
            <w:r>
              <w:rPr>
                <w:rFonts w:ascii="Times New Roman" w:hAnsi="Times New Roman"/>
                <w:b/>
                <w:sz w:val="24"/>
                <w:szCs w:val="24"/>
              </w:rPr>
              <w:t>Учащиеся</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В своем рассказе писатель показывает, что в мире, где правят деньги, нет места для вечных ценностей: любовь, искусство, природа, и </w:t>
            </w:r>
            <w:proofErr w:type="spellStart"/>
            <w:r>
              <w:rPr>
                <w:rFonts w:ascii="Times New Roman" w:hAnsi="Times New Roman"/>
                <w:sz w:val="24"/>
                <w:szCs w:val="24"/>
              </w:rPr>
              <w:t>тд</w:t>
            </w:r>
            <w:proofErr w:type="spellEnd"/>
            <w:r>
              <w:rPr>
                <w:rFonts w:ascii="Times New Roman" w:hAnsi="Times New Roman"/>
                <w:sz w:val="24"/>
                <w:szCs w:val="24"/>
              </w:rPr>
              <w:t xml:space="preserve">. Такое общество ждет неизбежная гибель. </w:t>
            </w:r>
          </w:p>
          <w:p w:rsidR="00AD3302" w:rsidRPr="00A44FF9" w:rsidRDefault="00AD3302" w:rsidP="009328F6">
            <w:pPr>
              <w:spacing w:after="0" w:line="240" w:lineRule="auto"/>
              <w:jc w:val="both"/>
              <w:rPr>
                <w:rFonts w:ascii="Times New Roman" w:hAnsi="Times New Roman"/>
                <w:b/>
                <w:sz w:val="24"/>
                <w:szCs w:val="24"/>
              </w:rPr>
            </w:pPr>
            <w:r w:rsidRPr="00A44FF9">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Философские размышления о смерти рождают в рассказе размышления о бессмертии.</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-В рассказе есть эпизодический персонаж, у которого есть имя. Кто это?</w:t>
            </w:r>
          </w:p>
          <w:p w:rsidR="00AD3302" w:rsidRPr="00CD5D9F" w:rsidRDefault="00AD3302" w:rsidP="009328F6">
            <w:pPr>
              <w:spacing w:after="0" w:line="240" w:lineRule="auto"/>
              <w:jc w:val="both"/>
              <w:rPr>
                <w:rFonts w:ascii="Times New Roman" w:hAnsi="Times New Roman"/>
                <w:b/>
                <w:sz w:val="24"/>
                <w:szCs w:val="24"/>
              </w:rPr>
            </w:pPr>
            <w:r w:rsidRPr="00CD5D9F">
              <w:rPr>
                <w:rFonts w:ascii="Times New Roman" w:hAnsi="Times New Roman"/>
                <w:b/>
                <w:sz w:val="24"/>
                <w:szCs w:val="24"/>
              </w:rPr>
              <w:t>Ученики</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Рыбак Лоренцо.</w:t>
            </w:r>
          </w:p>
          <w:p w:rsidR="00AD3302" w:rsidRPr="000A6C69" w:rsidRDefault="00AD3302" w:rsidP="009328F6">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0A6C69">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-Что вы можете сказать о нем?</w:t>
            </w:r>
          </w:p>
          <w:p w:rsidR="00AD3302" w:rsidRPr="00CD5D9F" w:rsidRDefault="00AD3302" w:rsidP="009328F6">
            <w:pPr>
              <w:spacing w:after="0" w:line="240" w:lineRule="auto"/>
              <w:jc w:val="both"/>
              <w:rPr>
                <w:rFonts w:ascii="Times New Roman" w:hAnsi="Times New Roman"/>
                <w:b/>
                <w:sz w:val="24"/>
                <w:szCs w:val="24"/>
              </w:rPr>
            </w:pPr>
            <w:r w:rsidRPr="00CD5D9F">
              <w:rPr>
                <w:rFonts w:ascii="Times New Roman" w:hAnsi="Times New Roman"/>
                <w:b/>
                <w:sz w:val="24"/>
                <w:szCs w:val="24"/>
              </w:rPr>
              <w:t>Ученики.</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-Это здоровый, красивый, жизнерадостный старик. Он часть природы. У него нет денег, но не в этом видит он счастье.</w:t>
            </w:r>
          </w:p>
          <w:p w:rsidR="00AD3302" w:rsidRPr="00CD5D9F" w:rsidRDefault="00AD3302" w:rsidP="009328F6">
            <w:pPr>
              <w:spacing w:after="0" w:line="240" w:lineRule="auto"/>
              <w:jc w:val="both"/>
              <w:rPr>
                <w:rFonts w:ascii="Times New Roman" w:hAnsi="Times New Roman"/>
                <w:b/>
                <w:sz w:val="24"/>
                <w:szCs w:val="24"/>
              </w:rPr>
            </w:pPr>
            <w:r w:rsidRPr="00CD5D9F">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С этим образом связаны размышления Бунина о бессмертии. Как мы понимаем</w:t>
            </w:r>
            <w:r w:rsidR="000A6C69">
              <w:rPr>
                <w:rFonts w:ascii="Times New Roman" w:hAnsi="Times New Roman"/>
                <w:sz w:val="24"/>
                <w:szCs w:val="24"/>
              </w:rPr>
              <w:t>, что Лоренцо не забудут люди?</w:t>
            </w:r>
          </w:p>
          <w:p w:rsidR="00AD3302" w:rsidRPr="00CD5D9F" w:rsidRDefault="00AD3302" w:rsidP="009328F6">
            <w:pPr>
              <w:spacing w:after="0" w:line="240" w:lineRule="auto"/>
              <w:jc w:val="both"/>
              <w:rPr>
                <w:rFonts w:ascii="Times New Roman" w:hAnsi="Times New Roman"/>
                <w:b/>
                <w:sz w:val="24"/>
                <w:szCs w:val="24"/>
              </w:rPr>
            </w:pPr>
            <w:r w:rsidRPr="00CD5D9F">
              <w:rPr>
                <w:rFonts w:ascii="Times New Roman" w:hAnsi="Times New Roman"/>
                <w:b/>
                <w:sz w:val="24"/>
                <w:szCs w:val="24"/>
              </w:rPr>
              <w:t>Ученики.</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-Лоренцо несколько раз позировал живописцам. Это сделает его бессмертным в памяти людей.</w:t>
            </w:r>
          </w:p>
          <w:p w:rsidR="00AD3302" w:rsidRPr="000A6C69" w:rsidRDefault="00AD3302" w:rsidP="009328F6">
            <w:pPr>
              <w:spacing w:after="0" w:line="240" w:lineRule="auto"/>
              <w:jc w:val="both"/>
              <w:rPr>
                <w:rFonts w:ascii="Times New Roman" w:hAnsi="Times New Roman"/>
                <w:b/>
                <w:sz w:val="24"/>
                <w:szCs w:val="24"/>
              </w:rPr>
            </w:pPr>
            <w:r w:rsidRPr="000A6C69">
              <w:rPr>
                <w:rFonts w:ascii="Times New Roman" w:hAnsi="Times New Roman"/>
                <w:b/>
                <w:sz w:val="24"/>
                <w:szCs w:val="24"/>
              </w:rPr>
              <w:t>Учитель.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-Какой вывод мы можем сделать из всего сказанного? Бунин спрашивает нас о том, в чём заключается наслаждение жизнью, что нужно успеть сделать человеку в этой жизни</w:t>
            </w:r>
          </w:p>
          <w:p w:rsidR="00AD3302" w:rsidRPr="000A6C69" w:rsidRDefault="00AD3302" w:rsidP="009328F6">
            <w:pPr>
              <w:spacing w:after="0" w:line="240" w:lineRule="auto"/>
              <w:jc w:val="both"/>
              <w:rPr>
                <w:rFonts w:ascii="Times New Roman" w:hAnsi="Times New Roman"/>
                <w:b/>
                <w:sz w:val="24"/>
                <w:szCs w:val="24"/>
              </w:rPr>
            </w:pPr>
            <w:r w:rsidRPr="000A6C69">
              <w:rPr>
                <w:rFonts w:ascii="Times New Roman" w:hAnsi="Times New Roman"/>
                <w:b/>
                <w:sz w:val="24"/>
                <w:szCs w:val="24"/>
              </w:rPr>
              <w:t>Ученики.</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Деньги, материальные блага и удовольствия не обогащают душу. Человек, который живет ради денег и преклоняется деньгам, обречен на смерть и забвение. Любовь, доброта- это вечные ценности. Это и есть бессмертие</w:t>
            </w:r>
          </w:p>
          <w:p w:rsidR="00AD3302" w:rsidRDefault="00AD3302" w:rsidP="009328F6">
            <w:pPr>
              <w:spacing w:after="0" w:line="240" w:lineRule="auto"/>
              <w:jc w:val="both"/>
              <w:rPr>
                <w:rFonts w:ascii="Times New Roman" w:hAnsi="Times New Roman"/>
                <w:sz w:val="24"/>
                <w:szCs w:val="24"/>
              </w:rPr>
            </w:pPr>
          </w:p>
        </w:tc>
      </w:tr>
      <w:tr w:rsidR="00AD3302" w:rsidTr="00AD3302">
        <w:tc>
          <w:tcPr>
            <w:tcW w:w="2376" w:type="dxa"/>
            <w:tcBorders>
              <w:top w:val="single" w:sz="4" w:space="0" w:color="000000"/>
              <w:left w:val="single" w:sz="4" w:space="0" w:color="000000"/>
              <w:bottom w:val="single" w:sz="4" w:space="0" w:color="000000"/>
              <w:right w:val="single" w:sz="4" w:space="0" w:color="000000"/>
            </w:tcBorders>
            <w:hideMark/>
          </w:tcPr>
          <w:p w:rsidR="00AD3302" w:rsidRPr="005B6DB4" w:rsidRDefault="005B6DB4" w:rsidP="009328F6">
            <w:pPr>
              <w:spacing w:after="0" w:line="240" w:lineRule="auto"/>
              <w:jc w:val="both"/>
              <w:rPr>
                <w:rFonts w:ascii="Times New Roman" w:hAnsi="Times New Roman"/>
                <w:b/>
                <w:sz w:val="24"/>
                <w:szCs w:val="24"/>
              </w:rPr>
            </w:pPr>
            <w:r w:rsidRPr="005B6DB4">
              <w:rPr>
                <w:rFonts w:ascii="Times New Roman" w:hAnsi="Times New Roman"/>
                <w:b/>
                <w:sz w:val="24"/>
                <w:szCs w:val="24"/>
              </w:rPr>
              <w:lastRenderedPageBreak/>
              <w:t>6</w:t>
            </w:r>
            <w:r w:rsidR="00AD3302" w:rsidRPr="005B6DB4">
              <w:rPr>
                <w:rFonts w:ascii="Times New Roman" w:hAnsi="Times New Roman"/>
                <w:b/>
                <w:sz w:val="24"/>
                <w:szCs w:val="24"/>
              </w:rPr>
              <w:t>. Итог.</w:t>
            </w:r>
          </w:p>
          <w:p w:rsidR="00AD3302" w:rsidRPr="005B6DB4" w:rsidRDefault="00AD3302" w:rsidP="009328F6">
            <w:pPr>
              <w:spacing w:after="0" w:line="240" w:lineRule="auto"/>
              <w:jc w:val="both"/>
              <w:rPr>
                <w:rFonts w:ascii="Times New Roman" w:hAnsi="Times New Roman"/>
                <w:b/>
                <w:sz w:val="24"/>
                <w:szCs w:val="24"/>
              </w:rPr>
            </w:pPr>
            <w:r w:rsidRPr="005B6DB4">
              <w:rPr>
                <w:rFonts w:ascii="Times New Roman" w:hAnsi="Times New Roman"/>
                <w:b/>
                <w:sz w:val="24"/>
                <w:szCs w:val="24"/>
              </w:rPr>
              <w:t>(Рефлексия)</w:t>
            </w:r>
          </w:p>
          <w:p w:rsidR="00AD3302" w:rsidRPr="005B6DB4" w:rsidRDefault="00AD3302" w:rsidP="009328F6">
            <w:pPr>
              <w:spacing w:after="0" w:line="240" w:lineRule="auto"/>
              <w:jc w:val="both"/>
              <w:rPr>
                <w:rFonts w:ascii="Times New Roman" w:hAnsi="Times New Roman"/>
                <w:b/>
                <w:sz w:val="24"/>
                <w:szCs w:val="24"/>
              </w:rPr>
            </w:pPr>
            <w:r w:rsidRPr="005B6DB4">
              <w:rPr>
                <w:rFonts w:ascii="Times New Roman" w:hAnsi="Times New Roman"/>
                <w:b/>
                <w:sz w:val="24"/>
                <w:szCs w:val="24"/>
              </w:rPr>
              <w:t>( 3 мин.)</w:t>
            </w:r>
          </w:p>
        </w:tc>
        <w:tc>
          <w:tcPr>
            <w:tcW w:w="7195" w:type="dxa"/>
            <w:tcBorders>
              <w:top w:val="single" w:sz="4" w:space="0" w:color="000000"/>
              <w:left w:val="single" w:sz="4" w:space="0" w:color="000000"/>
              <w:bottom w:val="single" w:sz="4" w:space="0" w:color="000000"/>
              <w:right w:val="single" w:sz="4" w:space="0" w:color="000000"/>
            </w:tcBorders>
            <w:hideMark/>
          </w:tcPr>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Учитель подводит итоги урока, благодарит учащихся за активную работу на уроке.</w:t>
            </w:r>
          </w:p>
          <w:p w:rsidR="00AD3302" w:rsidRDefault="00AD3302" w:rsidP="009328F6">
            <w:pPr>
              <w:spacing w:after="0" w:line="240" w:lineRule="auto"/>
              <w:jc w:val="both"/>
              <w:rPr>
                <w:rFonts w:ascii="Times New Roman" w:hAnsi="Times New Roman"/>
                <w:b/>
                <w:sz w:val="24"/>
                <w:szCs w:val="24"/>
              </w:rPr>
            </w:pPr>
            <w:r>
              <w:rPr>
                <w:rFonts w:ascii="Times New Roman" w:hAnsi="Times New Roman"/>
                <w:sz w:val="24"/>
                <w:szCs w:val="24"/>
              </w:rPr>
              <w:t>Объявляет оценки за урок.</w:t>
            </w:r>
          </w:p>
        </w:tc>
      </w:tr>
      <w:tr w:rsidR="00AD3302" w:rsidTr="00AD3302">
        <w:tc>
          <w:tcPr>
            <w:tcW w:w="2376" w:type="dxa"/>
            <w:tcBorders>
              <w:top w:val="single" w:sz="4" w:space="0" w:color="000000"/>
              <w:left w:val="single" w:sz="4" w:space="0" w:color="000000"/>
              <w:bottom w:val="single" w:sz="4" w:space="0" w:color="000000"/>
              <w:right w:val="single" w:sz="4" w:space="0" w:color="000000"/>
            </w:tcBorders>
            <w:hideMark/>
          </w:tcPr>
          <w:p w:rsidR="00AD3302" w:rsidRPr="005B6DB4" w:rsidRDefault="005B6DB4" w:rsidP="009328F6">
            <w:pPr>
              <w:spacing w:after="0" w:line="240" w:lineRule="auto"/>
              <w:jc w:val="both"/>
              <w:rPr>
                <w:rFonts w:ascii="Times New Roman" w:hAnsi="Times New Roman"/>
                <w:b/>
                <w:sz w:val="24"/>
                <w:szCs w:val="24"/>
              </w:rPr>
            </w:pPr>
            <w:r>
              <w:rPr>
                <w:rFonts w:ascii="Times New Roman" w:hAnsi="Times New Roman"/>
                <w:b/>
                <w:sz w:val="24"/>
                <w:szCs w:val="24"/>
              </w:rPr>
              <w:t xml:space="preserve">7 </w:t>
            </w:r>
            <w:r w:rsidR="00AD3302" w:rsidRPr="005B6DB4">
              <w:rPr>
                <w:rFonts w:ascii="Times New Roman" w:hAnsi="Times New Roman"/>
                <w:b/>
                <w:sz w:val="24"/>
                <w:szCs w:val="24"/>
              </w:rPr>
              <w:t>.Задание на дом.</w:t>
            </w:r>
          </w:p>
          <w:p w:rsidR="00AD3302" w:rsidRPr="005B6DB4" w:rsidRDefault="00AD3302" w:rsidP="009328F6">
            <w:pPr>
              <w:spacing w:after="0" w:line="240" w:lineRule="auto"/>
              <w:jc w:val="both"/>
              <w:rPr>
                <w:rFonts w:ascii="Times New Roman" w:hAnsi="Times New Roman"/>
                <w:b/>
                <w:sz w:val="24"/>
                <w:szCs w:val="24"/>
              </w:rPr>
            </w:pPr>
            <w:r w:rsidRPr="005B6DB4">
              <w:rPr>
                <w:rFonts w:ascii="Times New Roman" w:hAnsi="Times New Roman"/>
                <w:b/>
                <w:sz w:val="24"/>
                <w:szCs w:val="24"/>
              </w:rPr>
              <w:t>(1 мин.)</w:t>
            </w:r>
          </w:p>
        </w:tc>
        <w:tc>
          <w:tcPr>
            <w:tcW w:w="7195" w:type="dxa"/>
            <w:tcBorders>
              <w:top w:val="single" w:sz="4" w:space="0" w:color="000000"/>
              <w:left w:val="single" w:sz="4" w:space="0" w:color="000000"/>
              <w:bottom w:val="single" w:sz="4" w:space="0" w:color="000000"/>
              <w:right w:val="single" w:sz="4" w:space="0" w:color="000000"/>
            </w:tcBorders>
            <w:hideMark/>
          </w:tcPr>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Прочитайте рассказ «Чистый понедельник».</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Какова проблематика рассказа, композиция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а</w:t>
            </w:r>
            <w:proofErr w:type="gramEnd"/>
            <w:r>
              <w:rPr>
                <w:rFonts w:ascii="Times New Roman" w:hAnsi="Times New Roman"/>
                <w:sz w:val="24"/>
                <w:szCs w:val="24"/>
              </w:rPr>
              <w:t>вторское мироощущение, эмоциональная тональность.</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Попробуйте самостоятельно проанализировать рассказ.</w:t>
            </w:r>
          </w:p>
          <w:p w:rsidR="00AD3302" w:rsidRDefault="00AD3302" w:rsidP="009328F6">
            <w:pPr>
              <w:spacing w:after="0" w:line="240" w:lineRule="auto"/>
              <w:jc w:val="both"/>
              <w:rPr>
                <w:rFonts w:ascii="Times New Roman" w:hAnsi="Times New Roman"/>
                <w:sz w:val="24"/>
                <w:szCs w:val="24"/>
              </w:rPr>
            </w:pPr>
            <w:r>
              <w:rPr>
                <w:rFonts w:ascii="Times New Roman" w:hAnsi="Times New Roman"/>
                <w:sz w:val="24"/>
                <w:szCs w:val="24"/>
              </w:rPr>
              <w:t xml:space="preserve"> </w:t>
            </w:r>
          </w:p>
        </w:tc>
      </w:tr>
    </w:tbl>
    <w:p w:rsidR="00AD3302" w:rsidRDefault="00AD3302" w:rsidP="00AD3302"/>
    <w:p w:rsidR="00AD3302" w:rsidRDefault="00AD3302" w:rsidP="00AD3302"/>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jc w:val="both"/>
        <w:rPr>
          <w:rFonts w:ascii="Times New Roman" w:hAnsi="Times New Roman"/>
          <w:sz w:val="27"/>
          <w:szCs w:val="27"/>
        </w:rPr>
      </w:pPr>
    </w:p>
    <w:p w:rsidR="00AD3302" w:rsidRDefault="00AD3302" w:rsidP="00AD3302">
      <w:pPr>
        <w:spacing w:after="0" w:line="360" w:lineRule="auto"/>
        <w:rPr>
          <w:sz w:val="28"/>
          <w:szCs w:val="28"/>
        </w:rPr>
      </w:pPr>
      <w:r>
        <w:rPr>
          <w:sz w:val="28"/>
          <w:szCs w:val="28"/>
        </w:rPr>
        <w:t xml:space="preserve">                                                               </w:t>
      </w:r>
    </w:p>
    <w:p w:rsidR="00AD3302" w:rsidRDefault="00AD3302" w:rsidP="00AD3302"/>
    <w:p w:rsidR="00AD3302" w:rsidRDefault="00AD3302" w:rsidP="00AD3302"/>
    <w:p w:rsidR="00AD3302" w:rsidRDefault="00AD3302" w:rsidP="00AD3302"/>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D3302" w:rsidRDefault="00AD3302" w:rsidP="000751E6">
      <w:pPr>
        <w:spacing w:after="0" w:line="360" w:lineRule="auto"/>
        <w:rPr>
          <w:rFonts w:ascii="Times New Roman" w:hAnsi="Times New Roman"/>
          <w:sz w:val="28"/>
          <w:szCs w:val="28"/>
        </w:rPr>
      </w:pPr>
    </w:p>
    <w:p w:rsidR="00AE6FED" w:rsidRDefault="00AE6FED" w:rsidP="000751E6">
      <w:pPr>
        <w:spacing w:after="0" w:line="360" w:lineRule="auto"/>
        <w:rPr>
          <w:rFonts w:ascii="Times New Roman" w:hAnsi="Times New Roman"/>
          <w:sz w:val="28"/>
          <w:szCs w:val="28"/>
        </w:rPr>
      </w:pPr>
    </w:p>
    <w:tbl>
      <w:tblPr>
        <w:tblpPr w:leftFromText="180" w:rightFromText="180" w:vertAnchor="page" w:horzAnchor="margin" w:tblpXSpec="center" w:tblpY="6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6945"/>
      </w:tblGrid>
      <w:tr w:rsidR="00AD6582" w:rsidTr="00AD3302">
        <w:tc>
          <w:tcPr>
            <w:tcW w:w="2376" w:type="dxa"/>
            <w:tcBorders>
              <w:top w:val="single" w:sz="4" w:space="0" w:color="000000"/>
              <w:left w:val="single" w:sz="4" w:space="0" w:color="000000"/>
              <w:bottom w:val="single" w:sz="4" w:space="0" w:color="000000"/>
              <w:right w:val="single" w:sz="4" w:space="0" w:color="000000"/>
            </w:tcBorders>
            <w:hideMark/>
          </w:tcPr>
          <w:p w:rsidR="00AD6582" w:rsidRDefault="00AD6582" w:rsidP="00AD6582">
            <w:pPr>
              <w:spacing w:after="0" w:line="240" w:lineRule="auto"/>
              <w:jc w:val="both"/>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hideMark/>
          </w:tcPr>
          <w:p w:rsidR="00AD6582" w:rsidRDefault="00AD6582" w:rsidP="00AD6582">
            <w:pPr>
              <w:spacing w:after="0" w:line="240" w:lineRule="auto"/>
              <w:jc w:val="both"/>
              <w:rPr>
                <w:rFonts w:ascii="Times New Roman" w:hAnsi="Times New Roman"/>
                <w:sz w:val="24"/>
                <w:szCs w:val="24"/>
              </w:rPr>
            </w:pPr>
          </w:p>
        </w:tc>
      </w:tr>
    </w:tbl>
    <w:p w:rsidR="00521205" w:rsidRDefault="00521205"/>
    <w:sectPr w:rsidR="00521205" w:rsidSect="00AD6582">
      <w:pgSz w:w="11906" w:h="16838"/>
      <w:pgMar w:top="851"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53029"/>
    <w:multiLevelType w:val="hybridMultilevel"/>
    <w:tmpl w:val="8CB8F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3D9D"/>
    <w:rsid w:val="000751E6"/>
    <w:rsid w:val="00084290"/>
    <w:rsid w:val="00092DCE"/>
    <w:rsid w:val="000A6C69"/>
    <w:rsid w:val="000B4BAC"/>
    <w:rsid w:val="000E5D16"/>
    <w:rsid w:val="00134154"/>
    <w:rsid w:val="001602E6"/>
    <w:rsid w:val="00197A5F"/>
    <w:rsid w:val="001E1EBA"/>
    <w:rsid w:val="00222A0B"/>
    <w:rsid w:val="00230DF6"/>
    <w:rsid w:val="00256C21"/>
    <w:rsid w:val="00257CE1"/>
    <w:rsid w:val="00270723"/>
    <w:rsid w:val="002B3CEB"/>
    <w:rsid w:val="002E3D9D"/>
    <w:rsid w:val="00303603"/>
    <w:rsid w:val="00304F1F"/>
    <w:rsid w:val="003E32BA"/>
    <w:rsid w:val="0044039B"/>
    <w:rsid w:val="00444311"/>
    <w:rsid w:val="00452555"/>
    <w:rsid w:val="00461BBA"/>
    <w:rsid w:val="00473603"/>
    <w:rsid w:val="00476FDF"/>
    <w:rsid w:val="0048176A"/>
    <w:rsid w:val="004C4385"/>
    <w:rsid w:val="00505856"/>
    <w:rsid w:val="00511980"/>
    <w:rsid w:val="00521205"/>
    <w:rsid w:val="0057551B"/>
    <w:rsid w:val="005B6DB4"/>
    <w:rsid w:val="005C127A"/>
    <w:rsid w:val="005C1987"/>
    <w:rsid w:val="00610181"/>
    <w:rsid w:val="00636FAA"/>
    <w:rsid w:val="006507E4"/>
    <w:rsid w:val="00672416"/>
    <w:rsid w:val="00695EC5"/>
    <w:rsid w:val="006B5497"/>
    <w:rsid w:val="006D2C26"/>
    <w:rsid w:val="00722D86"/>
    <w:rsid w:val="00774F0A"/>
    <w:rsid w:val="007B2C75"/>
    <w:rsid w:val="007C0DC2"/>
    <w:rsid w:val="007F64C3"/>
    <w:rsid w:val="00837717"/>
    <w:rsid w:val="00842BE6"/>
    <w:rsid w:val="00844364"/>
    <w:rsid w:val="008A52F3"/>
    <w:rsid w:val="008B64E0"/>
    <w:rsid w:val="008E5E51"/>
    <w:rsid w:val="008F0496"/>
    <w:rsid w:val="008F324A"/>
    <w:rsid w:val="00912F09"/>
    <w:rsid w:val="0093477D"/>
    <w:rsid w:val="009779EF"/>
    <w:rsid w:val="009D16E5"/>
    <w:rsid w:val="009F4C64"/>
    <w:rsid w:val="00A42B8F"/>
    <w:rsid w:val="00A44FF9"/>
    <w:rsid w:val="00A65931"/>
    <w:rsid w:val="00A85B6E"/>
    <w:rsid w:val="00A918B0"/>
    <w:rsid w:val="00AD3302"/>
    <w:rsid w:val="00AD6582"/>
    <w:rsid w:val="00AE6FED"/>
    <w:rsid w:val="00B578E7"/>
    <w:rsid w:val="00CD5D9F"/>
    <w:rsid w:val="00D36104"/>
    <w:rsid w:val="00D553BB"/>
    <w:rsid w:val="00D6343B"/>
    <w:rsid w:val="00D737E1"/>
    <w:rsid w:val="00D963E9"/>
    <w:rsid w:val="00DD08F4"/>
    <w:rsid w:val="00DF492C"/>
    <w:rsid w:val="00E1724E"/>
    <w:rsid w:val="00E536EC"/>
    <w:rsid w:val="00E56080"/>
    <w:rsid w:val="00E767F7"/>
    <w:rsid w:val="00F023D0"/>
    <w:rsid w:val="00F05F74"/>
    <w:rsid w:val="00F270B9"/>
    <w:rsid w:val="00F55A1B"/>
    <w:rsid w:val="00FB6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1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2E6"/>
    <w:pPr>
      <w:ind w:left="720"/>
      <w:contextualSpacing/>
    </w:pPr>
    <w:rPr>
      <w:rFonts w:asciiTheme="minorHAnsi" w:eastAsiaTheme="minorEastAsia" w:hAnsiTheme="minorHAnsi" w:cstheme="minorBidi"/>
      <w:lang w:eastAsia="ru-RU"/>
    </w:rPr>
  </w:style>
  <w:style w:type="character" w:customStyle="1" w:styleId="apple-converted-space">
    <w:name w:val="apple-converted-space"/>
    <w:basedOn w:val="a0"/>
    <w:rsid w:val="005B6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1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19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C388-449F-480F-833F-984742FD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23</Pages>
  <Words>2710</Words>
  <Characters>15451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1</cp:lastModifiedBy>
  <cp:revision>23</cp:revision>
  <dcterms:created xsi:type="dcterms:W3CDTF">2014-01-21T14:43:00Z</dcterms:created>
  <dcterms:modified xsi:type="dcterms:W3CDTF">2016-12-21T08:38:00Z</dcterms:modified>
</cp:coreProperties>
</file>