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E1" w:rsidRPr="00FB6195" w:rsidRDefault="003976E1" w:rsidP="00397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2"/>
          <w:szCs w:val="32"/>
        </w:rPr>
      </w:pPr>
      <w:r w:rsidRPr="00FB6195">
        <w:rPr>
          <w:rFonts w:ascii="Times New Roman CYR" w:hAnsi="Times New Roman CYR" w:cs="Times New Roman CYR"/>
          <w:i/>
          <w:sz w:val="32"/>
          <w:szCs w:val="32"/>
        </w:rPr>
        <w:t>Коммуникативная компетентность учителя в работе с родителями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3976E1">
        <w:rPr>
          <w:rFonts w:ascii="Times New Roman CYR" w:hAnsi="Times New Roman CYR" w:cs="Times New Roman CYR"/>
          <w:sz w:val="28"/>
          <w:szCs w:val="28"/>
        </w:rPr>
        <w:t>Какого же педагога можно назвать компетентным в сфере общения с родителями?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 w:rsidR="003976E1">
        <w:rPr>
          <w:rFonts w:ascii="Times New Roman CYR" w:hAnsi="Times New Roman CYR" w:cs="Times New Roman CYR"/>
          <w:sz w:val="28"/>
          <w:szCs w:val="28"/>
        </w:rPr>
        <w:t>Педагог, компетентный в сфере общения с родителями, понимает, зачем нужно общение и каким оно должно быть, знает, что необходимо, чтобы общение было интересным и содержательным, и, главное, активно действует.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Многие педагоги испытывают затруднения в общении с родителями учеников. Кто-то считает, что во всем виноваты родители, которым нет дела до детей и их развития.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Согласится с этим сложно. Родителям не всегда хватает времени для общения, есть и категории трудных родителей, но важно другое. Нужно учителю увидеть причины трудностей — не только в родителях, но и в себе.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Вывод однозначный: над профессиональной компетентностью педагогов в общении с родителями нужно постоянно работать.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548DD4" w:themeColor="text2" w:themeTint="99"/>
          <w:sz w:val="28"/>
          <w:szCs w:val="28"/>
        </w:rPr>
        <w:t xml:space="preserve">       </w:t>
      </w:r>
      <w:r w:rsidR="003976E1">
        <w:rPr>
          <w:rFonts w:ascii="Times New Roman CYR" w:hAnsi="Times New Roman CYR" w:cs="Times New Roman CYR"/>
          <w:sz w:val="28"/>
          <w:szCs w:val="28"/>
        </w:rPr>
        <w:t>Я  предлагаю Вам познакомиться с Кодексом общения учителя с родителями, которые я для себя составила: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Всегда стремиться быть в хорошем настроении и быть приятным в общении.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Стараться почувствовать эмоциональное состояние родителей.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Находить возможность каждый раз говорить родителям что-нибудь положительное о ребенке — это лучший способ расположить родителей к себе.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Давать родителям возможность высказаться, не перебивая их.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Быть эмоционально уравновешенным при общении с родителями, подавать пример воспитанности и такта.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 сложной ситуации стараться подавать пример уступчивости —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этим своего достоинства уронить нельзя, но укрепить его можно.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Моя совместная работа с  родителями учеников  начинается еще до обучения детей в школе. В мае, проведя родительское собрание,  начинаю сотрудничество с родителями.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Например, вместе с родителями и детьми готовим к новому учебному году кабинет, обсуждаем проведение праздника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Первый день ребенка в школе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подбираем интересные стихи, продумываем оформление класса, подарки для детей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6E1">
        <w:rPr>
          <w:rFonts w:ascii="Times New Roman" w:hAnsi="Times New Roman" w:cs="Times New Roman"/>
          <w:sz w:val="28"/>
          <w:szCs w:val="28"/>
        </w:rPr>
        <w:t xml:space="preserve">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Для того чтобы совместная деятельность была успешной, по моему мнению, необходимо не просто выполнять требования родителей, но и вовлекать их в работу  по формированию коллектива, контролю учебы, организации внеурочных мероприятий.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 я и делаю, начинаю с первых дней общения с ребенком. Главная моя задача на данном этапе добиться доверительного отношения родителей,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потому что я отчетливо понимаю, что родителю важно знать под контролем какого учителя  находиться его ребенок во время учебной деятельности.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976E1">
        <w:rPr>
          <w:rFonts w:ascii="Times New Roman CYR" w:hAnsi="Times New Roman CYR" w:cs="Times New Roman CYR"/>
          <w:sz w:val="28"/>
          <w:szCs w:val="28"/>
        </w:rPr>
        <w:t>Свою работу как классного руководителя с родителями веду в трех направлениях:</w:t>
      </w:r>
    </w:p>
    <w:p w:rsidR="003976E1" w:rsidRPr="007908D7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Pr="007908D7">
        <w:rPr>
          <w:rFonts w:ascii="Calibri" w:hAnsi="Calibri" w:cs="Calibri"/>
          <w:b/>
          <w:sz w:val="28"/>
          <w:szCs w:val="28"/>
          <w:u w:val="single"/>
        </w:rPr>
        <w:t>Первое направление работы</w:t>
      </w:r>
    </w:p>
    <w:p w:rsidR="003976E1" w:rsidRPr="007908D7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7908D7">
        <w:rPr>
          <w:rFonts w:ascii="Times New Roman CYR" w:hAnsi="Times New Roman CYR" w:cs="Times New Roman CYR"/>
          <w:sz w:val="28"/>
          <w:szCs w:val="28"/>
        </w:rPr>
        <w:t xml:space="preserve">Психолого-педагогическое просвещение родителей (родительские </w:t>
      </w:r>
      <w:r w:rsidRPr="007908D7">
        <w:rPr>
          <w:rFonts w:ascii="Times New Roman CYR" w:hAnsi="Times New Roman CYR" w:cs="Times New Roman CYR"/>
          <w:i/>
          <w:sz w:val="28"/>
          <w:szCs w:val="28"/>
        </w:rPr>
        <w:t>собрания, индивидуальные и тематические консультации, тренинги).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76E1">
        <w:rPr>
          <w:rFonts w:ascii="Times New Roman" w:hAnsi="Times New Roman" w:cs="Times New Roman"/>
          <w:sz w:val="28"/>
          <w:szCs w:val="28"/>
        </w:rPr>
        <w:t xml:space="preserve"> </w:t>
      </w:r>
      <w:r w:rsidR="003976E1">
        <w:rPr>
          <w:rFonts w:ascii="Times New Roman CYR" w:hAnsi="Times New Roman CYR" w:cs="Times New Roman CYR"/>
          <w:sz w:val="28"/>
          <w:szCs w:val="28"/>
        </w:rPr>
        <w:t>Большое внимание уделяю психолого-педагогическому просвещению родителей учащихся класса. Ведь умело организованное и продуманное педагогическое просвещение родителей способствует развитию педагогического мышления и воспитательных умений родителей, изменению восприятия собственного ребенка в их глазах.</w:t>
      </w:r>
    </w:p>
    <w:p w:rsidR="003976E1" w:rsidRPr="007908D7" w:rsidRDefault="007908D7" w:rsidP="003976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       </w:t>
      </w:r>
      <w:r w:rsidR="003976E1" w:rsidRPr="007908D7">
        <w:rPr>
          <w:rFonts w:ascii="Times New Roman CYR" w:hAnsi="Times New Roman CYR" w:cs="Times New Roman CYR"/>
          <w:sz w:val="28"/>
          <w:szCs w:val="28"/>
        </w:rPr>
        <w:t>Щелчок (приглашение)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Перед собраниями я отсылаю или передаю через детей индивидуальное приглашение. В нем я указываю, тему выступления на собрании, когда оно состоится и время.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Приведу тематику моих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родительских собраний</w:t>
      </w:r>
      <w:r>
        <w:rPr>
          <w:rFonts w:ascii="Times New Roman CYR" w:hAnsi="Times New Roman CYR" w:cs="Times New Roman CYR"/>
          <w:sz w:val="28"/>
          <w:szCs w:val="28"/>
        </w:rPr>
        <w:t>: Утомляемость ребенка и как с ней бороться Как развить у ребенка желание читать? Семейные праздники и их значение для ребенка.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Тематические консультации</w:t>
      </w:r>
      <w:r>
        <w:rPr>
          <w:rFonts w:ascii="Times New Roman CYR" w:hAnsi="Times New Roman CYR" w:cs="Times New Roman CYR"/>
          <w:sz w:val="28"/>
          <w:szCs w:val="28"/>
        </w:rPr>
        <w:t>: Как развить память ребенка? Домашние задания и их назначение. Как работать над задачей и др.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     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Памятки и полезная информация есть на каждом собрании.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Внимание и предупредительность возможных проблем – вот что подкупает родителей. 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</w:t>
      </w:r>
      <w:r w:rsidR="003976E1" w:rsidRPr="007908D7">
        <w:rPr>
          <w:rFonts w:ascii="Times New Roman CYR" w:hAnsi="Times New Roman CYR" w:cs="Times New Roman CYR"/>
          <w:b/>
          <w:sz w:val="28"/>
          <w:szCs w:val="28"/>
          <w:u w:val="single"/>
        </w:rPr>
        <w:t>Второе направление работы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 – </w:t>
      </w:r>
    </w:p>
    <w:p w:rsidR="003976E1" w:rsidRPr="007908D7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908D7">
        <w:rPr>
          <w:rFonts w:ascii="Times New Roman CYR" w:hAnsi="Times New Roman CYR" w:cs="Times New Roman CYR"/>
          <w:sz w:val="28"/>
          <w:szCs w:val="28"/>
        </w:rPr>
        <w:t xml:space="preserve">Вовлечение родителей в учебно-воспитательный процесс.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left="61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дни творчества детей и их родителей, открытые уроки и внеклассные мероприятия, помощь в организации и проведении внеклассных дел и укрепление материально-технической базы школы и класса).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 активно участвуют во всех внешкольных мероприятиях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Которые создают условия для всестороннего и гармоничного развития</w:t>
      </w:r>
      <w:r w:rsidR="007908D7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7908D7" w:rsidRPr="007908D7">
        <w:rPr>
          <w:rFonts w:ascii="Times New Roman CYR" w:hAnsi="Times New Roman CYR" w:cs="Times New Roman CYR"/>
          <w:b/>
          <w:sz w:val="28"/>
          <w:szCs w:val="28"/>
          <w:u w:val="single"/>
        </w:rPr>
        <w:t>Т</w:t>
      </w:r>
      <w:r w:rsidRPr="007908D7">
        <w:rPr>
          <w:rFonts w:ascii="Times New Roman CYR" w:hAnsi="Times New Roman CYR" w:cs="Times New Roman CYR"/>
          <w:b/>
          <w:sz w:val="28"/>
          <w:szCs w:val="28"/>
          <w:u w:val="single"/>
        </w:rPr>
        <w:t>ретье направление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– 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908D7">
        <w:rPr>
          <w:rFonts w:ascii="Times New Roman CYR" w:hAnsi="Times New Roman CYR" w:cs="Times New Roman CYR"/>
          <w:sz w:val="28"/>
          <w:szCs w:val="28"/>
        </w:rPr>
        <w:t>Участие семей учащихся в управлении учебно-воспитательным процессом в школе</w:t>
      </w:r>
      <w:r>
        <w:rPr>
          <w:rFonts w:ascii="Times New Roman CYR" w:hAnsi="Times New Roman CYR" w:cs="Times New Roman CYR"/>
          <w:sz w:val="28"/>
          <w:szCs w:val="28"/>
        </w:rPr>
        <w:t xml:space="preserve"> (участие родителей класса в работе совета лицея, участие родителей класса в работе родительского комитета лицея и класса).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Огромную роль играют родители в проведении  всех предложенных мной праздников. Костюмы, декорации, репетиции с детьми, презентации, участие – основная деятельность родителей. Практически любое спланированное с детьми дело не обходиться без участия родителей. 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               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В начале работы, как показывает практика, каждый классный руководитель сталкивается с проблемами, связанными с работой с родителями: кто-то пытается принять участие в жизни класса, кто-то настолько активно участвует в воспитательной и образовательной </w:t>
      </w:r>
      <w:r w:rsidR="003976E1">
        <w:rPr>
          <w:rFonts w:ascii="Times New Roman CYR" w:hAnsi="Times New Roman CYR" w:cs="Times New Roman CYR"/>
          <w:sz w:val="28"/>
          <w:szCs w:val="28"/>
        </w:rPr>
        <w:lastRenderedPageBreak/>
        <w:t>деятельности учащихся, что вызывает неприятие остальных родителей, а кто- то просто не желает принимать ни в чем участия.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именно классный руководитель должен построить свою работу так, чтобы вовлечь каждого родителя в образовательный процесс. </w:t>
      </w:r>
    </w:p>
    <w:p w:rsidR="003976E1" w:rsidRPr="007908D7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color w:val="548DD4" w:themeColor="text2" w:themeTint="99"/>
        </w:rPr>
        <w:t xml:space="preserve">                  </w:t>
      </w:r>
      <w:r w:rsidR="003976E1">
        <w:rPr>
          <w:rFonts w:ascii="Times New Roman CYR" w:hAnsi="Times New Roman CYR" w:cs="Times New Roman CYR"/>
          <w:sz w:val="28"/>
          <w:szCs w:val="28"/>
        </w:rPr>
        <w:t>В повестку первого родительского собрания  обязательно входит</w:t>
      </w:r>
      <w:r w:rsidR="003976E1">
        <w:rPr>
          <w:rFonts w:ascii="Times New Roman" w:hAnsi="Times New Roman" w:cs="Times New Roman"/>
          <w:sz w:val="28"/>
          <w:szCs w:val="28"/>
        </w:rPr>
        <w:t xml:space="preserve"> 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информирование родителей о воспитательной концепции  и правилах поведения в лицее, его Уставом, о методике воспитания, целях и задачах личностного и духовного развития школьника; особенностях его школьной деятельности, взаимоотношениях в группе, выявляющихся способностях, текущих успехах во всех сферах обучения. </w:t>
      </w:r>
    </w:p>
    <w:p w:rsidR="003976E1" w:rsidRPr="007908D7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3976E1">
        <w:rPr>
          <w:rFonts w:ascii="Times New Roman CYR" w:hAnsi="Times New Roman CYR" w:cs="Times New Roman CYR"/>
          <w:sz w:val="28"/>
          <w:szCs w:val="28"/>
        </w:rPr>
        <w:t>Информированность такого плана повышает уровень положительного отношения к школе, придает серьезность в отношении родителей к своим родительским обязанностям.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76E1">
        <w:rPr>
          <w:rFonts w:ascii="Times New Roman" w:hAnsi="Times New Roman" w:cs="Times New Roman"/>
          <w:sz w:val="28"/>
          <w:szCs w:val="28"/>
        </w:rPr>
        <w:t xml:space="preserve"> </w:t>
      </w:r>
      <w:r w:rsidR="003976E1">
        <w:rPr>
          <w:rFonts w:ascii="Times New Roman CYR" w:hAnsi="Times New Roman CYR" w:cs="Times New Roman CYR"/>
          <w:sz w:val="28"/>
          <w:szCs w:val="28"/>
        </w:rPr>
        <w:t>Чтобы увлечь детей, мотивировать их родителей к совместной деятельности, новый учебный год я обычно начинаю ярко. Первый классный час обязательно должен быть необычным и запоминающимся, на него приглашаются и родители. Родители не просто зрители, они — и участники представления, и жюри, и спонсоры!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            </w:t>
      </w:r>
      <w:r w:rsidR="003976E1">
        <w:rPr>
          <w:rFonts w:ascii="Times New Roman CYR" w:hAnsi="Times New Roman CYR" w:cs="Times New Roman CYR"/>
          <w:sz w:val="28"/>
          <w:szCs w:val="28"/>
        </w:rPr>
        <w:t>На видах работы с родителями я не буду останавливаться подробно. Это  каждому известно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Виды работы с родителями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Родительские собрания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Анкетирование родителей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Индивидуальные беседы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Диагностика взаимоотношений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 использованием проектной деятельности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Рисуночные диагностики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Сочинения-размышления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Тестирования</w:t>
      </w:r>
    </w:p>
    <w:p w:rsidR="003976E1" w:rsidRDefault="003976E1" w:rsidP="003976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Педагогические исследования и лектории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Расскажу о моей любимой форме диагностики </w:t>
      </w:r>
      <w:r w:rsidR="003976E1">
        <w:rPr>
          <w:rFonts w:ascii="Times New Roman CYR" w:hAnsi="Times New Roman CYR" w:cs="Times New Roman CYR"/>
          <w:color w:val="7030A0"/>
          <w:sz w:val="28"/>
          <w:szCs w:val="28"/>
        </w:rPr>
        <w:t xml:space="preserve">Сочинения-размышления. </w:t>
      </w:r>
      <w:r w:rsidR="003976E1" w:rsidRPr="007908D7">
        <w:rPr>
          <w:rFonts w:ascii="Times New Roman CYR" w:hAnsi="Times New Roman CYR" w:cs="Times New Roman CYR"/>
          <w:sz w:val="28"/>
          <w:szCs w:val="28"/>
        </w:rPr>
        <w:t xml:space="preserve">Она </w:t>
      </w:r>
      <w:r w:rsidR="003976E1">
        <w:rPr>
          <w:rFonts w:ascii="Times New Roman CYR" w:hAnsi="Times New Roman CYR" w:cs="Times New Roman CYR"/>
          <w:sz w:val="28"/>
          <w:szCs w:val="28"/>
        </w:rPr>
        <w:t xml:space="preserve">дает хороший результат в работе с семьей, помогает сделать жизнь учащихся и в школе и в семье теплее, лучше, добрее.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Темы размышления самые разные. Главное – родители и дети должны быть искренними в своих размышлениях.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Например, темы для детей: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 что я люблю своих родителей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Радости моего дома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Праздники и будни моей семьи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Самый печальный день в жизни моей семьи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и т.д.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Темы для родителей: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 выходной день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Праздники и будни моей семьи</w:t>
      </w:r>
      <w:r>
        <w:rPr>
          <w:rFonts w:ascii="Times New Roman" w:hAnsi="Times New Roman" w:cs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>Мой ребенок самый лучший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 что я люблю своего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классе мы обязательно оформляем выставки работ </w:t>
      </w:r>
      <w:r>
        <w:rPr>
          <w:rFonts w:ascii="Times New Roman CYR" w:hAnsi="Times New Roman CYR" w:cs="Times New Roman CYR"/>
          <w:color w:val="548DD4" w:themeColor="text2" w:themeTint="99"/>
          <w:sz w:val="28"/>
          <w:szCs w:val="28"/>
        </w:rPr>
        <w:t>СЛАЙД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Такие сочинения-размышления заставляют родителей по-новому взглянуть на своих детей, на их отношение к жизни, к своей семье, позволяет предположить, с какими проблемами могут столкнуться их дети в будущем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Задолго до появления электронного журнала я тесно общалась с родителями и во внеурочное время, во время карантина в школе или болезни ребенка. В этом мне очень помогает электронная почта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скайп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Родители мне доверяют, поэтому им хочется со мной общаться. В беседах я обязательно скажу и о достижениях ребенка, и о проблемах, как в воспитании, так и в обучении. Родители отвечают мне взаимной заинтересованностью.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        </w:t>
      </w:r>
      <w:r w:rsidR="003976E1">
        <w:rPr>
          <w:rFonts w:ascii="Times New Roman CYR" w:hAnsi="Times New Roman CYR" w:cs="Times New Roman CYR"/>
          <w:sz w:val="28"/>
          <w:szCs w:val="28"/>
        </w:rPr>
        <w:t>Внеурочная работа по предметам приводит к победам в олимпиадах и конкурсах различных уровней, создают условия для всестороннего и гармоничного развития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Уже за вторую четверть мои ребята участвовали в 11 конкурсах и получили 21 призовое место)</w:t>
      </w:r>
    </w:p>
    <w:p w:rsidR="003976E1" w:rsidRDefault="007908D7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</w:rPr>
        <w:t xml:space="preserve">              </w:t>
      </w:r>
      <w:r w:rsidR="003976E1">
        <w:rPr>
          <w:rFonts w:ascii="Times New Roman CYR" w:hAnsi="Times New Roman CYR" w:cs="Times New Roman CYR"/>
          <w:sz w:val="28"/>
          <w:szCs w:val="28"/>
        </w:rPr>
        <w:t>Праздники, совместные экскурсии, классные часы, конкурсы – без этого немыслима школьная жизнь!</w:t>
      </w:r>
    </w:p>
    <w:p w:rsidR="003976E1" w:rsidRPr="007908D7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Триединый союз работает в тесном контакте. Это мечта любого учителя. Поэтому в конце года родители получают от меня благодарственные письма за помощь, понимание и творчество.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Л.Н. Толстой писал: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>
        <w:rPr>
          <w:rFonts w:ascii="Times New Roman CYR" w:hAnsi="Times New Roman CYR" w:cs="Times New Roman CYR"/>
          <w:sz w:val="28"/>
          <w:szCs w:val="28"/>
        </w:rPr>
        <w:t xml:space="preserve">Слово – дело великое.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Великое потому,    что словом можно соединить людей,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словом можно и разъединить их,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словом служить любви,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словом же можно служить вражде и ненависти…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ind w:firstLine="1136"/>
        <w:jc w:val="both"/>
        <w:rPr>
          <w:rFonts w:ascii="Times New Roman" w:hAnsi="Times New Roman" w:cs="Times New Roman"/>
          <w:sz w:val="28"/>
          <w:szCs w:val="28"/>
        </w:rPr>
      </w:pP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хочу Вам пожелать взаимоуважения между родителями, детьми.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для этого надо с ними больше говорить, разговаривать и договариваться. Успехов Вам в работе!</w:t>
      </w:r>
    </w:p>
    <w:p w:rsidR="003976E1" w:rsidRDefault="003976E1" w:rsidP="003976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976E1" w:rsidRDefault="003976E1" w:rsidP="003976E1"/>
    <w:p w:rsidR="00A00DAC" w:rsidRDefault="00A00DAC"/>
    <w:sectPr w:rsidR="00A00DAC" w:rsidSect="00A0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AC4D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6E1"/>
    <w:rsid w:val="003976E1"/>
    <w:rsid w:val="007908D7"/>
    <w:rsid w:val="00A00DAC"/>
    <w:rsid w:val="00D007B6"/>
    <w:rsid w:val="00D8189C"/>
    <w:rsid w:val="00FB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2017-01-02T17:22:00Z</dcterms:created>
  <dcterms:modified xsi:type="dcterms:W3CDTF">2017-01-07T06:23:00Z</dcterms:modified>
</cp:coreProperties>
</file>