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A7" w:rsidRPr="00685BAA" w:rsidRDefault="00571AA7" w:rsidP="00571AA7">
      <w:pPr>
        <w:jc w:val="center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685BAA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МУНИЦИПАЛЬНОЕ </w:t>
      </w:r>
      <w:r w:rsidRPr="00685BAA">
        <w:rPr>
          <w:rFonts w:ascii="Times New Roman" w:hAnsi="Times New Roman"/>
          <w:sz w:val="24"/>
          <w:szCs w:val="24"/>
        </w:rPr>
        <w:t xml:space="preserve">КАЗЕННОЕ </w:t>
      </w:r>
      <w:r w:rsidRPr="00685BAA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ОБЩЕОБРАЗОВАТЕЛЬНОЕ УЧРЕЖДЕНИЕ</w:t>
      </w:r>
    </w:p>
    <w:p w:rsidR="00571AA7" w:rsidRPr="00685BAA" w:rsidRDefault="00571AA7" w:rsidP="00571AA7">
      <w:pPr>
        <w:jc w:val="center"/>
        <w:rPr>
          <w:rFonts w:ascii="Times New Roman" w:eastAsia="Lucida Sans Unicode" w:hAnsi="Times New Roman"/>
          <w:b/>
          <w:bCs/>
          <w:color w:val="000000"/>
          <w:sz w:val="24"/>
          <w:szCs w:val="24"/>
          <w:lang w:bidi="en-US"/>
        </w:rPr>
      </w:pPr>
      <w:r w:rsidRPr="00685BAA">
        <w:rPr>
          <w:rFonts w:ascii="Times New Roman" w:hAnsi="Times New Roman"/>
          <w:sz w:val="24"/>
          <w:szCs w:val="24"/>
        </w:rPr>
        <w:t xml:space="preserve"> «МЕДВЕЖЬЕГОРСКАЯ СОШ № 1»</w:t>
      </w:r>
    </w:p>
    <w:p w:rsidR="00571AA7" w:rsidRPr="00685BAA" w:rsidRDefault="00571AA7" w:rsidP="00571AA7">
      <w:pPr>
        <w:rPr>
          <w:rFonts w:ascii="Times New Roman" w:eastAsia="Lucida Sans Unicode" w:hAnsi="Times New Roman"/>
          <w:b/>
          <w:bCs/>
          <w:color w:val="000000"/>
          <w:sz w:val="24"/>
          <w:szCs w:val="24"/>
          <w:lang w:bidi="en-US"/>
        </w:rPr>
      </w:pPr>
    </w:p>
    <w:p w:rsidR="00571AA7" w:rsidRPr="00A85607" w:rsidRDefault="00571AA7" w:rsidP="00571AA7">
      <w:pPr>
        <w:jc w:val="center"/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</w:pPr>
      <w:r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>Конспект-с</w:t>
      </w:r>
      <w:r w:rsidRPr="00A85607"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 xml:space="preserve">ценарий урока </w:t>
      </w:r>
      <w:r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>обучения грамоте</w:t>
      </w:r>
      <w:r w:rsidRPr="00A85607"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 xml:space="preserve"> в </w:t>
      </w:r>
      <w:r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>1 «А»</w:t>
      </w:r>
      <w:r w:rsidRPr="00A85607"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 xml:space="preserve"> классе</w:t>
      </w:r>
    </w:p>
    <w:p w:rsidR="00571AA7" w:rsidRPr="00A85607" w:rsidRDefault="00571AA7" w:rsidP="00571AA7">
      <w:pPr>
        <w:jc w:val="center"/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</w:pPr>
      <w:r w:rsidRPr="00A85607"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 xml:space="preserve">по системе развивающего обучения Л.В. </w:t>
      </w:r>
      <w:proofErr w:type="spellStart"/>
      <w:r w:rsidRPr="00A85607"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>Занкова</w:t>
      </w:r>
      <w:proofErr w:type="spellEnd"/>
    </w:p>
    <w:p w:rsidR="00571AA7" w:rsidRDefault="00571AA7" w:rsidP="00571AA7">
      <w:pPr>
        <w:jc w:val="center"/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</w:pPr>
      <w:r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  <w:t xml:space="preserve"> </w:t>
      </w:r>
    </w:p>
    <w:p w:rsidR="00571AA7" w:rsidRPr="00A85607" w:rsidRDefault="00571AA7" w:rsidP="00571AA7">
      <w:pPr>
        <w:jc w:val="center"/>
        <w:rPr>
          <w:rFonts w:ascii="Times New Roman" w:eastAsia="Lucida Sans Unicode" w:hAnsi="Times New Roman"/>
          <w:bCs/>
          <w:i/>
          <w:color w:val="000000"/>
          <w:sz w:val="32"/>
          <w:szCs w:val="32"/>
          <w:lang w:bidi="en-US"/>
        </w:rPr>
      </w:pPr>
    </w:p>
    <w:p w:rsidR="00571AA7" w:rsidRPr="00685BAA" w:rsidRDefault="00571AA7" w:rsidP="00571AA7">
      <w:pPr>
        <w:jc w:val="center"/>
        <w:rPr>
          <w:rFonts w:ascii="Times New Roman" w:eastAsia="Lucida Sans Unicode" w:hAnsi="Times New Roman"/>
          <w:b/>
          <w:bCs/>
          <w:color w:val="000000"/>
          <w:sz w:val="24"/>
          <w:szCs w:val="24"/>
          <w:lang w:bidi="en-US"/>
        </w:rPr>
      </w:pPr>
    </w:p>
    <w:p w:rsidR="00571AA7" w:rsidRDefault="00571AA7" w:rsidP="00571AA7">
      <w:pPr>
        <w:jc w:val="center"/>
        <w:rPr>
          <w:rFonts w:ascii="Times New Roman" w:eastAsia="Lucida Sans Unicode" w:hAnsi="Times New Roman"/>
          <w:b/>
          <w:bCs/>
          <w:color w:val="000000"/>
          <w:sz w:val="44"/>
          <w:szCs w:val="44"/>
          <w:lang w:bidi="en-US"/>
        </w:rPr>
      </w:pPr>
      <w:r w:rsidRPr="00685BAA">
        <w:rPr>
          <w:rFonts w:ascii="Times New Roman" w:eastAsia="Lucida Sans Unicode" w:hAnsi="Times New Roman"/>
          <w:b/>
          <w:bCs/>
          <w:color w:val="000000"/>
          <w:sz w:val="44"/>
          <w:szCs w:val="44"/>
          <w:lang w:bidi="en-US"/>
        </w:rPr>
        <w:t>"</w:t>
      </w:r>
      <w:r>
        <w:rPr>
          <w:rFonts w:ascii="Times New Roman" w:eastAsia="Lucida Sans Unicode" w:hAnsi="Times New Roman"/>
          <w:b/>
          <w:bCs/>
          <w:color w:val="000000"/>
          <w:sz w:val="44"/>
          <w:szCs w:val="44"/>
          <w:lang w:bidi="en-US"/>
        </w:rPr>
        <w:t xml:space="preserve">Удивительное </w:t>
      </w:r>
      <w:proofErr w:type="gramStart"/>
      <w:r>
        <w:rPr>
          <w:rFonts w:ascii="Times New Roman" w:eastAsia="Lucida Sans Unicode" w:hAnsi="Times New Roman"/>
          <w:b/>
          <w:bCs/>
          <w:color w:val="000000"/>
          <w:sz w:val="44"/>
          <w:szCs w:val="44"/>
          <w:lang w:bidi="en-US"/>
        </w:rPr>
        <w:t>-К</w:t>
      </w:r>
      <w:proofErr w:type="gramEnd"/>
      <w:r>
        <w:rPr>
          <w:rFonts w:ascii="Times New Roman" w:eastAsia="Lucida Sans Unicode" w:hAnsi="Times New Roman"/>
          <w:b/>
          <w:bCs/>
          <w:color w:val="000000"/>
          <w:sz w:val="44"/>
          <w:szCs w:val="44"/>
          <w:lang w:bidi="en-US"/>
        </w:rPr>
        <w:t>А»</w:t>
      </w:r>
    </w:p>
    <w:p w:rsidR="00571AA7" w:rsidRPr="00685BAA" w:rsidRDefault="00571AA7" w:rsidP="00571AA7">
      <w:pPr>
        <w:jc w:val="center"/>
        <w:rPr>
          <w:rFonts w:ascii="Times New Roman" w:eastAsia="Lucida Sans Unicode" w:hAnsi="Times New Roman"/>
          <w:b/>
          <w:bCs/>
          <w:color w:val="000000"/>
          <w:sz w:val="44"/>
          <w:szCs w:val="44"/>
          <w:lang w:bidi="en-US"/>
        </w:rPr>
      </w:pPr>
    </w:p>
    <w:p w:rsidR="00571AA7" w:rsidRPr="00685BAA" w:rsidRDefault="00571AA7" w:rsidP="00571AA7">
      <w:pPr>
        <w:jc w:val="right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 w:rsidRPr="00685BAA"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>Сценарий составил</w:t>
      </w:r>
      <w:r>
        <w:rPr>
          <w:rFonts w:ascii="Times New Roman" w:hAnsi="Times New Roman"/>
          <w:sz w:val="24"/>
          <w:szCs w:val="24"/>
        </w:rPr>
        <w:t>а</w:t>
      </w:r>
    </w:p>
    <w:p w:rsidR="00571AA7" w:rsidRPr="00685BAA" w:rsidRDefault="00571AA7" w:rsidP="00571AA7">
      <w:pPr>
        <w:jc w:val="right"/>
        <w:rPr>
          <w:rFonts w:ascii="Times New Roman" w:hAnsi="Times New Roman"/>
          <w:sz w:val="24"/>
          <w:szCs w:val="24"/>
        </w:rPr>
      </w:pPr>
      <w:r w:rsidRPr="00685BAA">
        <w:rPr>
          <w:rFonts w:ascii="Times New Roman" w:hAnsi="Times New Roman"/>
          <w:sz w:val="24"/>
          <w:szCs w:val="24"/>
        </w:rPr>
        <w:t xml:space="preserve"> Белова Ольга Павловна,</w:t>
      </w:r>
    </w:p>
    <w:p w:rsidR="00571AA7" w:rsidRPr="00685BAA" w:rsidRDefault="00571AA7" w:rsidP="00571AA7">
      <w:pPr>
        <w:jc w:val="right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 учитель начальных классов</w:t>
      </w:r>
    </w:p>
    <w:p w:rsidR="00571AA7" w:rsidRPr="00685BAA" w:rsidRDefault="00571AA7" w:rsidP="00571AA7">
      <w:pPr>
        <w:jc w:val="right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571AA7" w:rsidRPr="00685BAA" w:rsidRDefault="00571AA7" w:rsidP="00571AA7">
      <w:pPr>
        <w:spacing w:after="0" w:line="100" w:lineRule="atLeast"/>
        <w:jc w:val="center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p w:rsidR="00571AA7" w:rsidRDefault="004F79A8" w:rsidP="00571AA7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571AA7" w:rsidRDefault="00571AA7" w:rsidP="00571AA7">
      <w:pPr>
        <w:spacing w:after="120" w:line="240" w:lineRule="auto"/>
        <w:rPr>
          <w:rFonts w:ascii="Times New Roman" w:hAnsi="Times New Roman"/>
          <w:b/>
          <w:sz w:val="24"/>
        </w:rPr>
      </w:pPr>
    </w:p>
    <w:p w:rsidR="00571AA7" w:rsidRDefault="00571AA7" w:rsidP="00571AA7">
      <w:pPr>
        <w:spacing w:after="120" w:line="240" w:lineRule="auto"/>
        <w:rPr>
          <w:rFonts w:ascii="Times New Roman" w:hAnsi="Times New Roman"/>
          <w:b/>
          <w:sz w:val="24"/>
        </w:rPr>
      </w:pPr>
    </w:p>
    <w:p w:rsidR="00571AA7" w:rsidRDefault="00571AA7" w:rsidP="00571AA7">
      <w:pPr>
        <w:spacing w:after="120" w:line="240" w:lineRule="auto"/>
        <w:rPr>
          <w:rFonts w:ascii="Times New Roman" w:hAnsi="Times New Roman"/>
          <w:b/>
          <w:sz w:val="24"/>
        </w:rPr>
      </w:pPr>
    </w:p>
    <w:p w:rsidR="00571AA7" w:rsidRDefault="00571AA7" w:rsidP="00571AA7">
      <w:pPr>
        <w:spacing w:after="120" w:line="240" w:lineRule="auto"/>
        <w:rPr>
          <w:rFonts w:ascii="Times New Roman" w:hAnsi="Times New Roman"/>
          <w:b/>
          <w:sz w:val="24"/>
        </w:rPr>
      </w:pPr>
    </w:p>
    <w:p w:rsidR="00571AA7" w:rsidRPr="009434E2" w:rsidRDefault="00571AA7" w:rsidP="00571AA7">
      <w:pPr>
        <w:spacing w:after="12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0520D">
        <w:rPr>
          <w:rFonts w:ascii="Times New Roman" w:hAnsi="Times New Roman"/>
          <w:b/>
          <w:sz w:val="24"/>
        </w:rPr>
        <w:lastRenderedPageBreak/>
        <w:t>УМК:</w:t>
      </w:r>
      <w:r w:rsidRPr="009434E2">
        <w:rPr>
          <w:rFonts w:ascii="Times New Roman" w:hAnsi="Times New Roman"/>
          <w:sz w:val="24"/>
          <w:szCs w:val="24"/>
          <w:lang w:eastAsia="ar-SA"/>
        </w:rPr>
        <w:t xml:space="preserve"> «Система развивающего обучения </w:t>
      </w:r>
      <w:proofErr w:type="spellStart"/>
      <w:r w:rsidRPr="009434E2">
        <w:rPr>
          <w:rFonts w:ascii="Times New Roman" w:hAnsi="Times New Roman"/>
          <w:sz w:val="24"/>
          <w:szCs w:val="24"/>
          <w:lang w:eastAsia="ar-SA"/>
        </w:rPr>
        <w:t>Л.В.Занкова</w:t>
      </w:r>
      <w:proofErr w:type="spellEnd"/>
      <w:r w:rsidRPr="009434E2">
        <w:rPr>
          <w:rFonts w:ascii="Times New Roman" w:hAnsi="Times New Roman"/>
          <w:sz w:val="24"/>
          <w:szCs w:val="24"/>
          <w:lang w:eastAsia="ar-SA"/>
        </w:rPr>
        <w:t>».</w:t>
      </w:r>
    </w:p>
    <w:p w:rsidR="00571AA7" w:rsidRDefault="00571AA7" w:rsidP="00571AA7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571AA7" w:rsidRPr="0060520D" w:rsidRDefault="00571AA7" w:rsidP="00571AA7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60520D">
        <w:rPr>
          <w:rFonts w:ascii="Times New Roman" w:hAnsi="Times New Roman"/>
          <w:b/>
          <w:sz w:val="24"/>
        </w:rPr>
        <w:t>Пре</w:t>
      </w:r>
      <w:r>
        <w:rPr>
          <w:rFonts w:ascii="Times New Roman" w:hAnsi="Times New Roman"/>
          <w:b/>
          <w:sz w:val="24"/>
        </w:rPr>
        <w:t>дметная область</w:t>
      </w:r>
      <w:r w:rsidRPr="0060520D">
        <w:rPr>
          <w:rFonts w:ascii="Times New Roman" w:hAnsi="Times New Roman"/>
          <w:b/>
          <w:sz w:val="24"/>
        </w:rPr>
        <w:t>:</w:t>
      </w:r>
      <w:r w:rsidRPr="009434E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«Азбука» Н.В.Нечаева,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К.С.Белорусец</w:t>
      </w:r>
      <w:proofErr w:type="spellEnd"/>
    </w:p>
    <w:p w:rsidR="00571AA7" w:rsidRPr="0060520D" w:rsidRDefault="00571AA7" w:rsidP="00571AA7">
      <w:pPr>
        <w:spacing w:after="120"/>
        <w:jc w:val="both"/>
        <w:rPr>
          <w:rFonts w:ascii="Times New Roman" w:hAnsi="Times New Roman"/>
          <w:b/>
          <w:sz w:val="24"/>
        </w:rPr>
      </w:pPr>
      <w:r w:rsidRPr="0060520D">
        <w:rPr>
          <w:rFonts w:ascii="Times New Roman" w:hAnsi="Times New Roman"/>
          <w:b/>
          <w:sz w:val="24"/>
        </w:rPr>
        <w:t>Тип урока:</w:t>
      </w:r>
      <w:r>
        <w:rPr>
          <w:rFonts w:ascii="Times New Roman" w:hAnsi="Times New Roman"/>
          <w:b/>
          <w:sz w:val="24"/>
        </w:rPr>
        <w:t xml:space="preserve"> </w:t>
      </w:r>
      <w:r w:rsidRPr="009434E2">
        <w:rPr>
          <w:rFonts w:ascii="Times New Roman" w:hAnsi="Times New Roman"/>
          <w:sz w:val="24"/>
        </w:rPr>
        <w:t xml:space="preserve">урок </w:t>
      </w:r>
      <w:r>
        <w:rPr>
          <w:rFonts w:ascii="Times New Roman" w:hAnsi="Times New Roman"/>
          <w:sz w:val="24"/>
        </w:rPr>
        <w:t xml:space="preserve"> «открытия» новых знаний</w:t>
      </w:r>
    </w:p>
    <w:p w:rsidR="00571AA7" w:rsidRPr="00EF7C20" w:rsidRDefault="00571AA7" w:rsidP="00571AA7">
      <w:pPr>
        <w:spacing w:after="120"/>
        <w:jc w:val="both"/>
        <w:rPr>
          <w:rFonts w:ascii="Times New Roman" w:hAnsi="Times New Roman"/>
          <w:sz w:val="24"/>
        </w:rPr>
      </w:pPr>
      <w:r w:rsidRPr="0060520D">
        <w:rPr>
          <w:rFonts w:ascii="Times New Roman" w:hAnsi="Times New Roman"/>
          <w:b/>
          <w:sz w:val="24"/>
        </w:rPr>
        <w:t>Класс:</w:t>
      </w:r>
      <w:r>
        <w:rPr>
          <w:rFonts w:ascii="Times New Roman" w:hAnsi="Times New Roman"/>
          <w:sz w:val="24"/>
        </w:rPr>
        <w:t xml:space="preserve"> 1</w:t>
      </w:r>
    </w:p>
    <w:p w:rsidR="00571AA7" w:rsidRPr="00EF7C20" w:rsidRDefault="00571AA7" w:rsidP="00571AA7">
      <w:pPr>
        <w:spacing w:after="120"/>
        <w:jc w:val="both"/>
        <w:rPr>
          <w:rFonts w:ascii="Times New Roman" w:hAnsi="Times New Roman"/>
          <w:sz w:val="24"/>
        </w:rPr>
      </w:pPr>
      <w:r w:rsidRPr="0060520D">
        <w:rPr>
          <w:rFonts w:ascii="Times New Roman" w:hAnsi="Times New Roman"/>
          <w:b/>
          <w:sz w:val="24"/>
        </w:rPr>
        <w:t>Тема: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«Удивительное </w:t>
      </w:r>
      <w:proofErr w:type="gramStart"/>
      <w:r>
        <w:rPr>
          <w:rFonts w:ascii="Times New Roman" w:hAnsi="Times New Roman"/>
          <w:sz w:val="24"/>
        </w:rPr>
        <w:t>–К</w:t>
      </w:r>
      <w:proofErr w:type="gramEnd"/>
      <w:r>
        <w:rPr>
          <w:rFonts w:ascii="Times New Roman" w:hAnsi="Times New Roman"/>
          <w:sz w:val="24"/>
        </w:rPr>
        <w:t>А»</w:t>
      </w:r>
    </w:p>
    <w:p w:rsidR="00571AA7" w:rsidRPr="00EF7C20" w:rsidRDefault="00571AA7" w:rsidP="00571AA7">
      <w:pPr>
        <w:spacing w:after="120"/>
        <w:jc w:val="both"/>
        <w:rPr>
          <w:rFonts w:ascii="Times New Roman" w:hAnsi="Times New Roman"/>
          <w:sz w:val="24"/>
        </w:rPr>
      </w:pPr>
      <w:r w:rsidRPr="0060520D">
        <w:rPr>
          <w:rFonts w:ascii="Times New Roman" w:hAnsi="Times New Roman"/>
          <w:b/>
          <w:sz w:val="24"/>
        </w:rPr>
        <w:t>Цель: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формировать понятие о словообразующей роли суффикса </w:t>
      </w:r>
      <w:proofErr w:type="gramStart"/>
      <w:r>
        <w:rPr>
          <w:rFonts w:ascii="Times New Roman" w:hAnsi="Times New Roman"/>
          <w:sz w:val="24"/>
        </w:rPr>
        <w:t>–К</w:t>
      </w:r>
      <w:proofErr w:type="gramEnd"/>
      <w:r>
        <w:rPr>
          <w:rFonts w:ascii="Times New Roman" w:hAnsi="Times New Roman"/>
          <w:sz w:val="24"/>
        </w:rPr>
        <w:t>-.</w:t>
      </w:r>
    </w:p>
    <w:p w:rsidR="00571AA7" w:rsidRPr="00EF7C20" w:rsidRDefault="00571AA7" w:rsidP="00571AA7">
      <w:pPr>
        <w:spacing w:after="120"/>
        <w:jc w:val="both"/>
        <w:rPr>
          <w:rFonts w:ascii="Times New Roman" w:hAnsi="Times New Roman"/>
          <w:sz w:val="24"/>
        </w:rPr>
      </w:pPr>
      <w:r w:rsidRPr="0060520D">
        <w:rPr>
          <w:rFonts w:ascii="Times New Roman" w:hAnsi="Times New Roman"/>
          <w:b/>
          <w:sz w:val="24"/>
        </w:rPr>
        <w:t>Учебные задачи, направленные на достижение личностных</w:t>
      </w:r>
      <w:r>
        <w:rPr>
          <w:rFonts w:ascii="Times New Roman" w:hAnsi="Times New Roman"/>
          <w:b/>
          <w:sz w:val="24"/>
        </w:rPr>
        <w:t xml:space="preserve"> результатов обучения: </w:t>
      </w:r>
      <w:r>
        <w:rPr>
          <w:rFonts w:ascii="Times New Roman" w:hAnsi="Times New Roman"/>
          <w:sz w:val="24"/>
        </w:rPr>
        <w:t>создание условий для формирования положительного отношения к учебной деятельности, уважительному отношению к иному мнению, навыков сотрудничества.</w:t>
      </w:r>
    </w:p>
    <w:p w:rsidR="00571AA7" w:rsidRPr="00F22ECC" w:rsidRDefault="00571AA7" w:rsidP="00571AA7">
      <w:pPr>
        <w:spacing w:after="120"/>
        <w:jc w:val="both"/>
        <w:rPr>
          <w:rFonts w:ascii="Times New Roman" w:hAnsi="Times New Roman"/>
          <w:sz w:val="24"/>
        </w:rPr>
      </w:pPr>
      <w:proofErr w:type="gramStart"/>
      <w:r w:rsidRPr="0060520D">
        <w:rPr>
          <w:rFonts w:ascii="Times New Roman" w:hAnsi="Times New Roman"/>
          <w:b/>
          <w:sz w:val="24"/>
        </w:rPr>
        <w:t xml:space="preserve">Учебные задачи, направленные на достижение </w:t>
      </w:r>
      <w:proofErr w:type="spellStart"/>
      <w:r w:rsidRPr="0060520D">
        <w:rPr>
          <w:rFonts w:ascii="Times New Roman" w:hAnsi="Times New Roman"/>
          <w:b/>
          <w:sz w:val="24"/>
        </w:rPr>
        <w:t>метапредметных</w:t>
      </w:r>
      <w:proofErr w:type="spellEnd"/>
      <w:r w:rsidRPr="0060520D">
        <w:rPr>
          <w:rFonts w:ascii="Times New Roman" w:hAnsi="Times New Roman"/>
          <w:b/>
          <w:sz w:val="24"/>
        </w:rPr>
        <w:t xml:space="preserve"> результатов </w:t>
      </w:r>
      <w:r>
        <w:rPr>
          <w:rFonts w:ascii="Times New Roman" w:hAnsi="Times New Roman"/>
          <w:b/>
          <w:sz w:val="24"/>
        </w:rPr>
        <w:t xml:space="preserve">обучения: </w:t>
      </w:r>
      <w:r>
        <w:rPr>
          <w:rFonts w:ascii="Times New Roman" w:hAnsi="Times New Roman"/>
          <w:sz w:val="24"/>
        </w:rPr>
        <w:t xml:space="preserve">формулирование новых учебных задач в сотрудничестве с учителем, использование знаков и символов при анализе объектов, формулирование гипотез и предположений, выбор и применение действий в соответствии с поставленной задачей и условиями ее реализации, выполнение учебных действий в материализованной, </w:t>
      </w:r>
      <w:proofErr w:type="spellStart"/>
      <w:r>
        <w:rPr>
          <w:rFonts w:ascii="Times New Roman" w:hAnsi="Times New Roman"/>
          <w:sz w:val="24"/>
        </w:rPr>
        <w:t>громкоречевой</w:t>
      </w:r>
      <w:proofErr w:type="spellEnd"/>
      <w:r>
        <w:rPr>
          <w:rFonts w:ascii="Times New Roman" w:hAnsi="Times New Roman"/>
          <w:sz w:val="24"/>
        </w:rPr>
        <w:t xml:space="preserve"> и умственной формах.</w:t>
      </w:r>
      <w:proofErr w:type="gramEnd"/>
    </w:p>
    <w:p w:rsidR="00571AA7" w:rsidRDefault="00571AA7" w:rsidP="00571AA7">
      <w:pPr>
        <w:spacing w:after="120"/>
        <w:jc w:val="both"/>
        <w:rPr>
          <w:rFonts w:ascii="Times New Roman" w:hAnsi="Times New Roman"/>
          <w:sz w:val="24"/>
        </w:rPr>
      </w:pPr>
      <w:r w:rsidRPr="0060520D">
        <w:rPr>
          <w:rFonts w:ascii="Times New Roman" w:hAnsi="Times New Roman"/>
          <w:b/>
          <w:sz w:val="24"/>
        </w:rPr>
        <w:t>Учебные задачи, направленные на достижение предметных резуль</w:t>
      </w:r>
      <w:r>
        <w:rPr>
          <w:rFonts w:ascii="Times New Roman" w:hAnsi="Times New Roman"/>
          <w:b/>
          <w:sz w:val="24"/>
        </w:rPr>
        <w:t xml:space="preserve">татов обучения: </w:t>
      </w:r>
      <w:r>
        <w:rPr>
          <w:rFonts w:ascii="Times New Roman" w:hAnsi="Times New Roman"/>
          <w:sz w:val="24"/>
        </w:rPr>
        <w:t xml:space="preserve">самостоятельное выделение и формулирование  темы и познавательной цели урока, осознанное построение высказываний в устной и письменной форме творческого и исследовательского характера, сбор, поиск, обработка и оценивание информации, классификация, построение рассуждения, обобщения, адекватное </w:t>
      </w:r>
      <w:proofErr w:type="spellStart"/>
      <w:r>
        <w:rPr>
          <w:rFonts w:ascii="Times New Roman" w:hAnsi="Times New Roman"/>
          <w:sz w:val="24"/>
        </w:rPr>
        <w:t>самооценивание</w:t>
      </w:r>
      <w:proofErr w:type="spellEnd"/>
      <w:r>
        <w:rPr>
          <w:rFonts w:ascii="Times New Roman" w:hAnsi="Times New Roman"/>
          <w:sz w:val="24"/>
        </w:rPr>
        <w:t>, аргументация собственной позиции, оказание взаимопомощи.</w:t>
      </w:r>
    </w:p>
    <w:p w:rsidR="00571AA7" w:rsidRPr="00760E21" w:rsidRDefault="00571AA7" w:rsidP="00571AA7">
      <w:pPr>
        <w:pStyle w:val="a3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E21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760E21">
        <w:rPr>
          <w:rFonts w:ascii="Times New Roman" w:hAnsi="Times New Roman" w:cs="Times New Roman"/>
          <w:sz w:val="24"/>
          <w:szCs w:val="24"/>
        </w:rPr>
        <w:t xml:space="preserve"> проблемный, поисковый, словесный.</w:t>
      </w:r>
    </w:p>
    <w:p w:rsidR="00571AA7" w:rsidRDefault="00571AA7" w:rsidP="00571AA7">
      <w:pPr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0E21">
        <w:rPr>
          <w:rFonts w:ascii="Times New Roman" w:hAnsi="Times New Roman"/>
          <w:b/>
          <w:sz w:val="24"/>
          <w:szCs w:val="24"/>
          <w:lang w:eastAsia="ar-SA"/>
        </w:rPr>
        <w:t>Формы организации познавательной деятельности учащихся:</w:t>
      </w:r>
      <w:r w:rsidRPr="00760E21">
        <w:rPr>
          <w:rFonts w:ascii="Times New Roman" w:hAnsi="Times New Roman"/>
          <w:sz w:val="24"/>
          <w:szCs w:val="24"/>
          <w:lang w:eastAsia="ar-SA"/>
        </w:rPr>
        <w:t xml:space="preserve"> фронтальная, групповая, индивидуальная.</w:t>
      </w:r>
    </w:p>
    <w:p w:rsidR="00571AA7" w:rsidRDefault="00571AA7" w:rsidP="00571AA7">
      <w:pPr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0E21">
        <w:rPr>
          <w:rFonts w:ascii="Times New Roman" w:hAnsi="Times New Roman"/>
          <w:b/>
          <w:sz w:val="24"/>
          <w:szCs w:val="24"/>
          <w:lang w:eastAsia="ar-SA"/>
        </w:rPr>
        <w:t xml:space="preserve">Средства обучения: </w:t>
      </w:r>
      <w:r w:rsidRPr="00760E21">
        <w:rPr>
          <w:rFonts w:ascii="Times New Roman" w:hAnsi="Times New Roman"/>
          <w:sz w:val="24"/>
          <w:szCs w:val="24"/>
          <w:lang w:eastAsia="ar-SA"/>
        </w:rPr>
        <w:t>учебник, раздаточный материал, компьютер, проектор</w:t>
      </w:r>
      <w:r>
        <w:rPr>
          <w:rFonts w:ascii="Times New Roman" w:hAnsi="Times New Roman"/>
          <w:sz w:val="24"/>
          <w:szCs w:val="24"/>
          <w:lang w:eastAsia="ar-SA"/>
        </w:rPr>
        <w:t>, интерактивная доска</w:t>
      </w:r>
      <w:r w:rsidRPr="00760E21">
        <w:rPr>
          <w:rFonts w:ascii="Times New Roman" w:hAnsi="Times New Roman"/>
          <w:sz w:val="24"/>
          <w:szCs w:val="24"/>
          <w:lang w:eastAsia="ar-SA"/>
        </w:rPr>
        <w:t>.</w:t>
      </w:r>
    </w:p>
    <w:p w:rsidR="00571AA7" w:rsidRDefault="00571AA7" w:rsidP="00571AA7">
      <w:pPr>
        <w:spacing w:after="0" w:line="100" w:lineRule="atLeast"/>
        <w:rPr>
          <w:rFonts w:ascii="Times New Roman" w:hAnsi="Times New Roman"/>
          <w:sz w:val="24"/>
          <w:szCs w:val="24"/>
          <w:lang w:eastAsia="ar-SA"/>
        </w:rPr>
      </w:pPr>
    </w:p>
    <w:p w:rsidR="00571AA7" w:rsidRPr="00760E21" w:rsidRDefault="00571AA7" w:rsidP="00571AA7">
      <w:pPr>
        <w:spacing w:after="0" w:line="100" w:lineRule="atLeast"/>
        <w:rPr>
          <w:rFonts w:ascii="Times New Roman" w:hAnsi="Times New Roman"/>
          <w:sz w:val="24"/>
          <w:szCs w:val="24"/>
          <w:lang w:eastAsia="ar-SA"/>
        </w:rPr>
      </w:pPr>
    </w:p>
    <w:p w:rsidR="00571AA7" w:rsidRDefault="00571AA7" w:rsidP="00571AA7"/>
    <w:p w:rsidR="00571AA7" w:rsidRDefault="00571AA7" w:rsidP="00571AA7"/>
    <w:p w:rsidR="00571AA7" w:rsidRDefault="00571AA7" w:rsidP="00571AA7"/>
    <w:tbl>
      <w:tblPr>
        <w:tblStyle w:val="a4"/>
        <w:tblW w:w="15701" w:type="dxa"/>
        <w:tblLayout w:type="fixed"/>
        <w:tblLook w:val="04A0"/>
      </w:tblPr>
      <w:tblGrid>
        <w:gridCol w:w="2518"/>
        <w:gridCol w:w="3827"/>
        <w:gridCol w:w="3686"/>
        <w:gridCol w:w="4111"/>
        <w:gridCol w:w="1559"/>
      </w:tblGrid>
      <w:tr w:rsidR="00571AA7" w:rsidTr="008C5ED4">
        <w:tc>
          <w:tcPr>
            <w:tcW w:w="2518" w:type="dxa"/>
            <w:vMerge w:val="restart"/>
          </w:tcPr>
          <w:p w:rsidR="00571AA7" w:rsidRPr="00002CE4" w:rsidRDefault="00571AA7" w:rsidP="008C5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CE4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513" w:type="dxa"/>
            <w:gridSpan w:val="2"/>
          </w:tcPr>
          <w:p w:rsidR="00571AA7" w:rsidRPr="00002CE4" w:rsidRDefault="00571AA7" w:rsidP="008C5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111" w:type="dxa"/>
            <w:vMerge w:val="restart"/>
          </w:tcPr>
          <w:p w:rsidR="00571AA7" w:rsidRPr="00002CE4" w:rsidRDefault="00571AA7" w:rsidP="008C5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559" w:type="dxa"/>
            <w:vMerge w:val="restart"/>
          </w:tcPr>
          <w:p w:rsidR="00571AA7" w:rsidRDefault="00571AA7" w:rsidP="008C5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Приложе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71AA7" w:rsidRPr="00002CE4" w:rsidRDefault="00571AA7" w:rsidP="008C5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</w:tc>
      </w:tr>
      <w:tr w:rsidR="00571AA7" w:rsidTr="008C5ED4">
        <w:tc>
          <w:tcPr>
            <w:tcW w:w="2518" w:type="dxa"/>
            <w:vMerge/>
          </w:tcPr>
          <w:p w:rsidR="00571AA7" w:rsidRPr="00002CE4" w:rsidRDefault="00571AA7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71AA7" w:rsidRPr="00002CE4" w:rsidRDefault="00571AA7" w:rsidP="008C5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571AA7" w:rsidRPr="00002CE4" w:rsidRDefault="00571AA7" w:rsidP="008C5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4111" w:type="dxa"/>
            <w:vMerge/>
          </w:tcPr>
          <w:p w:rsidR="00571AA7" w:rsidRPr="00002CE4" w:rsidRDefault="00571AA7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1AA7" w:rsidRPr="00002CE4" w:rsidRDefault="00571AA7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Pr="00002CE4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Самоопределение к учебной деятельности.</w:t>
            </w:r>
          </w:p>
        </w:tc>
        <w:tc>
          <w:tcPr>
            <w:tcW w:w="3827" w:type="dxa"/>
          </w:tcPr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Настрой на урок.</w:t>
            </w:r>
          </w:p>
          <w:p w:rsidR="00571AA7" w:rsidRPr="00002CE4" w:rsidRDefault="00571AA7" w:rsidP="008C5ED4">
            <w:pPr>
              <w:ind w:firstLine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2C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Сегодня мы отправимся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02C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путешествие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волшебной стране сказок</w:t>
            </w:r>
            <w:r w:rsidRPr="00002CE4">
              <w:rPr>
                <w:rFonts w:ascii="Times New Roman" w:hAnsi="Times New Roman"/>
                <w:bCs/>
                <w:iCs/>
                <w:sz w:val="24"/>
                <w:szCs w:val="24"/>
              </w:rPr>
              <w:t>. Что нам понадобится на уроке?</w:t>
            </w:r>
          </w:p>
          <w:p w:rsidR="00571AA7" w:rsidRPr="00002CE4" w:rsidRDefault="00571AA7" w:rsidP="008C5ED4">
            <w:pPr>
              <w:ind w:left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2CE4">
              <w:rPr>
                <w:rFonts w:ascii="Times New Roman" w:hAnsi="Times New Roman"/>
                <w:bCs/>
                <w:iCs/>
                <w:sz w:val="24"/>
                <w:szCs w:val="24"/>
              </w:rPr>
              <w:t>- Какие задания вы хотели бы встретить?</w:t>
            </w:r>
          </w:p>
          <w:p w:rsidR="00571AA7" w:rsidRPr="00002CE4" w:rsidRDefault="00571AA7" w:rsidP="008C5ED4">
            <w:pPr>
              <w:ind w:left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2CE4">
              <w:rPr>
                <w:rFonts w:ascii="Times New Roman" w:hAnsi="Times New Roman"/>
                <w:bCs/>
                <w:iCs/>
                <w:sz w:val="24"/>
                <w:szCs w:val="24"/>
              </w:rPr>
              <w:t>- Надеюсь, все ваши пожелания исполнятся.</w:t>
            </w:r>
          </w:p>
          <w:p w:rsidR="00571AA7" w:rsidRPr="00002CE4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класса  к уроку. Настрой на   работу.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Pr="00002CE4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предлагают различные виды работы на уроке.</w:t>
            </w:r>
          </w:p>
        </w:tc>
        <w:tc>
          <w:tcPr>
            <w:tcW w:w="4111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2CE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002CE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самоопределение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002CE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  <w:p w:rsidR="00571AA7" w:rsidRPr="00002CE4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2CE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  <w:tc>
          <w:tcPr>
            <w:tcW w:w="1559" w:type="dxa"/>
          </w:tcPr>
          <w:p w:rsidR="00571AA7" w:rsidRPr="00002CE4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знаний.</w:t>
            </w:r>
          </w:p>
        </w:tc>
        <w:tc>
          <w:tcPr>
            <w:tcW w:w="3827" w:type="dxa"/>
          </w:tcPr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Путешествие предстоит сложное.  Нужны добровольцы-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разведчики для определения маршрута.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путешествии нам потребуется проводник. Помогут нам его найти наши друзья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5430">
              <w:rPr>
                <w:rFonts w:ascii="Times New Roman" w:hAnsi="Times New Roman"/>
                <w:sz w:val="24"/>
                <w:szCs w:val="24"/>
              </w:rPr>
              <w:t>Мишка не появляется. Назовите сказки, в которых встречаются эти герои и волшебные предметы.</w:t>
            </w:r>
          </w:p>
          <w:p w:rsidR="00845430" w:rsidRDefault="00845430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5430">
              <w:rPr>
                <w:rFonts w:ascii="Times New Roman" w:hAnsi="Times New Roman"/>
                <w:sz w:val="24"/>
                <w:szCs w:val="24"/>
              </w:rPr>
              <w:t>Мишка загрустил: злая Баба-Яга украла букву, к которой пойдем в гости. Осталась лишь записка.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5430">
              <w:rPr>
                <w:rFonts w:ascii="Times New Roman" w:hAnsi="Times New Roman"/>
                <w:sz w:val="24"/>
                <w:szCs w:val="24"/>
              </w:rPr>
              <w:t>Перед нами 2 тропинки. Распределите буквы на 2 группы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5430" w:rsidRDefault="00845430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5430">
              <w:rPr>
                <w:rFonts w:ascii="Times New Roman" w:hAnsi="Times New Roman"/>
                <w:sz w:val="24"/>
                <w:szCs w:val="24"/>
              </w:rPr>
              <w:t>Какая гласная буква лишняя?</w:t>
            </w:r>
          </w:p>
          <w:p w:rsidR="00845430" w:rsidRDefault="00845430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430" w:rsidRDefault="00845430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согласные разделить на 2 группы?</w:t>
            </w:r>
          </w:p>
          <w:p w:rsidR="00845430" w:rsidRPr="007A18EF" w:rsidRDefault="00845430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8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</w:t>
            </w:r>
            <w:r w:rsidR="00845430">
              <w:rPr>
                <w:rFonts w:ascii="Times New Roman" w:hAnsi="Times New Roman"/>
                <w:b/>
                <w:i/>
                <w:sz w:val="24"/>
                <w:szCs w:val="24"/>
              </w:rPr>
              <w:t>лабиринтом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5430">
              <w:rPr>
                <w:rFonts w:ascii="Times New Roman" w:hAnsi="Times New Roman"/>
                <w:sz w:val="24"/>
                <w:szCs w:val="24"/>
              </w:rPr>
              <w:t xml:space="preserve">Пройдите по лабиринту, </w:t>
            </w:r>
            <w:r w:rsidR="00845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определите, кто </w:t>
            </w:r>
            <w:r w:rsidR="006871AA">
              <w:rPr>
                <w:rFonts w:ascii="Times New Roman" w:hAnsi="Times New Roman"/>
                <w:sz w:val="24"/>
                <w:szCs w:val="24"/>
              </w:rPr>
              <w:t>ждет от нас помощи.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Pr="006871AA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Перед нами </w:t>
            </w:r>
            <w:r w:rsidR="006871AA">
              <w:rPr>
                <w:rFonts w:ascii="Times New Roman" w:hAnsi="Times New Roman"/>
                <w:sz w:val="24"/>
                <w:szCs w:val="24"/>
              </w:rPr>
              <w:t xml:space="preserve">заколдованные </w:t>
            </w:r>
            <w:r w:rsidR="006871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дорожки к домикам гномов. </w:t>
            </w:r>
            <w:r w:rsidR="006871AA">
              <w:rPr>
                <w:rFonts w:ascii="Times New Roman" w:hAnsi="Times New Roman"/>
                <w:sz w:val="24"/>
                <w:szCs w:val="24"/>
              </w:rPr>
              <w:t>Распределите слоги правильно, проложите дорожки к домикам Тома и Тима.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71AA" w:rsidRDefault="006871AA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71AA" w:rsidRDefault="006871AA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71AA">
              <w:rPr>
                <w:rFonts w:ascii="Times New Roman" w:hAnsi="Times New Roman"/>
                <w:sz w:val="24"/>
                <w:szCs w:val="24"/>
              </w:rPr>
              <w:t>Наши друзья Том и Тим просят помочь их другу Зайке. Баба-Яга сломала его домик.</w:t>
            </w:r>
          </w:p>
          <w:p w:rsidR="00571AA7" w:rsidRDefault="00571AA7" w:rsidP="006871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1AA">
              <w:rPr>
                <w:rFonts w:ascii="Times New Roman" w:hAnsi="Times New Roman"/>
                <w:sz w:val="24"/>
                <w:szCs w:val="24"/>
              </w:rPr>
              <w:t>- Нам нужно торопиться. Какое средство передвижения даст нам Зайка, отгадайте.</w:t>
            </w:r>
          </w:p>
          <w:p w:rsidR="006871AA" w:rsidRDefault="006871AA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Машина не заводится. Что в ней сломалось?</w:t>
            </w:r>
          </w:p>
          <w:p w:rsidR="006871AA" w:rsidRPr="008479B2" w:rsidRDefault="006871AA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Pr="001D12A0" w:rsidRDefault="00571AA7" w:rsidP="008C5ED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Pr="001D12A0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 задания.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571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A0">
              <w:rPr>
                <w:rFonts w:ascii="Times New Roman" w:hAnsi="Times New Roman"/>
                <w:b/>
                <w:i/>
                <w:sz w:val="24"/>
                <w:szCs w:val="24"/>
              </w:rPr>
              <w:t>Фронтальная работа: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Звуковой анализ слов и синтез слова: </w:t>
            </w:r>
            <w:r w:rsidRPr="006871AA">
              <w:rPr>
                <w:rFonts w:ascii="Times New Roman" w:hAnsi="Times New Roman"/>
                <w:b/>
                <w:sz w:val="24"/>
                <w:szCs w:val="24"/>
              </w:rPr>
              <w:t>МИШКА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предлагают варианты.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845430">
              <w:rPr>
                <w:rFonts w:ascii="Times New Roman" w:hAnsi="Times New Roman"/>
                <w:sz w:val="24"/>
                <w:szCs w:val="24"/>
              </w:rPr>
              <w:t>читают послание Бабы-Яги.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4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45430" w:rsidRDefault="00845430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845430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высказываются, выделяют группу гласных и согласных букв.</w:t>
            </w:r>
          </w:p>
          <w:p w:rsidR="00571AA7" w:rsidRDefault="00845430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показатель мягкости согласных звуков</w:t>
            </w:r>
          </w:p>
          <w:p w:rsidR="00571AA7" w:rsidRDefault="00845430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обозначают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звонкие-глухие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согласные</w:t>
            </w:r>
          </w:p>
          <w:p w:rsidR="00845430" w:rsidRDefault="00845430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обозначают 1 или 2 звука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твердый-мягкий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1AA7" w:rsidRDefault="006871AA" w:rsidP="0068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читают: Том и Тим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1AA" w:rsidRDefault="006871AA" w:rsidP="006871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1AA" w:rsidRDefault="006871AA" w:rsidP="0068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Индивидуальная работа: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 на карточках синим и зеленым карандашами, самопроверка по эталону на доске, выполненному одному из учащихся.</w:t>
            </w:r>
          </w:p>
          <w:p w:rsidR="006871AA" w:rsidRDefault="006871AA" w:rsidP="0068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предлагают варианты</w:t>
            </w:r>
          </w:p>
          <w:p w:rsidR="00571AA7" w:rsidRDefault="00571AA7" w:rsidP="00687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AA7" w:rsidRPr="006871AA" w:rsidRDefault="006871AA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1AA">
              <w:rPr>
                <w:rFonts w:ascii="Times New Roman" w:hAnsi="Times New Roman"/>
                <w:b/>
                <w:i/>
                <w:sz w:val="24"/>
                <w:szCs w:val="24"/>
              </w:rPr>
              <w:t>Фронтальная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звуко-буквенной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схемы слова.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6871AA" w:rsidP="00687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читают загадку, называют отгадку: МАШИНА.</w:t>
            </w:r>
          </w:p>
          <w:p w:rsidR="00571AA7" w:rsidRDefault="006871AA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AA7" w:rsidRDefault="006871AA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исправляют ошибку ШЫ на ШИ, проговаривают правило.</w:t>
            </w:r>
          </w:p>
          <w:p w:rsidR="00571AA7" w:rsidRPr="007A18EF" w:rsidRDefault="00571AA7" w:rsidP="00687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E5FAE">
              <w:rPr>
                <w:rFonts w:ascii="Times New Roman" w:hAnsi="Times New Roman"/>
                <w:sz w:val="24"/>
                <w:szCs w:val="24"/>
              </w:rPr>
              <w:t>самостоятельность и личная ответственность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самооценка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4E5FA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сотрудничества, формулирование собственного мнения, ведение устного диалога, построение монологического высказывания</w:t>
            </w:r>
          </w:p>
          <w:p w:rsidR="00571AA7" w:rsidRPr="004E5FAE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1D12A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 собственного опыта при решении учебных задач, использование знаково-символических средств, поиск и выделение необходимой информации, анализ и классификация, оценка имеющейся информации.</w:t>
            </w:r>
          </w:p>
        </w:tc>
        <w:tc>
          <w:tcPr>
            <w:tcW w:w="1559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Pr="00002CE4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1AA" w:rsidTr="008C5ED4">
        <w:tc>
          <w:tcPr>
            <w:tcW w:w="2518" w:type="dxa"/>
          </w:tcPr>
          <w:p w:rsidR="006871AA" w:rsidRDefault="006871AA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Физкультми</w:t>
            </w:r>
            <w:r w:rsidR="00257F1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нутка</w:t>
            </w:r>
            <w:proofErr w:type="spellEnd"/>
            <w:proofErr w:type="gramEnd"/>
          </w:p>
        </w:tc>
        <w:tc>
          <w:tcPr>
            <w:tcW w:w="3827" w:type="dxa"/>
          </w:tcPr>
          <w:p w:rsidR="006871AA" w:rsidRDefault="006871AA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71AA" w:rsidRDefault="00257F15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 «Путешествие» проводит один из обучающихся.</w:t>
            </w:r>
          </w:p>
        </w:tc>
        <w:tc>
          <w:tcPr>
            <w:tcW w:w="4111" w:type="dxa"/>
          </w:tcPr>
          <w:p w:rsidR="006871AA" w:rsidRDefault="006871AA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1AA" w:rsidRDefault="006871AA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задачи.</w:t>
            </w:r>
          </w:p>
        </w:tc>
        <w:tc>
          <w:tcPr>
            <w:tcW w:w="3827" w:type="dxa"/>
          </w:tcPr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571AA7" w:rsidRDefault="00571AA7" w:rsidP="00257F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57F15">
              <w:rPr>
                <w:rFonts w:ascii="Times New Roman" w:hAnsi="Times New Roman"/>
                <w:sz w:val="24"/>
                <w:szCs w:val="24"/>
              </w:rPr>
              <w:t xml:space="preserve"> Перед нами 3 сундука, только в одном из них наша заколдованная буква. Догадайтесь, в каком.</w:t>
            </w:r>
          </w:p>
          <w:p w:rsidR="00257F15" w:rsidRDefault="00257F15" w:rsidP="00257F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257F15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случилось с буквой. Как ее вылечить. Отгадайте, какой предмет нам поможет.</w:t>
            </w:r>
          </w:p>
          <w:p w:rsidR="00257F15" w:rsidRDefault="00257F15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7F15" w:rsidRDefault="00257F15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думаете, зачем сказочная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пришла к нам в гости, почему Баба-Яга так старательно ее от нас прятала.</w:t>
            </w:r>
          </w:p>
          <w:p w:rsidR="00257F15" w:rsidRDefault="00257F15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же нам предстоит сегодня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уроке узнать?</w:t>
            </w:r>
          </w:p>
        </w:tc>
        <w:tc>
          <w:tcPr>
            <w:tcW w:w="3686" w:type="dxa"/>
          </w:tcPr>
          <w:p w:rsidR="00571AA7" w:rsidRDefault="00571AA7" w:rsidP="00257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выдвигают предположения.</w:t>
            </w:r>
          </w:p>
          <w:p w:rsidR="00257F15" w:rsidRDefault="00257F15" w:rsidP="00257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звуко-слоговой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схемы, определение места ударного гласного звука, выбор нужной схемы.</w:t>
            </w:r>
          </w:p>
          <w:p w:rsidR="00571AA7" w:rsidRDefault="00257F15" w:rsidP="00257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и разгадывание загадки о ЗЕРКАЛЕ. </w:t>
            </w:r>
          </w:p>
          <w:p w:rsidR="00257F15" w:rsidRDefault="00257F15" w:rsidP="00257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зеркала дети расколдовывают  букву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  <w:p w:rsidR="00571AA7" w:rsidRDefault="00257F15" w:rsidP="00257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предполагают, что у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есть секрет.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E7FEE" w:rsidP="005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высказываются.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111" w:type="dxa"/>
          </w:tcPr>
          <w:p w:rsidR="00571AA7" w:rsidRPr="00F75443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75443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F75443">
              <w:rPr>
                <w:rFonts w:ascii="Times New Roman" w:hAnsi="Times New Roman"/>
                <w:sz w:val="24"/>
                <w:szCs w:val="24"/>
              </w:rPr>
              <w:t>, прогнозирование</w:t>
            </w:r>
          </w:p>
          <w:p w:rsidR="00571AA7" w:rsidRDefault="00571AA7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F75443">
              <w:rPr>
                <w:rFonts w:ascii="Times New Roman" w:hAnsi="Times New Roman"/>
                <w:sz w:val="24"/>
                <w:szCs w:val="24"/>
              </w:rPr>
              <w:t>формулирование проблемы</w:t>
            </w:r>
          </w:p>
        </w:tc>
        <w:tc>
          <w:tcPr>
            <w:tcW w:w="1559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Построение проекта выхода из проблемной ситуации.</w:t>
            </w:r>
          </w:p>
        </w:tc>
        <w:tc>
          <w:tcPr>
            <w:tcW w:w="3827" w:type="dxa"/>
          </w:tcPr>
          <w:p w:rsidR="00571AA7" w:rsidRPr="00F75443" w:rsidRDefault="005E7FEE" w:rsidP="008C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Помогут нам разгадать секрет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слова, составленные нашими разведчиками.</w:t>
            </w:r>
          </w:p>
          <w:p w:rsidR="00571AA7" w:rsidRDefault="005E7FEE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Вот вам 3 слова и буква К. Попробуйте в парах вместе разгадать ее загадку и ответить на вопрос: Как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совершает чудеса со словами?</w:t>
            </w:r>
          </w:p>
          <w:p w:rsidR="005E7FEE" w:rsidRDefault="005E7FEE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 проверить,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 наше предположение?</w:t>
            </w:r>
          </w:p>
        </w:tc>
        <w:tc>
          <w:tcPr>
            <w:tcW w:w="3686" w:type="dxa"/>
          </w:tcPr>
          <w:p w:rsidR="005E7FEE" w:rsidRPr="005E7FEE" w:rsidRDefault="005E7FEE" w:rsidP="005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Pr="005E7FEE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индивидуальных заданий: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чтение слов КОРОВА, РЫБА.</w:t>
            </w:r>
          </w:p>
          <w:p w:rsidR="00571AA7" w:rsidRDefault="00571AA7" w:rsidP="005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обсуждение и выдвижение гипотез, аргументированное доказательство предложенного выбора.</w:t>
            </w:r>
          </w:p>
          <w:p w:rsidR="00571AA7" w:rsidRPr="0053220F" w:rsidRDefault="00571AA7" w:rsidP="008C5E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предлагают варианты, в том числе – работу с учебником</w:t>
            </w:r>
            <w:r w:rsidR="005E7FEE">
              <w:rPr>
                <w:rFonts w:ascii="Times New Roman" w:hAnsi="Times New Roman"/>
                <w:sz w:val="24"/>
                <w:szCs w:val="24"/>
              </w:rPr>
              <w:t>, словарем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планирование, прогнозирование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F75443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моделирование, решение проблемы, анализ и обобщение</w:t>
            </w:r>
          </w:p>
          <w:p w:rsidR="00571AA7" w:rsidRPr="00F75443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F75443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выборе информации, разрешение конфликтов на основе учета интересов всех сторон</w:t>
            </w:r>
          </w:p>
        </w:tc>
        <w:tc>
          <w:tcPr>
            <w:tcW w:w="1559" w:type="dxa"/>
          </w:tcPr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 с проговариванием во внешней речи.</w:t>
            </w:r>
          </w:p>
        </w:tc>
        <w:tc>
          <w:tcPr>
            <w:tcW w:w="3827" w:type="dxa"/>
          </w:tcPr>
          <w:p w:rsidR="00571AA7" w:rsidRDefault="00571AA7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54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</w:t>
            </w:r>
            <w:r w:rsidR="002841B5">
              <w:rPr>
                <w:rFonts w:ascii="Times New Roman" w:hAnsi="Times New Roman"/>
                <w:b/>
                <w:i/>
                <w:sz w:val="24"/>
                <w:szCs w:val="24"/>
              </w:rPr>
              <w:t>карточками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41B5">
              <w:rPr>
                <w:rFonts w:ascii="Times New Roman" w:hAnsi="Times New Roman"/>
                <w:sz w:val="24"/>
                <w:szCs w:val="24"/>
              </w:rPr>
              <w:t xml:space="preserve"> Попробуем доказать наше предположение с помощью слов карточки.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Pr="00F75443" w:rsidRDefault="002841B5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71AA7" w:rsidRDefault="00571AA7" w:rsidP="00284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2841B5">
              <w:rPr>
                <w:rFonts w:ascii="Times New Roman" w:hAnsi="Times New Roman"/>
                <w:sz w:val="24"/>
                <w:szCs w:val="24"/>
              </w:rPr>
              <w:t xml:space="preserve"> читают слово, образуют форму однокоренного слова с помощью суффикса </w:t>
            </w:r>
            <w:proofErr w:type="gramStart"/>
            <w:r w:rsidR="002841B5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="002841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контроль, оценка, коррекция</w:t>
            </w:r>
          </w:p>
          <w:p w:rsidR="00571AA7" w:rsidRPr="006734D4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6734D4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6734D4">
              <w:rPr>
                <w:rFonts w:ascii="Times New Roman" w:hAnsi="Times New Roman"/>
                <w:sz w:val="24"/>
                <w:szCs w:val="24"/>
              </w:rPr>
              <w:t>умение структурировать знания, умение осознанно и произвольно строить речевое высказывание</w:t>
            </w:r>
          </w:p>
          <w:p w:rsidR="00571AA7" w:rsidRPr="006734D4" w:rsidRDefault="00571AA7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6734D4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взаимодействия на уроке, формулировать свои мысли.</w:t>
            </w:r>
          </w:p>
        </w:tc>
        <w:tc>
          <w:tcPr>
            <w:tcW w:w="1559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Включение в систему знаний и повторение.</w:t>
            </w:r>
          </w:p>
        </w:tc>
        <w:tc>
          <w:tcPr>
            <w:tcW w:w="3827" w:type="dxa"/>
          </w:tcPr>
          <w:p w:rsidR="00571AA7" w:rsidRDefault="002841B5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Работа с учебником с. 58-59</w:t>
            </w:r>
          </w:p>
          <w:p w:rsidR="002841B5" w:rsidRDefault="002841B5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841B5" w:rsidRDefault="002841B5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841B5" w:rsidRDefault="002841B5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841B5" w:rsidRDefault="002841B5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841B5" w:rsidRDefault="002841B5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841B5" w:rsidRDefault="002841B5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917CC4">
              <w:rPr>
                <w:rFonts w:ascii="Times New Roman" w:hAnsi="Times New Roman"/>
                <w:b/>
                <w:i/>
                <w:sz w:val="24"/>
                <w:szCs w:val="24"/>
              </w:rPr>
              <w:t>нсцени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рование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сказки «Репка» на новый лад</w:t>
            </w:r>
          </w:p>
          <w:p w:rsidR="002841B5" w:rsidRDefault="002841B5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Pr="006734D4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71AA7" w:rsidRDefault="002841B5" w:rsidP="00284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 w:rsidR="00571AA7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="00571A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контроль, коррекция и осознание того, что уже усвоено  и что подлежит усвоению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40B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42040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самоопределение</w:t>
            </w:r>
          </w:p>
          <w:p w:rsidR="00571AA7" w:rsidRPr="0042040B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40B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4204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поведением партнера, контроль</w:t>
            </w:r>
            <w:r w:rsidR="00651B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коррекция, оценка действий партнера</w:t>
            </w:r>
            <w:r w:rsidR="00651B78">
              <w:rPr>
                <w:rFonts w:ascii="Times New Roman" w:hAnsi="Times New Roman"/>
                <w:sz w:val="24"/>
                <w:szCs w:val="24"/>
              </w:rPr>
              <w:t>, инициативное сотрудничество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651B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C4" w:rsidTr="008C5ED4">
        <w:tc>
          <w:tcPr>
            <w:tcW w:w="2518" w:type="dxa"/>
          </w:tcPr>
          <w:p w:rsidR="00917CC4" w:rsidRDefault="00917CC4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Гимнастика для глаз</w:t>
            </w:r>
          </w:p>
        </w:tc>
        <w:tc>
          <w:tcPr>
            <w:tcW w:w="3827" w:type="dxa"/>
          </w:tcPr>
          <w:p w:rsidR="00917CC4" w:rsidRDefault="00917CC4" w:rsidP="008C5ED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917CC4" w:rsidRDefault="00917CC4" w:rsidP="00284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 волшебным клубком» </w:t>
            </w:r>
          </w:p>
        </w:tc>
        <w:tc>
          <w:tcPr>
            <w:tcW w:w="4111" w:type="dxa"/>
          </w:tcPr>
          <w:p w:rsidR="00917CC4" w:rsidRDefault="00917CC4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CC4" w:rsidRDefault="00917CC4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Закрепление изученного материала по темам.</w:t>
            </w:r>
          </w:p>
        </w:tc>
        <w:tc>
          <w:tcPr>
            <w:tcW w:w="3827" w:type="dxa"/>
          </w:tcPr>
          <w:p w:rsidR="00571AA7" w:rsidRDefault="00571AA7" w:rsidP="00651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1B78">
              <w:rPr>
                <w:rFonts w:ascii="Times New Roman" w:hAnsi="Times New Roman"/>
                <w:sz w:val="24"/>
                <w:szCs w:val="24"/>
              </w:rPr>
              <w:t>Отпраляемся</w:t>
            </w:r>
            <w:proofErr w:type="spellEnd"/>
            <w:r w:rsidR="00651B78">
              <w:rPr>
                <w:rFonts w:ascii="Times New Roman" w:hAnsi="Times New Roman"/>
                <w:sz w:val="24"/>
                <w:szCs w:val="24"/>
              </w:rPr>
              <w:t xml:space="preserve"> дальше на поиски Бабы-Яги, чтобы она не смогла уже никому навредить.</w:t>
            </w:r>
          </w:p>
          <w:p w:rsidR="00651B78" w:rsidRDefault="00651B78" w:rsidP="00651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Перед нами мост, он сломан. Верните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досочки-слоги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место, чтобы можно было прочитать слова.</w:t>
            </w:r>
          </w:p>
          <w:p w:rsidR="00571AA7" w:rsidRDefault="00651B78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Вот и пещера на пути. В ней много запутанных ходов. Карта – тексты. Прочитайте и подчеркните все слова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на конце.</w:t>
            </w:r>
          </w:p>
          <w:p w:rsidR="00651B78" w:rsidRDefault="00651B78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1B78" w:rsidRDefault="00651B78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Используйте слова-отгадки для прохода в лабиринтах пещеры.</w:t>
            </w:r>
          </w:p>
          <w:p w:rsidR="00651B78" w:rsidRDefault="00651B78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1B78" w:rsidRDefault="00651B78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Перед нами огромная гора, на верху горы Баба-Яга. Не добраться 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злодейки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Что предложите?</w:t>
            </w:r>
          </w:p>
          <w:p w:rsidR="00651B78" w:rsidRPr="00DD1A96" w:rsidRDefault="00651B78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Хотите узнать, почему Баба-Яга такая злая? ЕЕ никто ни разу ласково не назвал. Как это сделать?</w:t>
            </w:r>
          </w:p>
        </w:tc>
        <w:tc>
          <w:tcPr>
            <w:tcW w:w="3686" w:type="dxa"/>
          </w:tcPr>
          <w:p w:rsidR="00571AA7" w:rsidRDefault="00651B78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Дети  проводят анализ и синтез слов из предложенных слогов.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AA7" w:rsidRDefault="00651B78" w:rsidP="00651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работают по группам. Читают загадки о сказках, подчеркивают слова с суффиксом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-.</w:t>
            </w:r>
          </w:p>
          <w:p w:rsidR="00651B78" w:rsidRDefault="00651B78" w:rsidP="00651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B78" w:rsidRDefault="00651B78" w:rsidP="00651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Разгадывание кроссворда «Сказка», называние слов по теме урока.</w:t>
            </w:r>
          </w:p>
          <w:p w:rsidR="00651B78" w:rsidRDefault="00651B78" w:rsidP="00651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B78" w:rsidRDefault="00651B78" w:rsidP="00651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горы до горки с помощью суффикса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B78" w:rsidRDefault="00651B78" w:rsidP="00651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B78" w:rsidRDefault="00651B78" w:rsidP="00651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ласково называют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Бабка-Ёжка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используя волшебный суффикс.</w:t>
            </w:r>
          </w:p>
        </w:tc>
        <w:tc>
          <w:tcPr>
            <w:tcW w:w="4111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контроль, коррекция и осознание того, что уже усвоено  и что подлежит усвоению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40B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42040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самоопределение,</w:t>
            </w:r>
            <w:r w:rsidRPr="004E5FAE">
              <w:rPr>
                <w:rFonts w:ascii="Times New Roman" w:hAnsi="Times New Roman"/>
                <w:sz w:val="24"/>
                <w:szCs w:val="24"/>
              </w:rPr>
              <w:t xml:space="preserve"> самостоятельность и личная ответственность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самооценка</w:t>
            </w:r>
          </w:p>
          <w:p w:rsidR="00571AA7" w:rsidRPr="006734D4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F75443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моделирование, решение проблемы, анализ и обобщение, </w:t>
            </w:r>
            <w:r w:rsidRPr="006734D4">
              <w:rPr>
                <w:rFonts w:ascii="Times New Roman" w:hAnsi="Times New Roman"/>
                <w:sz w:val="24"/>
                <w:szCs w:val="24"/>
              </w:rPr>
              <w:t>умение структурировать знания, умение осознанно и произвольно строить речевое высказывание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2CE4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571AA7" w:rsidRDefault="00571AA7" w:rsidP="008C5E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A7" w:rsidTr="008C5ED4">
        <w:tc>
          <w:tcPr>
            <w:tcW w:w="2518" w:type="dxa"/>
          </w:tcPr>
          <w:p w:rsidR="00571AA7" w:rsidRDefault="00571AA7" w:rsidP="008C5E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 учебной деятельности.</w:t>
            </w:r>
          </w:p>
        </w:tc>
        <w:tc>
          <w:tcPr>
            <w:tcW w:w="3827" w:type="dxa"/>
          </w:tcPr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E60BC">
              <w:rPr>
                <w:rFonts w:ascii="Times New Roman" w:hAnsi="Times New Roman"/>
                <w:sz w:val="24"/>
                <w:szCs w:val="24"/>
              </w:rPr>
              <w:t>Бабка-Ёжка</w:t>
            </w:r>
            <w:proofErr w:type="spellEnd"/>
            <w:r w:rsidR="005E60BC">
              <w:rPr>
                <w:rFonts w:ascii="Times New Roman" w:hAnsi="Times New Roman"/>
                <w:sz w:val="24"/>
                <w:szCs w:val="24"/>
              </w:rPr>
              <w:t xml:space="preserve"> приготовила для вас подарок – волшебный сундук знаний. </w:t>
            </w:r>
            <w:r>
              <w:rPr>
                <w:rFonts w:ascii="Times New Roman" w:hAnsi="Times New Roman"/>
                <w:sz w:val="24"/>
                <w:szCs w:val="24"/>
              </w:rPr>
              <w:t>Используя вопросительные слова из сундука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составьте вопросы </w:t>
            </w:r>
            <w:r w:rsidR="005E60BC">
              <w:rPr>
                <w:rFonts w:ascii="Times New Roman" w:hAnsi="Times New Roman"/>
                <w:sz w:val="24"/>
                <w:szCs w:val="24"/>
              </w:rPr>
              <w:t xml:space="preserve">для одноклассников по уроку </w:t>
            </w:r>
            <w:r>
              <w:rPr>
                <w:rFonts w:ascii="Times New Roman" w:hAnsi="Times New Roman"/>
                <w:sz w:val="24"/>
                <w:szCs w:val="24"/>
              </w:rPr>
              <w:t>и ответьте на них.</w:t>
            </w:r>
          </w:p>
          <w:p w:rsidR="00571AA7" w:rsidRDefault="00571AA7" w:rsidP="008C5ED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71AA7" w:rsidRDefault="005E60BC" w:rsidP="008C5ED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71AA7" w:rsidRDefault="00571AA7" w:rsidP="008C5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Все ли вопросительные слова мы смогли использовать? О чем это говорит?</w:t>
            </w:r>
          </w:p>
          <w:p w:rsidR="005E60BC" w:rsidRDefault="00571AA7" w:rsidP="005E60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Знакомство с </w:t>
            </w:r>
            <w:r w:rsidR="005E60BC">
              <w:rPr>
                <w:rFonts w:ascii="Times New Roman" w:hAnsi="Times New Roman"/>
                <w:sz w:val="24"/>
                <w:szCs w:val="24"/>
              </w:rPr>
              <w:t xml:space="preserve"> удивительными превращениями слов мы продолжим на следующих уроках.</w:t>
            </w:r>
          </w:p>
          <w:p w:rsidR="00571AA7" w:rsidRDefault="005E60BC" w:rsidP="005E60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Наш помощник – Мишка дарит всем свой портрет. Если вам было легко и интересно на уроке, вам работа своя и работа друзей-одноклассников понравилась, нарисуйте Мишке улыбку. Если что-то осталось непонятно, было трудно и вы собой не очень довольны, оставьте медвежонка без изменений. Поднимите Мишек с улыбками. </w:t>
            </w:r>
          </w:p>
          <w:p w:rsidR="005E60BC" w:rsidRDefault="005E60BC" w:rsidP="005E60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чего нужны детям и взрослым сказки?</w:t>
            </w:r>
          </w:p>
          <w:p w:rsidR="005E60BC" w:rsidRPr="0076247A" w:rsidRDefault="005E60BC" w:rsidP="005E60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составляют вопросы с помощью опорной схемы:</w:t>
            </w:r>
          </w:p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чем…?</w:t>
            </w:r>
          </w:p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Что…?</w:t>
            </w:r>
          </w:p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Какой, какая, какое, какие…?</w:t>
            </w:r>
          </w:p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Как…?</w:t>
            </w:r>
          </w:p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Сколько…?</w:t>
            </w:r>
          </w:p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Зачем…?</w:t>
            </w:r>
          </w:p>
          <w:p w:rsidR="00571AA7" w:rsidRDefault="00571AA7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Где…?</w:t>
            </w: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оценивают свою работу на уроке и свое настроение.</w:t>
            </w: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высказываются.</w:t>
            </w:r>
          </w:p>
          <w:p w:rsidR="005E60BC" w:rsidRDefault="005E60BC" w:rsidP="005E6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читают стихотворение о роли сказок.</w:t>
            </w:r>
          </w:p>
        </w:tc>
        <w:tc>
          <w:tcPr>
            <w:tcW w:w="4111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7A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7624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рефлексия</w:t>
            </w:r>
          </w:p>
          <w:p w:rsidR="00571AA7" w:rsidRPr="0076247A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  <w:r w:rsidRPr="0076247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559" w:type="dxa"/>
          </w:tcPr>
          <w:p w:rsidR="00571AA7" w:rsidRDefault="00571AA7" w:rsidP="008C5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DAB" w:rsidRDefault="00032DAB"/>
    <w:sectPr w:rsidR="00032DAB" w:rsidSect="00571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11AD"/>
    <w:multiLevelType w:val="hybridMultilevel"/>
    <w:tmpl w:val="EE6E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D08AC"/>
    <w:multiLevelType w:val="hybridMultilevel"/>
    <w:tmpl w:val="BA96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AA7"/>
    <w:rsid w:val="00032DAB"/>
    <w:rsid w:val="00257F15"/>
    <w:rsid w:val="002841B5"/>
    <w:rsid w:val="00425793"/>
    <w:rsid w:val="004F79A8"/>
    <w:rsid w:val="00571AA7"/>
    <w:rsid w:val="005E60BC"/>
    <w:rsid w:val="005E7FEE"/>
    <w:rsid w:val="00651B78"/>
    <w:rsid w:val="006871AA"/>
    <w:rsid w:val="0083338D"/>
    <w:rsid w:val="00845430"/>
    <w:rsid w:val="00864AB4"/>
    <w:rsid w:val="00917CC4"/>
    <w:rsid w:val="00B5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1AA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571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1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Оля</cp:lastModifiedBy>
  <cp:revision>7</cp:revision>
  <dcterms:created xsi:type="dcterms:W3CDTF">2013-11-24T14:20:00Z</dcterms:created>
  <dcterms:modified xsi:type="dcterms:W3CDTF">2017-01-07T13:04:00Z</dcterms:modified>
</cp:coreProperties>
</file>