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D1" w:rsidRDefault="007A04D1" w:rsidP="006670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4D1" w:rsidRDefault="007A04D1" w:rsidP="006670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4D1" w:rsidRPr="007A04D1" w:rsidRDefault="007A04D1" w:rsidP="007A04D1">
      <w:pPr>
        <w:pStyle w:val="a3"/>
        <w:rPr>
          <w:sz w:val="28"/>
          <w:szCs w:val="28"/>
        </w:rPr>
      </w:pPr>
      <w:r w:rsidRPr="007A04D1">
        <w:rPr>
          <w:bCs/>
          <w:sz w:val="28"/>
          <w:szCs w:val="28"/>
        </w:rPr>
        <w:t xml:space="preserve">Задачи: </w:t>
      </w:r>
    </w:p>
    <w:p w:rsidR="007A04D1" w:rsidRPr="007A04D1" w:rsidRDefault="007A04D1" w:rsidP="007A04D1">
      <w:pPr>
        <w:pStyle w:val="a3"/>
        <w:rPr>
          <w:sz w:val="28"/>
          <w:szCs w:val="28"/>
        </w:rPr>
      </w:pPr>
      <w:r w:rsidRPr="007A04D1">
        <w:rPr>
          <w:sz w:val="28"/>
          <w:szCs w:val="28"/>
        </w:rPr>
        <w:t xml:space="preserve">1. Формировать </w:t>
      </w:r>
      <w:hyperlink r:id="rId5" w:tgtFrame="_blank" w:history="1">
        <w:r w:rsidRPr="007A04D1">
          <w:rPr>
            <w:rStyle w:val="a4"/>
            <w:color w:val="auto"/>
            <w:sz w:val="28"/>
            <w:szCs w:val="28"/>
            <w:u w:val="none"/>
          </w:rPr>
          <w:t>эмоционально</w:t>
        </w:r>
      </w:hyperlink>
      <w:r>
        <w:t xml:space="preserve">  </w:t>
      </w:r>
      <w:r w:rsidRPr="007A04D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04D1">
        <w:rPr>
          <w:sz w:val="28"/>
          <w:szCs w:val="28"/>
        </w:rPr>
        <w:t>положительное отношение к окружающему миру, понимать зависимость его состояния от действий человека.</w:t>
      </w:r>
    </w:p>
    <w:p w:rsidR="007A04D1" w:rsidRPr="007A04D1" w:rsidRDefault="007A04D1" w:rsidP="007A04D1">
      <w:pPr>
        <w:pStyle w:val="a3"/>
        <w:rPr>
          <w:sz w:val="28"/>
          <w:szCs w:val="28"/>
        </w:rPr>
      </w:pPr>
      <w:r w:rsidRPr="007A04D1">
        <w:rPr>
          <w:sz w:val="28"/>
          <w:szCs w:val="28"/>
        </w:rPr>
        <w:t xml:space="preserve">2. </w:t>
      </w:r>
      <w:hyperlink r:id="rId6" w:tgtFrame="_blank" w:history="1">
        <w:r w:rsidRPr="007A04D1">
          <w:rPr>
            <w:rStyle w:val="a4"/>
            <w:color w:val="auto"/>
            <w:sz w:val="28"/>
            <w:szCs w:val="28"/>
            <w:u w:val="none"/>
          </w:rPr>
          <w:t>Развивать</w:t>
        </w:r>
      </w:hyperlink>
      <w:r w:rsidRPr="007A04D1">
        <w:rPr>
          <w:sz w:val="28"/>
          <w:szCs w:val="28"/>
        </w:rPr>
        <w:t xml:space="preserve"> связную речь детей.</w:t>
      </w:r>
    </w:p>
    <w:p w:rsidR="007A04D1" w:rsidRPr="007A04D1" w:rsidRDefault="007A04D1" w:rsidP="007A04D1">
      <w:pPr>
        <w:pStyle w:val="a3"/>
        <w:rPr>
          <w:sz w:val="28"/>
          <w:szCs w:val="28"/>
        </w:rPr>
      </w:pPr>
      <w:r w:rsidRPr="007A04D1">
        <w:rPr>
          <w:sz w:val="28"/>
          <w:szCs w:val="28"/>
        </w:rPr>
        <w:t xml:space="preserve">3. Формировать </w:t>
      </w:r>
      <w:hyperlink r:id="rId7" w:tgtFrame="_blank" w:history="1">
        <w:r w:rsidRPr="007A04D1">
          <w:rPr>
            <w:rStyle w:val="a4"/>
            <w:color w:val="auto"/>
            <w:sz w:val="28"/>
            <w:szCs w:val="28"/>
            <w:u w:val="none"/>
          </w:rPr>
          <w:t>практические</w:t>
        </w:r>
      </w:hyperlink>
      <w:r w:rsidRPr="007A04D1">
        <w:rPr>
          <w:sz w:val="28"/>
          <w:szCs w:val="28"/>
        </w:rPr>
        <w:t xml:space="preserve"> навыки, стремление к экспериментированию.</w:t>
      </w:r>
    </w:p>
    <w:p w:rsidR="007A04D1" w:rsidRPr="007A04D1" w:rsidRDefault="007A04D1" w:rsidP="007A04D1">
      <w:pPr>
        <w:pStyle w:val="a3"/>
        <w:rPr>
          <w:sz w:val="28"/>
          <w:szCs w:val="28"/>
        </w:rPr>
      </w:pPr>
      <w:r w:rsidRPr="007A04D1">
        <w:rPr>
          <w:sz w:val="28"/>
          <w:szCs w:val="28"/>
        </w:rPr>
        <w:t>4. Активизировать словарный запас детей.</w:t>
      </w:r>
    </w:p>
    <w:p w:rsidR="007A04D1" w:rsidRPr="00C238AD" w:rsidRDefault="007A04D1" w:rsidP="007A04D1">
      <w:pPr>
        <w:pStyle w:val="a3"/>
        <w:rPr>
          <w:sz w:val="28"/>
          <w:szCs w:val="28"/>
        </w:rPr>
      </w:pPr>
      <w:r w:rsidRPr="007A04D1">
        <w:rPr>
          <w:sz w:val="28"/>
          <w:szCs w:val="28"/>
        </w:rPr>
        <w:t>5. Воспитывать бережное отношение к природе</w:t>
      </w:r>
      <w:r w:rsidRPr="00C238AD">
        <w:rPr>
          <w:sz w:val="28"/>
          <w:szCs w:val="28"/>
        </w:rPr>
        <w:t xml:space="preserve">. </w:t>
      </w:r>
    </w:p>
    <w:p w:rsidR="007A04D1" w:rsidRPr="00C238AD" w:rsidRDefault="007A04D1" w:rsidP="007A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Цели: </w:t>
      </w:r>
    </w:p>
    <w:p w:rsidR="007A04D1" w:rsidRPr="00C238AD" w:rsidRDefault="007A04D1" w:rsidP="007A0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самостоятельность мышления, гибкость и осмысленность в практическом применении знаний.</w:t>
      </w:r>
    </w:p>
    <w:p w:rsidR="007A04D1" w:rsidRPr="00C238AD" w:rsidRDefault="007A04D1" w:rsidP="007A0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выделять новые незнакомые качества, свойства природных объектов, по-новому смотреть на то, что раньше казалось обычным и хорошо знакомым.</w:t>
      </w:r>
    </w:p>
    <w:p w:rsidR="007A04D1" w:rsidRPr="00C238AD" w:rsidRDefault="007A04D1" w:rsidP="007A0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практические навыки, стремление к экспериментированию, эмоционально-положительное отношение к окружающему миру, понимание зависимости его состояния от действия человека.</w:t>
      </w:r>
    </w:p>
    <w:p w:rsidR="007A04D1" w:rsidRPr="00C238AD" w:rsidRDefault="007A04D1" w:rsidP="007A04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</w:t>
      </w:r>
      <w:proofErr w:type="gramStart"/>
      <w:r w:rsidRPr="00C2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:, </w:t>
      </w:r>
      <w:proofErr w:type="gramEnd"/>
      <w:r w:rsidRPr="00C23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ископаемые, нефть, нефтяники, лаборатория, опыты, свойства.</w:t>
      </w:r>
    </w:p>
    <w:p w:rsidR="007A04D1" w:rsidRDefault="007A04D1" w:rsidP="006670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4D1" w:rsidRDefault="007A04D1" w:rsidP="006670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0FD" w:rsidRPr="003E3F78" w:rsidRDefault="007A04D1" w:rsidP="006670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Непосредственная деятельность:</w:t>
      </w:r>
    </w:p>
    <w:p w:rsidR="006670FD" w:rsidRPr="003E3F78" w:rsidRDefault="006670FD" w:rsidP="006670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5DCC" w:rsidRPr="003E3F78" w:rsidRDefault="006670FD" w:rsidP="00AF335E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</w:t>
      </w:r>
      <w:r w:rsidR="003E3F78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4F5DCC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E3F78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4F5DCC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исследовательского центра </w:t>
      </w:r>
      <w:r w:rsidR="003E3F78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«Почемучки», мне необходимо подобрать  сотрудников, и я слышал о вас много хорошего</w:t>
      </w:r>
      <w:r w:rsid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вы любите экспериментировать, </w:t>
      </w:r>
      <w:r w:rsidR="003E3F78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DCC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наблюдать, помогать.</w:t>
      </w:r>
    </w:p>
    <w:p w:rsidR="006670FD" w:rsidRDefault="004F5DCC" w:rsidP="004F5DC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3F78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3E3F78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работать в исследовательском центре</w:t>
      </w:r>
      <w:r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E3F78"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3F78" w:rsidRPr="007033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3F78" w:rsidRPr="003E3F78" w:rsidRDefault="003E3F78" w:rsidP="004F5DC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вы приняты </w:t>
      </w:r>
      <w:r w:rsidR="00703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работу и вам как сотрудникам исследовательского центра «Почемучки» выдаются бейджики. </w:t>
      </w:r>
    </w:p>
    <w:p w:rsidR="00AF335E" w:rsidRDefault="007033E9" w:rsidP="006670F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 п</w:t>
      </w:r>
      <w:r w:rsid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3E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аться в зале. </w:t>
      </w:r>
    </w:p>
    <w:p w:rsidR="002024E5" w:rsidRPr="002024E5" w:rsidRDefault="004F3212" w:rsidP="002024E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Предлагаю вам провести исследование</w:t>
      </w:r>
      <w:proofErr w:type="gramStart"/>
      <w:r w:rsidR="007A0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A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 собой принесла всем вам знакомые предметы,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2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(игрушки, пакеты полиэтиленовые, сапоги резиновые и т.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д.), </w:t>
      </w:r>
      <w:r w:rsidR="007A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определите, </w:t>
      </w:r>
      <w:proofErr w:type="gramStart"/>
      <w:r w:rsidRPr="004F3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Pr="004F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какого материала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сделаны эти предметы (ответы детей), молодцы вы правильно сказали. А как вы думаете, что объединяет эти предметы?  </w:t>
      </w:r>
      <w:r w:rsidRPr="004F32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2024E5" w:rsidRPr="002024E5">
        <w:rPr>
          <w:rFonts w:ascii="Times New Roman" w:hAnsi="Times New Roman"/>
          <w:sz w:val="28"/>
          <w:szCs w:val="24"/>
        </w:rPr>
        <w:t>Эти предметы: игрушки, резиновые сапоги, калоши, камеры и покрышки для велосипеда,</w:t>
      </w:r>
      <w:r w:rsidR="002024E5">
        <w:rPr>
          <w:rFonts w:ascii="Times New Roman" w:hAnsi="Times New Roman"/>
          <w:sz w:val="28"/>
          <w:szCs w:val="24"/>
        </w:rPr>
        <w:t xml:space="preserve"> </w:t>
      </w:r>
      <w:r w:rsidR="002024E5" w:rsidRPr="002024E5">
        <w:rPr>
          <w:rFonts w:ascii="Times New Roman" w:hAnsi="Times New Roman"/>
          <w:sz w:val="28"/>
          <w:szCs w:val="24"/>
        </w:rPr>
        <w:t>автомобильные шины, нитки, искусственные ткани - всё это производится с использованием нефти.</w:t>
      </w:r>
    </w:p>
    <w:p w:rsidR="00D834BC" w:rsidRDefault="00D834BC" w:rsidP="006670F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из вас знает, что такое нефть? </w:t>
      </w:r>
      <w:r w:rsidRPr="00D834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D834B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к волшебному экрану. (Просмотр презентации: что такое нефть, как и где ее добывают, как использует человек продукты нефтепереработки)</w:t>
      </w:r>
      <w:r w:rsidR="007A0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4E5" w:rsidRPr="002024E5" w:rsidRDefault="002024E5" w:rsidP="002024E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- Ребята, а вы видели нефть?</w:t>
      </w:r>
    </w:p>
    <w:p w:rsidR="002024E5" w:rsidRDefault="002024E5" w:rsidP="002024E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- Сегодня мы с вами познакомимся с нефтью поближе, рассмотрим её и проведём с ней некоторые опыты. Давайте мы с вами пройдём в нашу лабораторию.</w:t>
      </w:r>
      <w:r w:rsidR="0007251C">
        <w:rPr>
          <w:rFonts w:ascii="Times New Roman" w:hAnsi="Times New Roman"/>
          <w:sz w:val="28"/>
          <w:szCs w:val="24"/>
        </w:rPr>
        <w:t xml:space="preserve"> </w:t>
      </w:r>
      <w:r w:rsidR="007A04D1">
        <w:rPr>
          <w:rFonts w:ascii="Times New Roman" w:hAnsi="Times New Roman"/>
          <w:sz w:val="28"/>
          <w:szCs w:val="24"/>
        </w:rPr>
        <w:t xml:space="preserve">В лаборатории существуют определенные правила: к работе приступать  после сигнала руководителя, обязательно </w:t>
      </w:r>
      <w:proofErr w:type="gramStart"/>
      <w:r w:rsidR="007A04D1">
        <w:rPr>
          <w:rFonts w:ascii="Times New Roman" w:hAnsi="Times New Roman"/>
          <w:sz w:val="28"/>
          <w:szCs w:val="24"/>
        </w:rPr>
        <w:t>одеть</w:t>
      </w:r>
      <w:proofErr w:type="gramEnd"/>
      <w:r w:rsidR="007A04D1">
        <w:rPr>
          <w:rFonts w:ascii="Times New Roman" w:hAnsi="Times New Roman"/>
          <w:sz w:val="28"/>
          <w:szCs w:val="24"/>
        </w:rPr>
        <w:t xml:space="preserve"> защитные накидки или халаты.</w:t>
      </w:r>
    </w:p>
    <w:p w:rsidR="0007251C" w:rsidRPr="002024E5" w:rsidRDefault="0007251C" w:rsidP="002024E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(Одеваем накидки) </w:t>
      </w:r>
      <w:r w:rsidR="00406701">
        <w:rPr>
          <w:rFonts w:ascii="Times New Roman" w:hAnsi="Times New Roman"/>
          <w:sz w:val="28"/>
          <w:szCs w:val="24"/>
        </w:rPr>
        <w:t xml:space="preserve">                                                                 </w:t>
      </w:r>
    </w:p>
    <w:p w:rsidR="002024E5" w:rsidRDefault="002024E5" w:rsidP="002024E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- Ребята, как вы думаете, какого цвета бывает нефть? (ответы детей)</w:t>
      </w:r>
    </w:p>
    <w:p w:rsidR="007A04D1" w:rsidRDefault="007A04D1" w:rsidP="002024E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A04D1" w:rsidRPr="002024E5" w:rsidRDefault="007A04D1" w:rsidP="007A04D1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b/>
          <w:bCs/>
          <w:sz w:val="28"/>
          <w:szCs w:val="24"/>
        </w:rPr>
        <w:t>Опыт</w:t>
      </w:r>
      <w:r>
        <w:rPr>
          <w:rFonts w:ascii="Times New Roman" w:hAnsi="Times New Roman"/>
          <w:b/>
          <w:bCs/>
          <w:sz w:val="28"/>
          <w:szCs w:val="24"/>
        </w:rPr>
        <w:t xml:space="preserve"> 1</w:t>
      </w:r>
      <w:r w:rsidRPr="002024E5">
        <w:rPr>
          <w:rFonts w:ascii="Times New Roman" w:hAnsi="Times New Roman"/>
          <w:b/>
          <w:bCs/>
          <w:sz w:val="28"/>
          <w:szCs w:val="24"/>
        </w:rPr>
        <w:t>. Запах нефти.</w:t>
      </w:r>
    </w:p>
    <w:p w:rsidR="007A04D1" w:rsidRPr="002024E5" w:rsidRDefault="007A04D1" w:rsidP="007A04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2 колбочки: 1-я с водой, 2-я с нефтью. Предложить детям понюхать колбочку с водой и колбочку с нефтью. Выяснить,</w:t>
      </w:r>
      <w:r>
        <w:rPr>
          <w:rFonts w:ascii="Times New Roman" w:hAnsi="Times New Roman"/>
          <w:sz w:val="28"/>
          <w:szCs w:val="24"/>
        </w:rPr>
        <w:t xml:space="preserve"> </w:t>
      </w:r>
      <w:r w:rsidRPr="002024E5">
        <w:rPr>
          <w:rFonts w:ascii="Times New Roman" w:hAnsi="Times New Roman"/>
          <w:sz w:val="28"/>
          <w:szCs w:val="24"/>
        </w:rPr>
        <w:t>какие эмоции возникают при этом у детей. Почему?</w:t>
      </w:r>
    </w:p>
    <w:p w:rsidR="007A04D1" w:rsidRPr="002024E5" w:rsidRDefault="007A04D1" w:rsidP="007A04D1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Вывод: Нефть имеет запах.</w:t>
      </w:r>
    </w:p>
    <w:p w:rsidR="007A04D1" w:rsidRPr="002024E5" w:rsidRDefault="007A04D1" w:rsidP="002024E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b/>
          <w:bCs/>
          <w:sz w:val="28"/>
          <w:szCs w:val="24"/>
        </w:rPr>
        <w:t>Опыт</w:t>
      </w:r>
      <w:r w:rsidR="007A04D1">
        <w:rPr>
          <w:rFonts w:ascii="Times New Roman" w:hAnsi="Times New Roman"/>
          <w:b/>
          <w:bCs/>
          <w:sz w:val="28"/>
          <w:szCs w:val="24"/>
        </w:rPr>
        <w:t xml:space="preserve"> 2</w:t>
      </w:r>
      <w:r w:rsidRPr="002024E5">
        <w:rPr>
          <w:rFonts w:ascii="Times New Roman" w:hAnsi="Times New Roman"/>
          <w:b/>
          <w:bCs/>
          <w:sz w:val="28"/>
          <w:szCs w:val="24"/>
        </w:rPr>
        <w:t>. Цвет нефти.</w:t>
      </w:r>
      <w:r w:rsidR="0007251C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2024E5" w:rsidRPr="002024E5" w:rsidRDefault="002024E5" w:rsidP="002024E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На белую салфетку пипеткой капнуть 1 каплю нефти, рассмотреть растекающуюся каплю нефти и сделать вывод.</w:t>
      </w:r>
    </w:p>
    <w:p w:rsid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 xml:space="preserve">Вывод: Нефть чёрного </w:t>
      </w:r>
      <w:r>
        <w:rPr>
          <w:rFonts w:ascii="Times New Roman" w:hAnsi="Times New Roman"/>
          <w:sz w:val="28"/>
          <w:szCs w:val="24"/>
        </w:rPr>
        <w:t xml:space="preserve">(темно  – красного) </w:t>
      </w:r>
      <w:r w:rsidRPr="002024E5">
        <w:rPr>
          <w:rFonts w:ascii="Times New Roman" w:hAnsi="Times New Roman"/>
          <w:sz w:val="28"/>
          <w:szCs w:val="24"/>
        </w:rPr>
        <w:t>цвета</w:t>
      </w:r>
      <w:r w:rsidR="00E60541">
        <w:rPr>
          <w:rFonts w:ascii="Times New Roman" w:hAnsi="Times New Roman"/>
          <w:sz w:val="28"/>
          <w:szCs w:val="24"/>
        </w:rPr>
        <w:t xml:space="preserve"> или желтого цвета</w:t>
      </w:r>
      <w:r w:rsidRPr="002024E5">
        <w:rPr>
          <w:rFonts w:ascii="Times New Roman" w:hAnsi="Times New Roman"/>
          <w:sz w:val="28"/>
          <w:szCs w:val="24"/>
        </w:rPr>
        <w:t>.</w:t>
      </w:r>
    </w:p>
    <w:p w:rsidR="007A04D1" w:rsidRPr="002024E5" w:rsidRDefault="007A04D1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b/>
          <w:bCs/>
          <w:sz w:val="28"/>
          <w:szCs w:val="24"/>
        </w:rPr>
        <w:t>Опыт 3. Прозрачность.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2 -е колбочки: 1-я с водой, 2-я с нефтью. В обе колбочки положить палочки.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В какой из колбочек видна палочка, а в какой - нет? Почему?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В колбочке с водой мы видим палочку,</w:t>
      </w:r>
      <w:r w:rsidR="00290550">
        <w:rPr>
          <w:rFonts w:ascii="Times New Roman" w:hAnsi="Times New Roman"/>
          <w:sz w:val="28"/>
          <w:szCs w:val="24"/>
        </w:rPr>
        <w:t xml:space="preserve"> </w:t>
      </w:r>
      <w:r w:rsidRPr="002024E5">
        <w:rPr>
          <w:rFonts w:ascii="Times New Roman" w:hAnsi="Times New Roman"/>
          <w:sz w:val="28"/>
          <w:szCs w:val="24"/>
        </w:rPr>
        <w:t xml:space="preserve">а в колбочке с нефтью </w:t>
      </w:r>
      <w:r w:rsidR="00E60541">
        <w:rPr>
          <w:rFonts w:ascii="Times New Roman" w:hAnsi="Times New Roman"/>
          <w:sz w:val="28"/>
          <w:szCs w:val="24"/>
        </w:rPr>
        <w:t>–</w:t>
      </w:r>
      <w:r w:rsidRPr="002024E5">
        <w:rPr>
          <w:rFonts w:ascii="Times New Roman" w:hAnsi="Times New Roman"/>
          <w:sz w:val="28"/>
          <w:szCs w:val="24"/>
        </w:rPr>
        <w:t xml:space="preserve"> </w:t>
      </w:r>
      <w:r w:rsidR="00E60541">
        <w:rPr>
          <w:rFonts w:ascii="Times New Roman" w:hAnsi="Times New Roman"/>
          <w:sz w:val="28"/>
          <w:szCs w:val="24"/>
        </w:rPr>
        <w:t>нечетко или совсем не видно.</w:t>
      </w:r>
    </w:p>
    <w:p w:rsid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Вывод: Вода - прозрачная, а нефть - нет.</w:t>
      </w:r>
    </w:p>
    <w:p w:rsidR="00290550" w:rsidRPr="002024E5" w:rsidRDefault="00290550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b/>
          <w:bCs/>
          <w:sz w:val="28"/>
          <w:szCs w:val="24"/>
        </w:rPr>
        <w:t>Опыт 4. Жидкость.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 xml:space="preserve">2-е колбочки: 1-я с нефтью, 2-я - </w:t>
      </w:r>
      <w:proofErr w:type="gramStart"/>
      <w:r w:rsidRPr="002024E5">
        <w:rPr>
          <w:rFonts w:ascii="Times New Roman" w:hAnsi="Times New Roman"/>
          <w:sz w:val="28"/>
          <w:szCs w:val="24"/>
        </w:rPr>
        <w:t>пустая</w:t>
      </w:r>
      <w:proofErr w:type="gramEnd"/>
      <w:r w:rsidRPr="002024E5">
        <w:rPr>
          <w:rFonts w:ascii="Times New Roman" w:hAnsi="Times New Roman"/>
          <w:sz w:val="28"/>
          <w:szCs w:val="24"/>
        </w:rPr>
        <w:t>. Перелить нефть в пустую колбочку.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Нефть льётся? Почему?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Вывод: Нефть - жидкое вещество, поэтому нефть качают насосами из глубин земли.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lastRenderedPageBreak/>
        <w:t>(Физкультминутка)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-Мы качалки, мы насосы - дети приседают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Нефть качаем, мы качаем - руки вытянуть вперёд,</w:t>
      </w:r>
      <w:r w:rsidR="00290550">
        <w:rPr>
          <w:rFonts w:ascii="Times New Roman" w:hAnsi="Times New Roman"/>
          <w:sz w:val="28"/>
          <w:szCs w:val="24"/>
        </w:rPr>
        <w:t xml:space="preserve"> </w:t>
      </w:r>
      <w:r w:rsidRPr="002024E5">
        <w:rPr>
          <w:rFonts w:ascii="Times New Roman" w:hAnsi="Times New Roman"/>
          <w:sz w:val="28"/>
          <w:szCs w:val="24"/>
        </w:rPr>
        <w:t>согнуть в локтях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И по трубам, и по трубам -</w:t>
      </w:r>
      <w:r w:rsidR="00290550">
        <w:rPr>
          <w:rFonts w:ascii="Times New Roman" w:hAnsi="Times New Roman"/>
          <w:sz w:val="28"/>
          <w:szCs w:val="24"/>
        </w:rPr>
        <w:t xml:space="preserve"> </w:t>
      </w:r>
      <w:r w:rsidRPr="002024E5">
        <w:rPr>
          <w:rFonts w:ascii="Times New Roman" w:hAnsi="Times New Roman"/>
          <w:sz w:val="28"/>
          <w:szCs w:val="24"/>
        </w:rPr>
        <w:t xml:space="preserve">руки прямые в стороны, </w:t>
      </w:r>
    </w:p>
    <w:p w:rsid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На заводы отправляем</w:t>
      </w:r>
      <w:r w:rsidR="00290550">
        <w:rPr>
          <w:rFonts w:ascii="Times New Roman" w:hAnsi="Times New Roman"/>
          <w:sz w:val="28"/>
          <w:szCs w:val="24"/>
        </w:rPr>
        <w:t xml:space="preserve"> </w:t>
      </w:r>
      <w:r w:rsidRPr="002024E5">
        <w:rPr>
          <w:rFonts w:ascii="Times New Roman" w:hAnsi="Times New Roman"/>
          <w:sz w:val="28"/>
          <w:szCs w:val="24"/>
        </w:rPr>
        <w:t xml:space="preserve"> - плавные движения руками</w:t>
      </w:r>
      <w:r w:rsidR="007A04D1">
        <w:rPr>
          <w:rFonts w:ascii="Times New Roman" w:hAnsi="Times New Roman"/>
          <w:sz w:val="28"/>
          <w:szCs w:val="24"/>
        </w:rPr>
        <w:t>.</w:t>
      </w:r>
    </w:p>
    <w:p w:rsidR="007A04D1" w:rsidRPr="002024E5" w:rsidRDefault="007A04D1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b/>
          <w:bCs/>
          <w:sz w:val="28"/>
          <w:szCs w:val="24"/>
        </w:rPr>
        <w:t>Опыт 5. Смешиваемость и растворяемость нефти и воды.</w:t>
      </w:r>
    </w:p>
    <w:p w:rsidR="002024E5" w:rsidRPr="002024E5" w:rsidRDefault="002024E5" w:rsidP="0029055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2 колбочки:1-я с водой, 2-я с нефтью. В воду налить молоко и размешать. Вывод: молоко в воде размешалось. Выслушать предположения детей о том, что будет с нефтью, если её налить в воду. Проверить и сделать вывод, что нефть легче воды, по воде расплываются пятна,</w:t>
      </w:r>
      <w:r w:rsidR="00290550">
        <w:rPr>
          <w:rFonts w:ascii="Times New Roman" w:hAnsi="Times New Roman"/>
          <w:sz w:val="28"/>
          <w:szCs w:val="24"/>
        </w:rPr>
        <w:t xml:space="preserve"> </w:t>
      </w:r>
      <w:r w:rsidRPr="002024E5">
        <w:rPr>
          <w:rFonts w:ascii="Times New Roman" w:hAnsi="Times New Roman"/>
          <w:sz w:val="28"/>
          <w:szCs w:val="24"/>
        </w:rPr>
        <w:t>потому,</w:t>
      </w:r>
      <w:r w:rsidR="00290550">
        <w:rPr>
          <w:rFonts w:ascii="Times New Roman" w:hAnsi="Times New Roman"/>
          <w:sz w:val="28"/>
          <w:szCs w:val="24"/>
        </w:rPr>
        <w:t xml:space="preserve"> </w:t>
      </w:r>
      <w:r w:rsidRPr="002024E5">
        <w:rPr>
          <w:rFonts w:ascii="Times New Roman" w:hAnsi="Times New Roman"/>
          <w:sz w:val="28"/>
          <w:szCs w:val="24"/>
        </w:rPr>
        <w:t xml:space="preserve">что она не  </w:t>
      </w:r>
      <w:r w:rsidR="00290550">
        <w:rPr>
          <w:rFonts w:ascii="Times New Roman" w:hAnsi="Times New Roman"/>
          <w:sz w:val="28"/>
          <w:szCs w:val="24"/>
        </w:rPr>
        <w:t>с</w:t>
      </w:r>
      <w:r w:rsidRPr="002024E5">
        <w:rPr>
          <w:rFonts w:ascii="Times New Roman" w:hAnsi="Times New Roman"/>
          <w:sz w:val="28"/>
          <w:szCs w:val="24"/>
        </w:rPr>
        <w:t>мешивается и не растворяется.</w:t>
      </w:r>
    </w:p>
    <w:p w:rsid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Вывод: Нефть не смешивается, не растворяется.</w:t>
      </w:r>
    </w:p>
    <w:p w:rsidR="007A04D1" w:rsidRPr="002024E5" w:rsidRDefault="007A04D1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b/>
          <w:bCs/>
          <w:sz w:val="28"/>
          <w:szCs w:val="24"/>
        </w:rPr>
        <w:t>Опыт 6. Маслянистость нефти.</w:t>
      </w: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Капнуть детям на указательный палец левой руки каплю воды, на правую каплю нефти. Дети растирают между пальцами одной руки воду, а другой нефть, высказывают свои ощущения при растирании.</w:t>
      </w:r>
    </w:p>
    <w:p w:rsid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Вывод: Нефть скользкая, маслянистая</w:t>
      </w:r>
      <w:r w:rsidR="00290550">
        <w:rPr>
          <w:rFonts w:ascii="Times New Roman" w:hAnsi="Times New Roman"/>
          <w:sz w:val="28"/>
          <w:szCs w:val="24"/>
        </w:rPr>
        <w:t>,</w:t>
      </w:r>
      <w:r w:rsidRPr="002024E5">
        <w:rPr>
          <w:rFonts w:ascii="Times New Roman" w:hAnsi="Times New Roman"/>
          <w:sz w:val="28"/>
          <w:szCs w:val="24"/>
        </w:rPr>
        <w:t xml:space="preserve"> а вода - нет.</w:t>
      </w:r>
    </w:p>
    <w:p w:rsidR="007A04D1" w:rsidRPr="002024E5" w:rsidRDefault="007A04D1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b/>
          <w:bCs/>
          <w:sz w:val="28"/>
          <w:szCs w:val="24"/>
        </w:rPr>
        <w:t>Опыт 7. Птицы и нефть.</w:t>
      </w:r>
    </w:p>
    <w:p w:rsidR="002024E5" w:rsidRPr="002024E5" w:rsidRDefault="002024E5" w:rsidP="0029055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>Подбросить птичье пуховое пёрышко и внимательно проследить за его полётом, потом обмакнуть пёрышко в нефть, избыток обмакнуть салфеткой. Подбросив пёрышко вверх, обратить внимание, что пёрышко быстро падает вниз, а не летит.</w:t>
      </w:r>
    </w:p>
    <w:p w:rsidR="002024E5" w:rsidRDefault="002024E5" w:rsidP="0029055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 xml:space="preserve">Вывод: Перья от нефти слипаются и теряют способность отталкивать воздух, </w:t>
      </w:r>
      <w:proofErr w:type="gramStart"/>
      <w:r w:rsidRPr="002024E5">
        <w:rPr>
          <w:rFonts w:ascii="Times New Roman" w:hAnsi="Times New Roman"/>
          <w:sz w:val="28"/>
          <w:szCs w:val="24"/>
        </w:rPr>
        <w:t>значит</w:t>
      </w:r>
      <w:proofErr w:type="gramEnd"/>
      <w:r w:rsidRPr="002024E5">
        <w:rPr>
          <w:rFonts w:ascii="Times New Roman" w:hAnsi="Times New Roman"/>
          <w:sz w:val="28"/>
          <w:szCs w:val="24"/>
        </w:rPr>
        <w:t xml:space="preserve"> птица не может взлететь и становится лёгкой добычей хищников или просто может погибнуть от переохлаждения. Грязные, слипшиеся перья не согревают тело птицы.</w:t>
      </w:r>
    </w:p>
    <w:p w:rsidR="007A04D1" w:rsidRPr="002024E5" w:rsidRDefault="007A04D1" w:rsidP="0029055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024E5" w:rsidRPr="002024E5" w:rsidRDefault="002024E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b/>
          <w:bCs/>
          <w:sz w:val="28"/>
          <w:szCs w:val="24"/>
        </w:rPr>
        <w:t xml:space="preserve">Опыт 8. Нефть и </w:t>
      </w:r>
      <w:r w:rsidR="00B16148">
        <w:rPr>
          <w:rFonts w:ascii="Times New Roman" w:hAnsi="Times New Roman"/>
          <w:b/>
          <w:bCs/>
          <w:sz w:val="28"/>
          <w:szCs w:val="24"/>
        </w:rPr>
        <w:t>рыбы</w:t>
      </w:r>
      <w:r w:rsidRPr="002024E5">
        <w:rPr>
          <w:rFonts w:ascii="Times New Roman" w:hAnsi="Times New Roman"/>
          <w:b/>
          <w:bCs/>
          <w:sz w:val="28"/>
          <w:szCs w:val="24"/>
        </w:rPr>
        <w:t>.</w:t>
      </w:r>
    </w:p>
    <w:p w:rsidR="002024E5" w:rsidRDefault="002024E5" w:rsidP="00CF40A5">
      <w:pPr>
        <w:spacing w:after="0" w:line="240" w:lineRule="auto"/>
        <w:ind w:right="-143"/>
        <w:rPr>
          <w:rFonts w:ascii="Times New Roman" w:hAnsi="Times New Roman"/>
          <w:sz w:val="28"/>
          <w:szCs w:val="24"/>
        </w:rPr>
      </w:pPr>
      <w:r w:rsidRPr="002024E5">
        <w:rPr>
          <w:rFonts w:ascii="Times New Roman" w:hAnsi="Times New Roman"/>
          <w:sz w:val="28"/>
          <w:szCs w:val="24"/>
        </w:rPr>
        <w:t xml:space="preserve">Что будет, если </w:t>
      </w:r>
      <w:r w:rsidR="00B16148">
        <w:rPr>
          <w:rFonts w:ascii="Times New Roman" w:hAnsi="Times New Roman"/>
          <w:sz w:val="28"/>
          <w:szCs w:val="24"/>
        </w:rPr>
        <w:t xml:space="preserve">произойдет авария и нефть попадет в водоем? </w:t>
      </w:r>
      <w:r w:rsidR="00B16148" w:rsidRPr="00CF40A5">
        <w:rPr>
          <w:rFonts w:ascii="Times New Roman" w:hAnsi="Times New Roman"/>
          <w:i/>
          <w:sz w:val="28"/>
          <w:szCs w:val="24"/>
        </w:rPr>
        <w:t>(ответы детей)</w:t>
      </w:r>
      <w:r w:rsidR="00B16148">
        <w:rPr>
          <w:rFonts w:ascii="Times New Roman" w:hAnsi="Times New Roman"/>
          <w:sz w:val="28"/>
          <w:szCs w:val="24"/>
        </w:rPr>
        <w:t xml:space="preserve"> </w:t>
      </w:r>
    </w:p>
    <w:p w:rsidR="00B16148" w:rsidRDefault="00B16148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Я предлагаю вам </w:t>
      </w:r>
      <w:r w:rsidR="00CF40A5">
        <w:rPr>
          <w:rFonts w:ascii="Times New Roman" w:hAnsi="Times New Roman"/>
          <w:sz w:val="28"/>
          <w:szCs w:val="24"/>
        </w:rPr>
        <w:t xml:space="preserve"> провести эксперимент,  возьмите пипетку и капните нефть в колбочку с водой, что произошло? </w:t>
      </w:r>
      <w:r w:rsidR="00CF40A5" w:rsidRPr="00CF40A5">
        <w:rPr>
          <w:rFonts w:ascii="Times New Roman" w:hAnsi="Times New Roman"/>
          <w:i/>
          <w:sz w:val="28"/>
          <w:szCs w:val="24"/>
        </w:rPr>
        <w:t>(ответы детей)</w:t>
      </w:r>
      <w:r w:rsidR="00CF40A5">
        <w:rPr>
          <w:rFonts w:ascii="Times New Roman" w:hAnsi="Times New Roman"/>
          <w:sz w:val="28"/>
          <w:szCs w:val="24"/>
        </w:rPr>
        <w:t xml:space="preserve">  Вы правы на поверхности образовалась пленка, а как вы думаете, чем опасна эта пленка? </w:t>
      </w:r>
      <w:r w:rsidR="00CF40A5" w:rsidRPr="00CF40A5">
        <w:rPr>
          <w:rFonts w:ascii="Times New Roman" w:hAnsi="Times New Roman"/>
          <w:i/>
          <w:sz w:val="28"/>
          <w:szCs w:val="24"/>
        </w:rPr>
        <w:t>(ответы детей)</w:t>
      </w:r>
      <w:r w:rsidR="00CF40A5">
        <w:rPr>
          <w:rFonts w:ascii="Times New Roman" w:hAnsi="Times New Roman"/>
          <w:i/>
          <w:sz w:val="28"/>
          <w:szCs w:val="24"/>
        </w:rPr>
        <w:t xml:space="preserve">. </w:t>
      </w:r>
      <w:r w:rsidR="00CF40A5" w:rsidRPr="00CF40A5">
        <w:rPr>
          <w:rFonts w:ascii="Times New Roman" w:hAnsi="Times New Roman"/>
          <w:sz w:val="28"/>
          <w:szCs w:val="24"/>
        </w:rPr>
        <w:t>Да рыба и все живое в водоеме погибнет, т.к. нефтяная пленка не пропускает воздух, которым дышат рыбы.</w:t>
      </w:r>
      <w:r w:rsidR="00CF40A5">
        <w:rPr>
          <w:rFonts w:ascii="Times New Roman" w:hAnsi="Times New Roman"/>
          <w:sz w:val="28"/>
          <w:szCs w:val="24"/>
        </w:rPr>
        <w:t xml:space="preserve"> </w:t>
      </w:r>
    </w:p>
    <w:p w:rsidR="00CF40A5" w:rsidRDefault="00CF40A5" w:rsidP="002024E5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Мы с вами сегодня много узнали нового про нефть, давайте подведем итог</w:t>
      </w:r>
      <w:proofErr w:type="gramStart"/>
      <w:r>
        <w:rPr>
          <w:rFonts w:ascii="Times New Roman" w:hAnsi="Times New Roman"/>
          <w:sz w:val="28"/>
          <w:szCs w:val="24"/>
        </w:rPr>
        <w:t>.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r w:rsidRPr="00CF40A5">
        <w:rPr>
          <w:rFonts w:ascii="Times New Roman" w:hAnsi="Times New Roman"/>
          <w:i/>
          <w:sz w:val="28"/>
          <w:szCs w:val="24"/>
        </w:rPr>
        <w:t>(</w:t>
      </w:r>
      <w:proofErr w:type="gramStart"/>
      <w:r w:rsidRPr="00CF40A5">
        <w:rPr>
          <w:rFonts w:ascii="Times New Roman" w:hAnsi="Times New Roman"/>
          <w:i/>
          <w:sz w:val="28"/>
          <w:szCs w:val="24"/>
        </w:rPr>
        <w:t>о</w:t>
      </w:r>
      <w:proofErr w:type="gramEnd"/>
      <w:r w:rsidRPr="00CF40A5">
        <w:rPr>
          <w:rFonts w:ascii="Times New Roman" w:hAnsi="Times New Roman"/>
          <w:i/>
          <w:sz w:val="28"/>
          <w:szCs w:val="24"/>
        </w:rPr>
        <w:t>писательный рассказ по схеме)</w:t>
      </w:r>
      <w:r>
        <w:rPr>
          <w:rFonts w:ascii="Times New Roman" w:hAnsi="Times New Roman"/>
          <w:i/>
          <w:sz w:val="28"/>
          <w:szCs w:val="24"/>
        </w:rPr>
        <w:t xml:space="preserve">.  </w:t>
      </w:r>
    </w:p>
    <w:p w:rsidR="00CF40A5" w:rsidRPr="00CF40A5" w:rsidRDefault="00CF40A5" w:rsidP="002024E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CF40A5">
        <w:rPr>
          <w:rFonts w:ascii="Times New Roman" w:hAnsi="Times New Roman"/>
          <w:sz w:val="28"/>
          <w:szCs w:val="24"/>
        </w:rPr>
        <w:t>Наш</w:t>
      </w:r>
      <w:r>
        <w:rPr>
          <w:rFonts w:ascii="Times New Roman" w:hAnsi="Times New Roman"/>
          <w:sz w:val="28"/>
          <w:szCs w:val="24"/>
        </w:rPr>
        <w:t xml:space="preserve"> рабочий день на сегодня закончен, и на память вам вручается</w:t>
      </w:r>
      <w:proofErr w:type="gramStart"/>
      <w:r>
        <w:rPr>
          <w:rFonts w:ascii="Times New Roman" w:hAnsi="Times New Roman"/>
          <w:sz w:val="28"/>
          <w:szCs w:val="24"/>
        </w:rPr>
        <w:t xml:space="preserve"> (_______).</w:t>
      </w:r>
      <w:proofErr w:type="gramEnd"/>
    </w:p>
    <w:sectPr w:rsidR="00CF40A5" w:rsidRPr="00CF40A5" w:rsidSect="00A0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12547"/>
    <w:multiLevelType w:val="multilevel"/>
    <w:tmpl w:val="D49C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0FD"/>
    <w:rsid w:val="0007251C"/>
    <w:rsid w:val="000A4731"/>
    <w:rsid w:val="001F6C48"/>
    <w:rsid w:val="002024E5"/>
    <w:rsid w:val="00221B32"/>
    <w:rsid w:val="00290550"/>
    <w:rsid w:val="002B34BF"/>
    <w:rsid w:val="003A5716"/>
    <w:rsid w:val="003E3F78"/>
    <w:rsid w:val="00406701"/>
    <w:rsid w:val="004B57A8"/>
    <w:rsid w:val="004F3212"/>
    <w:rsid w:val="004F5DCC"/>
    <w:rsid w:val="0056783C"/>
    <w:rsid w:val="006670FD"/>
    <w:rsid w:val="006F385A"/>
    <w:rsid w:val="007033E9"/>
    <w:rsid w:val="007A04D1"/>
    <w:rsid w:val="007B2EC1"/>
    <w:rsid w:val="008D3CC0"/>
    <w:rsid w:val="00971D78"/>
    <w:rsid w:val="00A078CD"/>
    <w:rsid w:val="00A753E5"/>
    <w:rsid w:val="00AF335E"/>
    <w:rsid w:val="00B16148"/>
    <w:rsid w:val="00C2042D"/>
    <w:rsid w:val="00CB4F90"/>
    <w:rsid w:val="00CF40A5"/>
    <w:rsid w:val="00D834BC"/>
    <w:rsid w:val="00DB546F"/>
    <w:rsid w:val="00E6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CD"/>
  </w:style>
  <w:style w:type="paragraph" w:styleId="3">
    <w:name w:val="heading 3"/>
    <w:basedOn w:val="a"/>
    <w:link w:val="30"/>
    <w:uiPriority w:val="9"/>
    <w:qFormat/>
    <w:rsid w:val="00667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7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6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0ds.ru/metodist/799-doklad-iz-opyta-raboty-kak-ya-formiruyu-prakticheskie-navyki-i-umeniya-detey-sredstvami-narodno-prikladnogo-iskusst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3062-kak-razvivat-poznavatelnuyu-aktivnost-detey-doshkolnogo-vozrasta.html" TargetMode="External"/><Relationship Id="rId5" Type="http://schemas.openxmlformats.org/officeDocument/2006/relationships/hyperlink" Target="http://50ds.ru/psiholog/6812-predmetno-razvivayushchaya-sreda-gruppy-kak-faktor-razvitiya-i-korrektsii-emotsionalno-volevoy-sfer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2013-01-10T07:05:00Z</dcterms:created>
  <dcterms:modified xsi:type="dcterms:W3CDTF">2013-01-13T08:30:00Z</dcterms:modified>
</cp:coreProperties>
</file>