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46" w:rsidRPr="00FA0600" w:rsidRDefault="00AB0F46" w:rsidP="00FA0600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2A7B" w:rsidRPr="00FA0600" w:rsidRDefault="000F2A7B" w:rsidP="00FA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06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«Пути формирования коммуникативной компетенции студента и специалиста»</w:t>
      </w:r>
    </w:p>
    <w:p w:rsidR="000F2A7B" w:rsidRPr="00FA0600" w:rsidRDefault="000F2A7B" w:rsidP="00FA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2A7B" w:rsidRPr="00FA0600" w:rsidRDefault="000F2A7B" w:rsidP="00FA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06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Светлана Станиславовна Суслова</w:t>
      </w:r>
    </w:p>
    <w:p w:rsidR="000F2A7B" w:rsidRPr="00FA0600" w:rsidRDefault="000F2A7B" w:rsidP="00FA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педагог-психолог Б</w:t>
      </w:r>
      <w:r w:rsidR="009E05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ПОУ ОО</w:t>
      </w:r>
      <w:r w:rsidRPr="00FA06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«Мезенский педагогический колледж»</w:t>
      </w:r>
    </w:p>
    <w:p w:rsidR="008C2838" w:rsidRPr="00FA0600" w:rsidRDefault="008C2838" w:rsidP="00FA06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F2A7B" w:rsidRPr="00FA0600" w:rsidRDefault="000F2A7B" w:rsidP="00FA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FA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успеха и счастья в жизни необходимо слияние с её ритмом, необходимо двигаться ей в такт. Все важнее становятся такие качества личности, как предприимчивость, ответственность, способность в кратчайшие сроки адаптироваться к меняющимся условиям, компетентность, коммуникативность.  Иначе говоря, каждый человек должен обладать системой знаний, ценностей и образцов поведения, принятых в обществе, в котором живет. Весь этот багаж он должен уметь применять на практике. Несмотря на то, что в настоящее время есть множество способов и возможностей для получения информации, межличностное общение остается самым актуальным, быстрым и к тому же удобным способом. В общении поиск и передача информации занимают минимальное время, информация лучше усваивается, избыточность ее сведена к минимуму. </w:t>
      </w:r>
    </w:p>
    <w:p w:rsidR="000F2A7B" w:rsidRPr="00FA0600" w:rsidRDefault="00FA0600" w:rsidP="00FA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 Кому-то </w:t>
      </w:r>
      <w:r w:rsidR="000F2A7B" w:rsidRPr="00FA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к продуктивному общению даны с рождения, ну а большинство в силу своих индивидуальных особенностей или каких-либо обстоятельств не обладает развитой коммуникативной культурой.  Именно поэтому, используя многолетние наблюдения и результаты диагностики студентов – первокурсников (на профессиональную пригодность и типологическую компетентность), совместно с Центром содействия трудоустройству мы пришли к выводу о целенаправленной работе в данном направлении.  </w:t>
      </w:r>
      <w:proofErr w:type="gramStart"/>
      <w:r w:rsidR="000F2A7B" w:rsidRPr="00FA060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2011 году  на педагогическом совете мы утвердили программу «Формирование  коммуникативных умений и навыков общения у будущих специалистов», по которой работаем по настоящее время.</w:t>
      </w:r>
      <w:proofErr w:type="gramEnd"/>
    </w:p>
    <w:p w:rsidR="000F2A7B" w:rsidRPr="00FA0600" w:rsidRDefault="000F2A7B" w:rsidP="00FA06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FA0600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Цель программы: </w:t>
      </w:r>
      <w:r w:rsidRPr="00FA0600">
        <w:rPr>
          <w:rFonts w:ascii="Times New Roman" w:hAnsi="Times New Roman" w:cs="Times New Roman"/>
          <w:spacing w:val="-2"/>
          <w:sz w:val="28"/>
          <w:szCs w:val="28"/>
        </w:rPr>
        <w:t>актуализация и</w:t>
      </w:r>
      <w:r w:rsidRPr="00FA0600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A060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обеспечение личностного роста, и развитие </w:t>
      </w:r>
      <w:proofErr w:type="gramStart"/>
      <w:r w:rsidRPr="00FA0600">
        <w:rPr>
          <w:rFonts w:ascii="Times New Roman" w:hAnsi="Times New Roman" w:cs="Times New Roman"/>
          <w:bCs/>
          <w:spacing w:val="-2"/>
          <w:sz w:val="28"/>
          <w:szCs w:val="28"/>
        </w:rPr>
        <w:t>коммуникативных</w:t>
      </w:r>
      <w:proofErr w:type="gramEnd"/>
      <w:r w:rsidRPr="00FA060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компетенции подростка</w:t>
      </w:r>
      <w:r w:rsidRPr="00FA0600">
        <w:rPr>
          <w:rFonts w:ascii="Times New Roman" w:hAnsi="Times New Roman" w:cs="Times New Roman"/>
          <w:bCs/>
          <w:sz w:val="28"/>
          <w:szCs w:val="28"/>
        </w:rPr>
        <w:t>.</w:t>
      </w:r>
      <w:r w:rsidRPr="00FA0600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0F2A7B" w:rsidRPr="00FA0600" w:rsidRDefault="000F2A7B" w:rsidP="00FA06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A0600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Особенности программы: </w:t>
      </w:r>
      <w:r w:rsidRPr="00FA0600">
        <w:rPr>
          <w:rFonts w:ascii="Times New Roman" w:hAnsi="Times New Roman" w:cs="Times New Roman"/>
          <w:spacing w:val="-4"/>
          <w:sz w:val="28"/>
          <w:szCs w:val="28"/>
        </w:rPr>
        <w:t>предполагается коррекция и развитие коммуникативных компетенций подростка посредством воздействия на личностную сферу через познание себя, познания других и приобретения навыков работы над собой.</w:t>
      </w:r>
    </w:p>
    <w:p w:rsidR="000F2A7B" w:rsidRPr="00FA0600" w:rsidRDefault="000F2A7B" w:rsidP="00FA06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A060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Задачи программы: </w:t>
      </w:r>
    </w:p>
    <w:p w:rsidR="000F2A7B" w:rsidRPr="00FA0600" w:rsidRDefault="000F2A7B" w:rsidP="00FA06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0F2A7B" w:rsidRPr="00FA0600" w:rsidRDefault="000F2A7B" w:rsidP="00FA0600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0600">
        <w:rPr>
          <w:rFonts w:ascii="Times New Roman" w:hAnsi="Times New Roman" w:cs="Times New Roman"/>
          <w:sz w:val="28"/>
          <w:szCs w:val="28"/>
        </w:rPr>
        <w:t xml:space="preserve">Введение в работу: </w:t>
      </w:r>
    </w:p>
    <w:p w:rsidR="000F2A7B" w:rsidRPr="00FA0600" w:rsidRDefault="000F2A7B" w:rsidP="00FA0600">
      <w:pPr>
        <w:pStyle w:val="a4"/>
        <w:numPr>
          <w:ilvl w:val="1"/>
          <w:numId w:val="1"/>
        </w:numPr>
        <w:tabs>
          <w:tab w:val="num" w:pos="1260"/>
        </w:tabs>
        <w:spacing w:line="240" w:lineRule="auto"/>
        <w:ind w:left="0" w:firstLine="709"/>
        <w:rPr>
          <w:color w:val="auto"/>
          <w:sz w:val="28"/>
          <w:szCs w:val="28"/>
        </w:rPr>
      </w:pPr>
      <w:r w:rsidRPr="00FA0600">
        <w:rPr>
          <w:color w:val="auto"/>
          <w:sz w:val="28"/>
          <w:szCs w:val="28"/>
        </w:rPr>
        <w:t xml:space="preserve">- определение понимания сути процесса коммуникации; </w:t>
      </w:r>
    </w:p>
    <w:p w:rsidR="000F2A7B" w:rsidRPr="00FA0600" w:rsidRDefault="000F2A7B" w:rsidP="00FA0600">
      <w:pPr>
        <w:pStyle w:val="a4"/>
        <w:numPr>
          <w:ilvl w:val="1"/>
          <w:numId w:val="1"/>
        </w:numPr>
        <w:tabs>
          <w:tab w:val="num" w:pos="1260"/>
        </w:tabs>
        <w:spacing w:line="240" w:lineRule="auto"/>
        <w:ind w:left="0" w:firstLine="709"/>
        <w:rPr>
          <w:color w:val="auto"/>
          <w:sz w:val="28"/>
          <w:szCs w:val="28"/>
        </w:rPr>
      </w:pPr>
      <w:r w:rsidRPr="00FA0600">
        <w:rPr>
          <w:color w:val="auto"/>
          <w:sz w:val="28"/>
          <w:szCs w:val="28"/>
        </w:rPr>
        <w:t>- актуализация у группы желания и стремления к активной продуктивной работе;</w:t>
      </w:r>
    </w:p>
    <w:p w:rsidR="000F2A7B" w:rsidRPr="00FA0600" w:rsidRDefault="000F2A7B" w:rsidP="00FA0600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0600">
        <w:rPr>
          <w:rFonts w:ascii="Times New Roman" w:hAnsi="Times New Roman" w:cs="Times New Roman"/>
          <w:sz w:val="28"/>
          <w:szCs w:val="28"/>
        </w:rPr>
        <w:t>Стимуляция личностного роста.</w:t>
      </w:r>
    </w:p>
    <w:p w:rsidR="000F2A7B" w:rsidRPr="00FA0600" w:rsidRDefault="000F2A7B" w:rsidP="00FA060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0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FA0600"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 w:rsidRPr="00FA0600">
        <w:rPr>
          <w:rFonts w:ascii="Times New Roman" w:hAnsi="Times New Roman" w:cs="Times New Roman"/>
          <w:sz w:val="28"/>
          <w:szCs w:val="28"/>
        </w:rPr>
        <w:t xml:space="preserve"> ЗУНов</w:t>
      </w:r>
      <w:r w:rsidRPr="00FA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838" w:rsidRPr="00FA0600" w:rsidRDefault="008C2838" w:rsidP="00FA0600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1C5" w:rsidRPr="00FA0600" w:rsidRDefault="005D51C5" w:rsidP="00FA0600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Результат деятельности педагогического колледжа – это качество образования выпускника, которое отражается </w:t>
      </w:r>
      <w:proofErr w:type="gramStart"/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D51C5" w:rsidRPr="00FA0600" w:rsidRDefault="005D51C5" w:rsidP="00FA0600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готовности к реализации федеральной и региональной образовательной политики в своей педагогической деятельности;</w:t>
      </w:r>
    </w:p>
    <w:p w:rsidR="005D51C5" w:rsidRPr="00FA0600" w:rsidRDefault="005D51C5" w:rsidP="00FA0600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понимании</w:t>
      </w:r>
      <w:proofErr w:type="gramEnd"/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актуальных проблем общего  и профессионального образования;</w:t>
      </w:r>
    </w:p>
    <w:p w:rsidR="005D51C5" w:rsidRPr="00FA0600" w:rsidRDefault="005D51C5" w:rsidP="00FA0600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7038"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конкурентоспособности</w:t>
      </w: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рынке образовательных услуг;</w:t>
      </w:r>
    </w:p>
    <w:p w:rsidR="005D51C5" w:rsidRPr="00FA0600" w:rsidRDefault="005D51C5" w:rsidP="00FA0600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творческой готовности к вхождению в образовательную систему;</w:t>
      </w:r>
    </w:p>
    <w:p w:rsidR="005D51C5" w:rsidRPr="00FA0600" w:rsidRDefault="005D51C5" w:rsidP="00FA0600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содержании</w:t>
      </w:r>
      <w:proofErr w:type="gramEnd"/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уровней образованности;</w:t>
      </w:r>
    </w:p>
    <w:p w:rsidR="005D51C5" w:rsidRPr="00FA0600" w:rsidRDefault="005D51C5" w:rsidP="00FA0600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-способности обеспечить</w:t>
      </w:r>
      <w:r w:rsidR="007B7038"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достаточный уровень образованности своих воспитанников.</w:t>
      </w:r>
    </w:p>
    <w:p w:rsidR="00CF2DA4" w:rsidRPr="00FA0600" w:rsidRDefault="005D51C5" w:rsidP="00FA0600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такого специалиста возможна при наличии определённой образовательной системы и соответствующей ей организации процесса профессиональной подготовки студентов</w:t>
      </w:r>
      <w:r w:rsidR="005C0E18"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B7443"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педагогическом колледже проводится систематическая работа в данном направлении на всех уровнях: в процессе обучения и воспитания.</w:t>
      </w:r>
    </w:p>
    <w:p w:rsidR="00B97B9A" w:rsidRPr="00FA0600" w:rsidRDefault="00EB7443" w:rsidP="00FA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важно отметить, что </w:t>
      </w:r>
      <w:r w:rsidR="00F566A7"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подготовке конкурентоспособных специалистов </w:t>
      </w: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значение играет </w:t>
      </w:r>
      <w:r w:rsidR="00F566A7"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психологического сопровождения</w:t>
      </w: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566A7"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 и личностного развития студентов, осуществляемая психологической службой колледжа.</w:t>
      </w:r>
    </w:p>
    <w:p w:rsidR="003847D9" w:rsidRPr="00FA0600" w:rsidRDefault="00F566A7" w:rsidP="00FA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Главной целью психологической службы</w:t>
      </w: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является обеспечение психолого-педагогических условий, наиболее благоприятных для личностного развития каждого студента; а</w:t>
      </w:r>
      <w:r w:rsidR="00EB7443"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из задач является</w:t>
      </w: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психологическое сопровождение социального и личностного развития молодых людей, подготовка конкурентоспособных специалистов, способных эффективно решать профессиональные и личностные задачи.</w:t>
      </w:r>
      <w:r w:rsidR="00EB7443"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Именно эти цели прописаны в программе</w:t>
      </w:r>
      <w:r w:rsidR="00D94F08"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2838" w:rsidRPr="00FA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 коммуникативных умений и навыков общения у будущих специалистов», </w:t>
      </w:r>
      <w:r w:rsidR="00443A23"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реализуемой уже на протяжении 3 –х лет. </w:t>
      </w:r>
      <w:r w:rsidR="00D94F08"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задачи личностного и профессионального роста успешно решаются  в процессе сотрудничества с Центром содействия трудоустройству колледжа и зам. директора Галиной Анатольевной Никиточкиной.</w:t>
      </w:r>
      <w:r w:rsidR="003847D9"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47D9" w:rsidRPr="00FA0600" w:rsidRDefault="003847D9" w:rsidP="00FA0600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важнейших направлений деятельности психологической службы   и Центра содействия трудоустройству в колледже является оказание помощи выпускникам в процессе их профессионально-личностного  становления: в профессиональном и личностном самоопределении; подготовке к поиску работы, трудоустройству, социально-психологической адаптации к условиям профессиональной деятельности; в процессе профессиональной и личностной самореализации, развитие и совершенствование коммуникативных навыков.</w:t>
      </w:r>
    </w:p>
    <w:p w:rsidR="00F566A7" w:rsidRPr="00FA0600" w:rsidRDefault="003847D9" w:rsidP="00FA0600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566A7"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</w:t>
      </w:r>
      <w:r w:rsidR="00CF2DA4"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еское сопровождение </w:t>
      </w:r>
      <w:r w:rsidR="00F566A7"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направлено на развитие профессионального самосознания, компетентности, социального и профессионального интеллекта, эмоционально-волевой сферы, позитивного отношения к миру и себе, самостоятельности, автономности, уверенности в себе, профессионально-важных качеств; на разностороннее развитие, включающее: развитие творческого мышления, способности к получению и </w:t>
      </w:r>
      <w:r w:rsidR="00F566A7"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отбору необходимой информации, способность к мобильности, умение работать с людьми, устанавливать межличностные отношения, на формирование потребности в повышении своего образования и квалификации; должно опираться на идеи и технологии личностноразвивающего образования, основанных на внутренней свободе, творчестве, саморазвитии молодых людей.</w:t>
      </w:r>
    </w:p>
    <w:p w:rsidR="00D94F08" w:rsidRPr="00FA0600" w:rsidRDefault="00F566A7" w:rsidP="00FA0600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Факторами риска, оказывающими влияние на психическое развитие молодых людей, являются слабость </w:t>
      </w:r>
      <w:r w:rsidRPr="00FA0600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>саморегуляции</w:t>
      </w: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невыраженность собственных волевых установок, зависимость от ситуации, склонность к уходу от трудных ситуаций; эмоциональная неуравновешенность, </w:t>
      </w:r>
      <w:r w:rsidRPr="00FA0600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>импульсивность</w:t>
      </w:r>
      <w:r w:rsidR="00D94F08"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слабая учебная мотивация; низкая саморегуляция; боязнь аудитории. </w:t>
      </w:r>
    </w:p>
    <w:p w:rsidR="00F566A7" w:rsidRPr="00FA0600" w:rsidRDefault="00F566A7" w:rsidP="00FA0600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</w:t>
      </w:r>
      <w:r w:rsidR="00D94F08"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гоприятны</w:t>
      </w:r>
      <w:r w:rsidR="005C0E18"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94F08"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факторы это - </w:t>
      </w: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 принимать альтернативные точки зрения, умение вставать на точку зрения другого человека; способность безоценочного отношения к действиям другого; готовность к изменению форм поведения; личностная рефлексия; положительная самооценка; сознательное принятие нравственных категорий как механизмов регуляции взаимоотношений.</w:t>
      </w:r>
    </w:p>
    <w:p w:rsidR="003847D9" w:rsidRPr="00FA0600" w:rsidRDefault="00F566A7" w:rsidP="00FA0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направления работы педагога-психолога - психологическая диагностика, психологическое консультирование, просвещение, коррекция и развитие личности - тесно взаимосвязаны. </w:t>
      </w:r>
    </w:p>
    <w:p w:rsidR="00F566A7" w:rsidRPr="00FA0600" w:rsidRDefault="00F566A7" w:rsidP="00FA0600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6A7" w:rsidRPr="00FA0600" w:rsidRDefault="00F566A7" w:rsidP="00FA0600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Психологическое консультирование</w:t>
      </w: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включает диагностические </w:t>
      </w:r>
      <w:proofErr w:type="gramStart"/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proofErr w:type="gramEnd"/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психотерапевтическое воздействие. Учебные занятия по психологическим дисциплинам являются комплексной работой педагога-психолога со студентами, включающей как информирование, так и развитие личностных особенностей.</w:t>
      </w:r>
    </w:p>
    <w:p w:rsidR="00F566A7" w:rsidRPr="00FA0600" w:rsidRDefault="00F566A7" w:rsidP="00FA0600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деятельности </w:t>
      </w:r>
      <w:r w:rsidR="00CF2DA4"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студентами  мы используем</w:t>
      </w: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активные методы обучения психологическому знанию, предполагающих активность молодых людей, высокую степень их вовлеченности в образовательный процесс, умение самостоятельно выстраивать решения конструктивного взаимодействия.</w:t>
      </w:r>
    </w:p>
    <w:p w:rsidR="00F566A7" w:rsidRPr="00FA0600" w:rsidRDefault="00F566A7" w:rsidP="00FA0600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эффективных форм оказания психологической поддержки выпускникам колледжа является консультативная беседа, во время которой педагог-психолог может повысить общую психологическую грамотность молодого человека, помочь изменить поведенческие стереотипы, мешающие оптимальному взаимодействию с окружающими, определить направления дальнейшего развития.</w:t>
      </w:r>
    </w:p>
    <w:p w:rsidR="003847D9" w:rsidRPr="00FA0600" w:rsidRDefault="00F566A7" w:rsidP="00FA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Эффективными методами развития адаптивных</w:t>
      </w:r>
      <w:r w:rsidR="00CF2DA4"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коммуникативных </w:t>
      </w: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способностей являются социально-психологический </w:t>
      </w:r>
      <w:r w:rsidRPr="00FA0600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>тренинг</w:t>
      </w:r>
      <w:r w:rsidR="00443A23" w:rsidRPr="00FA0600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 xml:space="preserve"> и тренинговые занятия</w:t>
      </w: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ролевые и деловые игры, группы личностного роста. Моделирование жизненных ситуации способствуют формированию ряда психологических новообразований. У молодых людей возникает осмысление собственных переживаний в затруднительных ситуациях межличностного и делового общения, на основе чего вырабатываются социально приемлемые и эффективные способы поведения, способствующие профессиональной адаптации. Важнейшей особенностью игровых форм обучения является их </w:t>
      </w: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естественность, проявление различных форм деятельности, возможности многостороннего проявления личности.</w:t>
      </w:r>
      <w:r w:rsidR="00443A23" w:rsidRPr="00FA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47D9" w:rsidRPr="00FA0600" w:rsidRDefault="003847D9" w:rsidP="00FA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443A23" w:rsidRPr="00FA060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такие мероприятия с выпуск</w:t>
      </w:r>
      <w:r w:rsidR="000F2A7B" w:rsidRPr="00FA060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группами</w:t>
      </w:r>
      <w:r w:rsidR="00443A23" w:rsidRPr="00FA0600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семинары с элементами тренинга «Имидж современного учителя»</w:t>
      </w:r>
      <w:r w:rsidR="007271FD" w:rsidRPr="00FA06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43A23" w:rsidRPr="00FA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 «Навыки эффективного общения»– каждый студент получил памятку-рекомендацию с се</w:t>
      </w:r>
      <w:r w:rsidR="007271FD" w:rsidRPr="00FA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кретами эффективного общения, </w:t>
      </w:r>
      <w:r w:rsidR="00443A23" w:rsidRPr="00FA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«Приём на работу – биржа труда»</w:t>
      </w:r>
      <w:r w:rsidR="007271FD" w:rsidRPr="00FA0600">
        <w:rPr>
          <w:rFonts w:ascii="Times New Roman" w:eastAsia="Times New Roman" w:hAnsi="Times New Roman" w:cs="Times New Roman"/>
          <w:sz w:val="28"/>
          <w:szCs w:val="28"/>
          <w:lang w:eastAsia="ru-RU"/>
        </w:rPr>
        <w:t>; «Как написать резюме и пройти собеседование»; т</w:t>
      </w:r>
      <w:r w:rsidR="00443A23" w:rsidRPr="00FA06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ренинги «Успех в профессиональной деятельности, «</w:t>
      </w:r>
      <w:r w:rsidR="007271FD" w:rsidRPr="00FA06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Самопрезентация», «Саморегуляция и снятие эмоционального напряжения», «Мир моими глазами»,</w:t>
      </w:r>
      <w:r w:rsidR="007271FD" w:rsidRPr="00FA0600">
        <w:rPr>
          <w:rFonts w:ascii="Times New Roman" w:hAnsi="Times New Roman" w:cs="Times New Roman"/>
          <w:sz w:val="28"/>
          <w:szCs w:val="28"/>
        </w:rPr>
        <w:t xml:space="preserve"> Тренинг личностного роста</w:t>
      </w:r>
      <w:r w:rsidR="007271FD" w:rsidRPr="00FA06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7271FD" w:rsidRPr="00FA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тренинговые занятия «Личность как самоценность в процессе общения», «Я хочу общаться!», «</w:t>
      </w:r>
      <w:r w:rsidR="007271FD" w:rsidRPr="00FA0600">
        <w:rPr>
          <w:rFonts w:ascii="Times New Roman" w:hAnsi="Times New Roman" w:cs="Times New Roman"/>
          <w:sz w:val="28"/>
          <w:szCs w:val="28"/>
        </w:rPr>
        <w:t>Барьеры в общении и их преодоление»</w:t>
      </w:r>
      <w:r w:rsidR="007271FD" w:rsidRPr="00FA0600">
        <w:rPr>
          <w:rFonts w:ascii="Times New Roman" w:eastAsia="Times New Roman" w:hAnsi="Times New Roman" w:cs="Times New Roman"/>
          <w:sz w:val="28"/>
          <w:szCs w:val="28"/>
          <w:lang w:eastAsia="ru-RU"/>
        </w:rPr>
        <w:t>; лекции - рекомендации</w:t>
      </w:r>
      <w:r w:rsidR="00443A23" w:rsidRPr="00FA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к экзаменам и защите К.Р. и</w:t>
      </w:r>
      <w:r w:rsidR="007271FD" w:rsidRPr="00FA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ВКР. </w:t>
      </w:r>
    </w:p>
    <w:p w:rsidR="00443A23" w:rsidRPr="00FA0600" w:rsidRDefault="003847D9" w:rsidP="00FA0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271FD" w:rsidRPr="00FA0600">
        <w:rPr>
          <w:rFonts w:ascii="Times New Roman" w:hAnsi="Times New Roman" w:cs="Times New Roman"/>
          <w:sz w:val="28"/>
          <w:szCs w:val="28"/>
        </w:rPr>
        <w:t>Разработаны рекомендации, которые помогут выпускникам в их практической педагогической деятельности: «Имидж педагога», «Как составить резюме?», «Моё первое собеседован</w:t>
      </w:r>
      <w:r w:rsidRPr="00FA0600">
        <w:rPr>
          <w:rFonts w:ascii="Times New Roman" w:hAnsi="Times New Roman" w:cs="Times New Roman"/>
          <w:sz w:val="28"/>
          <w:szCs w:val="28"/>
        </w:rPr>
        <w:t>ие», «Правила саморегуляции», «К</w:t>
      </w:r>
      <w:r w:rsidR="007271FD" w:rsidRPr="00FA0600">
        <w:rPr>
          <w:rFonts w:ascii="Times New Roman" w:hAnsi="Times New Roman" w:cs="Times New Roman"/>
          <w:sz w:val="28"/>
          <w:szCs w:val="28"/>
        </w:rPr>
        <w:t>ак подготовиться и сдать экзамены?».</w:t>
      </w:r>
    </w:p>
    <w:p w:rsidR="003847D9" w:rsidRPr="00FA0600" w:rsidRDefault="003847D9" w:rsidP="00FA0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Психодиагностика</w:t>
      </w: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может носить стимулирующий, развивающий и даже коррекционный характер. </w:t>
      </w:r>
      <w:proofErr w:type="gramStart"/>
      <w:r w:rsidRPr="00FA0600">
        <w:rPr>
          <w:rFonts w:ascii="Times New Roman" w:hAnsi="Times New Roman" w:cs="Times New Roman"/>
          <w:sz w:val="28"/>
          <w:szCs w:val="28"/>
        </w:rPr>
        <w:t>Кроме плановой диагностики проводится диагностическая работа по запросу заместителей директора, заведующих отделениями,  классных руководителей, воспитателей общежития, преподавателей, родителей, самих студентов, по различным сферам (личностная, эмоционально-волевая, познавательная и т.д.).</w:t>
      </w:r>
      <w:proofErr w:type="gramEnd"/>
      <w:r w:rsidRPr="00FA0600">
        <w:rPr>
          <w:rFonts w:ascii="Times New Roman" w:hAnsi="Times New Roman" w:cs="Times New Roman"/>
          <w:sz w:val="28"/>
          <w:szCs w:val="28"/>
        </w:rPr>
        <w:t xml:space="preserve"> В соответствии с полученными результатами и строится </w:t>
      </w:r>
      <w:proofErr w:type="gramStart"/>
      <w:r w:rsidRPr="00FA0600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FA0600">
        <w:rPr>
          <w:rFonts w:ascii="Times New Roman" w:hAnsi="Times New Roman" w:cs="Times New Roman"/>
          <w:sz w:val="28"/>
          <w:szCs w:val="28"/>
        </w:rPr>
        <w:t xml:space="preserve"> и выбираются формы психолого-педагогического сопровождения и развития студентов.</w:t>
      </w:r>
    </w:p>
    <w:p w:rsidR="008C2838" w:rsidRPr="00FA0600" w:rsidRDefault="003847D9" w:rsidP="00FA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Именно при помощи методов психодиагностики было проведено исследование и </w:t>
      </w:r>
      <w:r w:rsidR="00FE5A09" w:rsidRPr="00FA06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дан </w:t>
      </w:r>
      <w:r w:rsidRPr="00FA06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сравнительный анализ</w:t>
      </w:r>
      <w:r w:rsidR="00FE5A09" w:rsidRPr="00FA06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развития адаптивных и коммуникативных способностей выпускников колледжа на протяжении 3- х, т</w:t>
      </w:r>
      <w:proofErr w:type="gramStart"/>
      <w:r w:rsidR="00FE5A09" w:rsidRPr="00FA06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.е</w:t>
      </w:r>
      <w:proofErr w:type="gramEnd"/>
      <w:r w:rsidR="00FE5A09" w:rsidRPr="00FA06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за время систематической работы по программе </w:t>
      </w:r>
      <w:r w:rsidR="008C2838" w:rsidRPr="00FA0600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 коммуникативных умений и навыков общения у будущих специалистов».</w:t>
      </w:r>
    </w:p>
    <w:p w:rsidR="00BA2A69" w:rsidRPr="00FA0600" w:rsidRDefault="00FE5A09" w:rsidP="00FA0600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A06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и плана работы в рамках Центра содействия трудоустройству. </w:t>
      </w:r>
    </w:p>
    <w:p w:rsidR="00F566A7" w:rsidRPr="00FA0600" w:rsidRDefault="00FE5A09" w:rsidP="00FA0600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Использовался тест Ряховского  на коммуникацию и м</w:t>
      </w:r>
      <w:r w:rsidR="00F566A7"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етодика «Социально-психологическая адаптация» К.Роджерса и Р.Даймонд (СПА).</w:t>
      </w:r>
    </w:p>
    <w:p w:rsidR="00F566A7" w:rsidRPr="00FA0600" w:rsidRDefault="00FE5A09" w:rsidP="00FA0600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566A7"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етодика </w:t>
      </w: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 </w:t>
      </w:r>
      <w:r w:rsidR="00F566A7"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выбрана, поскольку она дает многогранную информацию о личностных особенностях выпускников, способствующих социально-псих</w:t>
      </w: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ологической адаптации. П</w:t>
      </w:r>
      <w:r w:rsidR="00F566A7"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озволяет выявить адаптационные возможности выпускников колледжа к новым производственным условиям и </w:t>
      </w:r>
      <w:r w:rsidR="00AB0F46"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трудовому коллектив</w:t>
      </w:r>
      <w:r w:rsidR="00BF4F8E"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B0F46"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практике)</w:t>
      </w: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566A7"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ее помощью можно оценить уровень сформированности следующих показателей: </w:t>
      </w:r>
      <w:r w:rsidR="00F566A7" w:rsidRPr="00FA0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адаптивность, </w:t>
      </w:r>
      <w:r w:rsidR="00F566A7" w:rsidRPr="00FA0600">
        <w:rPr>
          <w:rFonts w:ascii="Times New Roman" w:eastAsia="Times New Roman" w:hAnsi="Times New Roman" w:cs="Times New Roman"/>
          <w:b/>
          <w:color w:val="4682B4"/>
          <w:sz w:val="28"/>
          <w:szCs w:val="28"/>
          <w:lang w:eastAsia="ru-RU"/>
        </w:rPr>
        <w:t>самоприятие</w:t>
      </w:r>
      <w:r w:rsidR="00F566A7" w:rsidRPr="00FA0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принятие других, эмоциональных комфорт, </w:t>
      </w:r>
      <w:r w:rsidR="00F566A7" w:rsidRPr="00FA0600">
        <w:rPr>
          <w:rFonts w:ascii="Times New Roman" w:eastAsia="Times New Roman" w:hAnsi="Times New Roman" w:cs="Times New Roman"/>
          <w:b/>
          <w:color w:val="4682B4"/>
          <w:sz w:val="28"/>
          <w:szCs w:val="28"/>
          <w:lang w:eastAsia="ru-RU"/>
        </w:rPr>
        <w:t>интернальность</w:t>
      </w:r>
      <w:r w:rsidR="00F566A7" w:rsidRPr="00FA0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(локус-контроль), стремление к доминированию</w:t>
      </w:r>
      <w:r w:rsidR="00F566A7"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Выбранная методика является широко используемой в процессе психодиагностики.</w:t>
      </w:r>
    </w:p>
    <w:p w:rsidR="00FE5A09" w:rsidRPr="00FA0600" w:rsidRDefault="00FE5A09" w:rsidP="00FA0600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тест Ряховского использовался в дополнение к методике СПА,  для сравнения результативности раб</w:t>
      </w:r>
      <w:r w:rsidR="00BF4F8E"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оты </w:t>
      </w:r>
      <w:r w:rsidR="00BF4F8E" w:rsidRPr="00FA0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развитию и совершенствова</w:t>
      </w:r>
      <w:r w:rsidR="007C7122" w:rsidRPr="00FA0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нию </w:t>
      </w:r>
      <w:r w:rsidR="00BF4F8E" w:rsidRPr="00FA0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коммуникативных </w:t>
      </w:r>
      <w:r w:rsidR="007C7122" w:rsidRPr="00FA0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умений</w:t>
      </w:r>
      <w:r w:rsidRPr="00FA0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</w:t>
      </w:r>
      <w:r w:rsidR="00BF4F8E"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исследованы выпускные группы всех отделений колледжа:</w:t>
      </w:r>
    </w:p>
    <w:p w:rsidR="00FE5A09" w:rsidRPr="00FA0600" w:rsidRDefault="00BF4F8E" w:rsidP="00FA0600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2011-20</w:t>
      </w:r>
      <w:r w:rsidR="00FE5A09"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уч. год-</w:t>
      </w: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038"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35, </w:t>
      </w: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41, 44, 47, 56, 59</w:t>
      </w:r>
    </w:p>
    <w:p w:rsidR="00FE5A09" w:rsidRPr="00FA0600" w:rsidRDefault="00FE5A09" w:rsidP="00FA0600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2012-2013 уч. год-</w:t>
      </w:r>
      <w:r w:rsidR="00BF4F8E"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41, 44, 47, 56, 59</w:t>
      </w:r>
    </w:p>
    <w:p w:rsidR="00FE5A09" w:rsidRPr="00FA0600" w:rsidRDefault="00FE5A09" w:rsidP="00FA0600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2013-2014 уч. год-</w:t>
      </w:r>
      <w:r w:rsidR="00BF4F8E"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41, 44, 47, 56, 59.</w:t>
      </w:r>
    </w:p>
    <w:p w:rsidR="007A3629" w:rsidRPr="00FA0600" w:rsidRDefault="00F566A7" w:rsidP="00FA0600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Нами была поставлена задача </w:t>
      </w:r>
      <w:proofErr w:type="gramStart"/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исследовать</w:t>
      </w:r>
      <w:proofErr w:type="gramEnd"/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психологические особенности профессиональной адаптации выпускников колледжа и </w:t>
      </w:r>
      <w:r w:rsidR="00BF4F8E"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коммуникативных способностей для того, что бы </w:t>
      </w: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прог</w:t>
      </w:r>
      <w:r w:rsidR="00BF4F8E"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рамму развития</w:t>
      </w:r>
      <w:r w:rsidR="007C7122"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F8E"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 компетенций</w:t>
      </w: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A3629"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66A7" w:rsidRPr="00FA0600" w:rsidRDefault="007B7038" w:rsidP="00FA0600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566A7"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 были установлены главные составляющие профессионально-личностного становления выпускников колледжа: профессиональное и личностное самоопределение;</w:t>
      </w:r>
      <w:r w:rsidR="007C7122"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6A7"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социально-психологическая адаптация к условиям профессиональной деятельности; возможности профессионального и личностного развития. </w:t>
      </w:r>
      <w:proofErr w:type="gramStart"/>
      <w:r w:rsidR="00F566A7"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выделили показатели профессионально-личностного становления выпускников, которые могут быть выявлены и развиты в результате проведенных исследований: сформированная ценностно-смысловая структура, сформированность актуальных и перспективных профессиональных намерений, уровень социально-психологической адаптации, уровень развития познавательных процессов, уровень доверия к себе относительно возможностей профессиональной самореализации.</w:t>
      </w:r>
      <w:proofErr w:type="gramEnd"/>
    </w:p>
    <w:p w:rsidR="00F566A7" w:rsidRPr="00FA0600" w:rsidRDefault="00F566A7" w:rsidP="00FA0600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установлено, что адаптивные способности выпускников колледжа являются комплексом взаимосвязанных личностных особенностей, способствующих профессионально-личностному становлению и позволяющие прогнозировать степень адаптированности выпускников к условиям профессиональной деятельности. </w:t>
      </w:r>
      <w:proofErr w:type="gramStart"/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профессиональноличностного становления выпускников, т.е. для успешного трудоустройства, адаптации и профессионального развития необходимы следующие личностные особенности: физическое и психическое здоровье, обуславливающее трудоспособность; профессиональная подготовленность, обуславливающая успешность профессиональной деятельности; личностные качества и способности, присущие зрелой личности: активность, высокая мотивация, коммуникативные способности, адаптивность, способность к творческому решению задач;</w:t>
      </w:r>
      <w:proofErr w:type="gramEnd"/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внутренний потенциал, который заключается в сформированности ценностно-смысловой структуры личности, стремлении к профессиональному росту и волевой регуляции.</w:t>
      </w:r>
    </w:p>
    <w:p w:rsidR="00F566A7" w:rsidRPr="00FA0600" w:rsidRDefault="00F566A7" w:rsidP="00FA0600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Индивидуально-психологическими особенностями, влияющими на возможности адаптации, являются сформированная ценностно-смысловая структура, волевая регуляция, учебная и профессиональная мотивация, интеллектуальные способности, эмоциональная устойчивость. Важнейшими личностными качествами, определяющими профессиональную адаптацию выпускников, являются целеустремленность, активность, самостоятельность, адекватная самооценка, высокий уровень доверия к себе, доброжелательность, ответственность. К адаптивным способностям можно отнести ряд общих способностей: профессиональную подготовленность, способность к самоорганизации и самоконтролю, способность к обучению, коммуникативные </w:t>
      </w: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способности, навыки делового общения, способность к творческому решению задач.</w:t>
      </w:r>
    </w:p>
    <w:p w:rsidR="00F566A7" w:rsidRPr="00FA0600" w:rsidRDefault="007C7122" w:rsidP="00FA0600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3</w:t>
      </w:r>
      <w:r w:rsidR="00F566A7"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нами осуществлялось психологическое сопровождение социального и личностного развития выпускников </w:t>
      </w:r>
      <w:r w:rsidR="00BA2A69"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колледжа </w:t>
      </w:r>
      <w:r w:rsidR="00F566A7"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основным направлениям деятельности психологической службы: психологическое просвещение, консультирование, психодиагностика, </w:t>
      </w:r>
      <w:r w:rsidR="00F566A7" w:rsidRPr="00FA0600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>психокоррекция</w:t>
      </w:r>
      <w:r w:rsidR="00F566A7"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развитие личности. Были подобраны и разработаны психодиагностические методики, выявлены личностные особенности выпускников; выявлены категории студентов, для которых целесообразно проведение коррекции определенных личностных особенностей; определены приоритетные задачи работы педагога-психолога с выпускниками; разработана и внедрена программа по развитию </w:t>
      </w:r>
      <w:r w:rsidR="00BA2A69"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коммуникативных и </w:t>
      </w:r>
      <w:r w:rsidR="00F566A7"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адаптивных способностей выпускников.</w:t>
      </w:r>
    </w:p>
    <w:p w:rsidR="00F566A7" w:rsidRPr="00FA0600" w:rsidRDefault="00F566A7" w:rsidP="00FA0600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Важнейшими факторами социально-психологической адаптации выпускников колледжа, определяющими в целом профессиональную адаптацию, являются: 1) внутренний локус-контроль, проявляющийся в способности к самоорганизации и самоконтролю, воле, активности, ответственности, самостоятельности, добросовестности; 2) доверие к себе в профессиональной деятельности, предполагающее уверенность в возможностях профессиональной самореализации и готовность к активным действиям в процессе профессионального развития; </w:t>
      </w:r>
      <w:proofErr w:type="gramStart"/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адекватная самооценка, включающая как принятие себя или высокую самооценку, так и принятием других; 4) доверие выпускников к своим способностям выстраивать взаимоотношения с подчиненными, проявляющееся в доброжелательности, коммуникативных способностях, навыках делового общения; 5) стремление к доминированию, желание увеличить свое влияние на окружающих, отражающееся в особенностях взаимодействия; 6) доверие к своим интеллектуальным способностям, обуславливающим успешность выполнения интеллектуальных задач;</w:t>
      </w:r>
      <w:proofErr w:type="gramEnd"/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7) эмоциональный комфорт или благоприятное эмоциональное состояние, предполагающее эмоциональную устойчивость и позитивную жизненную установку.</w:t>
      </w:r>
    </w:p>
    <w:p w:rsidR="005C0E18" w:rsidRPr="00FA0600" w:rsidRDefault="00F566A7" w:rsidP="00FA0600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A06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Проведенное исследование </w:t>
      </w:r>
      <w:proofErr w:type="gramStart"/>
      <w:r w:rsidRPr="00FA06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личностных изменений, произошедших у выпускников колледжа в результате реализации программы развития адаптивных способностей позволяет</w:t>
      </w:r>
      <w:proofErr w:type="gramEnd"/>
      <w:r w:rsidRPr="00FA06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сделать следующие выводы. Ни по одной из измеряемых личностных особенностей выпускников колледжа не наблюдались негативные изменения; либо они оставались прежними, либо происходило развитие определенного личностного качества. </w:t>
      </w:r>
    </w:p>
    <w:p w:rsidR="005C0E18" w:rsidRPr="00FA0600" w:rsidRDefault="00F566A7" w:rsidP="00FA0600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Были выявлены</w:t>
      </w: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статистически значимые изменения степени адаптивности выпускников, </w:t>
      </w:r>
      <w:r w:rsidRPr="00FA0600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>самоприятия</w:t>
      </w: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принятия других, интернальности, уровня развития избирательности и переключаемости внимания, логического мышления, уровня доверия к себе относительно профессиональной деятельности. </w:t>
      </w:r>
    </w:p>
    <w:p w:rsidR="00F566A7" w:rsidRPr="00FA0600" w:rsidRDefault="00F566A7" w:rsidP="00FA0600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Были обнаружены</w:t>
      </w: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незначительные </w:t>
      </w:r>
      <w:r w:rsidRPr="00FA0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увеличения показателей эмоционального комфорта, уровня доверия относительно интеллектуальной деятельности; умении строить взаимоотношения с </w:t>
      </w:r>
      <w:r w:rsidRPr="00FA0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подчиненными; в меньшей степени в умении строить взаимоотношения с друзьями, близкими и руководством.</w:t>
      </w:r>
    </w:p>
    <w:p w:rsidR="00F566A7" w:rsidRPr="00FA0600" w:rsidRDefault="00F566A7" w:rsidP="00FA0600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Увеличение показателей уровня доверия</w:t>
      </w: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себе относительно профессиональной деятельности свидетельствует о повышении позитивного отношение к возможностям своего профессионального становления и развития, готовности к активным действиям в процессе трудоустройства.</w:t>
      </w:r>
    </w:p>
    <w:p w:rsidR="005C0E18" w:rsidRPr="00FA0600" w:rsidRDefault="00F566A7" w:rsidP="00FA0600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Изменения показателей социально-психологической адаптации говорят о развитии коммуникативных навыков, умении взаимодействовать в группе, что в профессиональной деятельности отражается в деловом общении. </w:t>
      </w:r>
      <w:r w:rsidR="007C7122" w:rsidRPr="00FA0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подтверждение этому могут послужить данные теста Ряховского, которые показывают улучшение показателей </w:t>
      </w:r>
      <w:r w:rsidR="007B7038" w:rsidRPr="00FA0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 студентов, </w:t>
      </w:r>
      <w:r w:rsidR="00E20E00" w:rsidRPr="00FA0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имеющих высокий уровень коммуникативных навыков.</w:t>
      </w:r>
      <w:r w:rsidR="007C7122"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0E18"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5C0E18" w:rsidRPr="00FA0600" w:rsidRDefault="005C0E18" w:rsidP="00FA0600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6A7" w:rsidRPr="00FA0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Увеличение показателей </w:t>
      </w:r>
      <w:r w:rsidR="00F566A7" w:rsidRPr="00FA0600">
        <w:rPr>
          <w:rFonts w:ascii="Times New Roman" w:eastAsia="Times New Roman" w:hAnsi="Times New Roman" w:cs="Times New Roman"/>
          <w:b/>
          <w:color w:val="4682B4"/>
          <w:sz w:val="28"/>
          <w:szCs w:val="28"/>
          <w:lang w:eastAsia="ru-RU"/>
        </w:rPr>
        <w:t>интернальности</w:t>
      </w:r>
      <w:r w:rsidR="00F566A7" w:rsidRPr="00FA0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F566A7"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отражает развитие способностей к самоорганизации, что проявляется в целеполагания, активности и волевой регуляции в процессе построения профессиональной деятельности. </w:t>
      </w:r>
    </w:p>
    <w:p w:rsidR="00F566A7" w:rsidRPr="00FA0600" w:rsidRDefault="00F566A7" w:rsidP="00FA0600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Увеличение показателей самоприятия и принятия других</w:t>
      </w: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свидетельствует о формировании адекватной самооценки, сочетающей уверенность в себе и доброжелательность к окружающим. На улучшение эмоционального комфорта выпускников повлияло формирование позитивной жизненной установки, эмоциональной устойчивости, и развитие коммуникативных навыков, осуществляемые при реализации разработанной программы.</w:t>
      </w:r>
    </w:p>
    <w:p w:rsidR="005C0E18" w:rsidRPr="00FA0600" w:rsidRDefault="00F566A7" w:rsidP="00FA0600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Увеличение показателей доверия </w:t>
      </w:r>
      <w:proofErr w:type="gramStart"/>
      <w:r w:rsidRPr="00FA0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  <w:r w:rsidRPr="00FA0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FA0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своим</w:t>
      </w:r>
      <w:proofErr w:type="gramEnd"/>
      <w:r w:rsidRPr="00FA0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интеллектуальным способностям</w:t>
      </w: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логического мышления, избирательности и переключаемости внимания было обусловлено как деятельностью педагога-психол</w:t>
      </w:r>
      <w:r w:rsidR="007A3629"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ога, так и в процессом обучения в целом.</w:t>
      </w: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66A7" w:rsidRPr="00FA0600" w:rsidRDefault="00F566A7" w:rsidP="00FA0600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Изменения показателей уровня доверия</w:t>
      </w: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умении строить взаимоотношения с подчиненными и руководством отражает развитие навыков делового общения. Для более эффективного формирования этих навыков, целесообразно дополнить разработанную программу практическими занятиями по деловому общению. Также были выявлено увеличение показателей уровня доверия выпускников к своим способностям </w:t>
      </w:r>
      <w:proofErr w:type="gramStart"/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выстраивать</w:t>
      </w:r>
      <w:proofErr w:type="gramEnd"/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межличностные взаимоотношения.</w:t>
      </w:r>
    </w:p>
    <w:p w:rsidR="00F566A7" w:rsidRPr="00FA0600" w:rsidRDefault="00F566A7" w:rsidP="00FA0600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Таким образом, результаты проведенного исследования </w:t>
      </w:r>
      <w:r w:rsidR="00BA2A69" w:rsidRPr="00FA0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говорят </w:t>
      </w:r>
      <w:r w:rsidRPr="00FA0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том</w:t>
      </w: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при комплексном психологическом сопровождении социального и личностного развития выпускников колледжа в процессе учебно-профессиональной деятельности необходимо учитывать их психологические особенности, которые детерминируют профессиональную адаптацию и обеспечивают развитие адаптивных</w:t>
      </w:r>
      <w:r w:rsidR="007A3629"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коммуникативных </w:t>
      </w: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способностей. При этом профессионально-личностное становление, а именно: процессы профессионального самоопределения, трудоустройства, социально-психологическая адаптация, профессиональное развитие и самореализация, существенным образом зависят от уровня развития таких личностных особенностей как: способность к самоорганизации; адекватная самооценка; </w:t>
      </w: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доверие к себе в профессиональной деятельности; коммуникативные способности; эмоциональная устойчивость.</w:t>
      </w:r>
    </w:p>
    <w:p w:rsidR="00F566A7" w:rsidRPr="00FA0600" w:rsidRDefault="00F566A7" w:rsidP="00FA0600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 возможно совершенствование и дополнение разработанной программы по развитию</w:t>
      </w:r>
      <w:r w:rsidR="00BA2A69"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коммуникативных и </w:t>
      </w:r>
      <w:r w:rsidRPr="00FA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адаптивных способностей выпускников практическими занятиями по развитию навыков делового общения, упражнениями по развитию эмоциональной устойчивости и профессиональной мотивации.</w:t>
      </w:r>
    </w:p>
    <w:p w:rsidR="00F566A7" w:rsidRPr="00FA0600" w:rsidRDefault="00F566A7" w:rsidP="00FA06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600">
        <w:rPr>
          <w:color w:val="000000"/>
          <w:sz w:val="28"/>
          <w:szCs w:val="28"/>
        </w:rPr>
        <w:br/>
      </w:r>
      <w:proofErr w:type="gramStart"/>
      <w:r w:rsidR="00BA2A69" w:rsidRPr="00FA0600">
        <w:rPr>
          <w:b/>
          <w:sz w:val="28"/>
          <w:szCs w:val="28"/>
        </w:rPr>
        <w:t>Таким образом,</w:t>
      </w:r>
      <w:r w:rsidR="00BA2A69" w:rsidRPr="00FA0600">
        <w:rPr>
          <w:sz w:val="28"/>
          <w:szCs w:val="28"/>
        </w:rPr>
        <w:t xml:space="preserve"> психологическая служба педагогического колледжа оказывает содействие профессионально - личностному развитию студентов; осуществляет психологическое просвещение студентов, родителей, лиц их заменяющих, преподавателей, воспитателей и сотрудников колледжа; приводит в гармонию социально-психологический климата образовательного пространства колледжа; формирует у студентов стереотип здорового образа жизни; оказывает содействие социальной адаптации и повышению конкурентоспособ</w:t>
      </w:r>
      <w:r w:rsidR="004A6BFF" w:rsidRPr="00FA0600">
        <w:rPr>
          <w:sz w:val="28"/>
          <w:szCs w:val="28"/>
        </w:rPr>
        <w:t>ности  студентов на рынке труда</w:t>
      </w:r>
      <w:r w:rsidR="007B7038" w:rsidRPr="00FA0600">
        <w:rPr>
          <w:sz w:val="28"/>
          <w:szCs w:val="28"/>
        </w:rPr>
        <w:t>.</w:t>
      </w:r>
      <w:proofErr w:type="gramEnd"/>
    </w:p>
    <w:p w:rsidR="008C2838" w:rsidRPr="00FA0600" w:rsidRDefault="008C2838" w:rsidP="00FA06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600">
        <w:rPr>
          <w:sz w:val="28"/>
          <w:szCs w:val="28"/>
        </w:rPr>
        <w:t>Конечно, как и в любой деятельности, в формировании коммуникативной компетенции, непременно возникают трудности. Важно преодолевать их, методом "проб и ошибок" добиваться желаемой цели. Но сегодня самая большая задача состоит в том, чтобы как можно больше преподавателей включали в программу учебно-воспитательного процесса мероприятия по развитию коммуникативной культуры, у молодого поколения. Необходимо стимулирование молодежи в этой сфере: создание условий для проявления и развития способностей, для возмож</w:t>
      </w:r>
      <w:r w:rsidR="00CE0D71" w:rsidRPr="00FA0600">
        <w:rPr>
          <w:sz w:val="28"/>
          <w:szCs w:val="28"/>
        </w:rPr>
        <w:t xml:space="preserve">ности делать правильные выборы. </w:t>
      </w:r>
      <w:r w:rsidR="00C8530C" w:rsidRPr="00FA0600">
        <w:rPr>
          <w:sz w:val="28"/>
          <w:szCs w:val="28"/>
        </w:rPr>
        <w:t xml:space="preserve">Ведь только так - все вместе – </w:t>
      </w:r>
      <w:r w:rsidRPr="00FA0600">
        <w:rPr>
          <w:sz w:val="28"/>
          <w:szCs w:val="28"/>
        </w:rPr>
        <w:t>мы сможем сд</w:t>
      </w:r>
      <w:r w:rsidR="00CE0D71" w:rsidRPr="00FA0600">
        <w:rPr>
          <w:sz w:val="28"/>
          <w:szCs w:val="28"/>
        </w:rPr>
        <w:t xml:space="preserve">елать наше общество полноценным </w:t>
      </w:r>
      <w:r w:rsidRPr="00FA0600">
        <w:rPr>
          <w:sz w:val="28"/>
          <w:szCs w:val="28"/>
        </w:rPr>
        <w:t xml:space="preserve">и развитым. </w:t>
      </w:r>
      <w:r w:rsidRPr="00FA0600">
        <w:rPr>
          <w:sz w:val="28"/>
          <w:szCs w:val="28"/>
        </w:rPr>
        <w:br/>
      </w:r>
    </w:p>
    <w:sectPr w:rsidR="008C2838" w:rsidRPr="00FA0600" w:rsidSect="00FA06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65229"/>
    <w:multiLevelType w:val="hybridMultilevel"/>
    <w:tmpl w:val="8A382736"/>
    <w:lvl w:ilvl="0" w:tplc="C27208D2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  <w:b/>
      </w:rPr>
    </w:lvl>
    <w:lvl w:ilvl="1" w:tplc="4030D66A">
      <w:numFmt w:val="none"/>
      <w:lvlText w:val=""/>
      <w:lvlJc w:val="left"/>
      <w:pPr>
        <w:tabs>
          <w:tab w:val="num" w:pos="360"/>
        </w:tabs>
      </w:pPr>
    </w:lvl>
    <w:lvl w:ilvl="2" w:tplc="2510202E">
      <w:numFmt w:val="none"/>
      <w:lvlText w:val=""/>
      <w:lvlJc w:val="left"/>
      <w:pPr>
        <w:tabs>
          <w:tab w:val="num" w:pos="360"/>
        </w:tabs>
      </w:pPr>
    </w:lvl>
    <w:lvl w:ilvl="3" w:tplc="CCD20FB0">
      <w:numFmt w:val="none"/>
      <w:lvlText w:val=""/>
      <w:lvlJc w:val="left"/>
      <w:pPr>
        <w:tabs>
          <w:tab w:val="num" w:pos="360"/>
        </w:tabs>
      </w:pPr>
    </w:lvl>
    <w:lvl w:ilvl="4" w:tplc="1CF8A5F8">
      <w:numFmt w:val="none"/>
      <w:lvlText w:val=""/>
      <w:lvlJc w:val="left"/>
      <w:pPr>
        <w:tabs>
          <w:tab w:val="num" w:pos="360"/>
        </w:tabs>
      </w:pPr>
    </w:lvl>
    <w:lvl w:ilvl="5" w:tplc="BC20CC36">
      <w:numFmt w:val="none"/>
      <w:lvlText w:val=""/>
      <w:lvlJc w:val="left"/>
      <w:pPr>
        <w:tabs>
          <w:tab w:val="num" w:pos="360"/>
        </w:tabs>
      </w:pPr>
    </w:lvl>
    <w:lvl w:ilvl="6" w:tplc="C55CD86A">
      <w:numFmt w:val="none"/>
      <w:lvlText w:val=""/>
      <w:lvlJc w:val="left"/>
      <w:pPr>
        <w:tabs>
          <w:tab w:val="num" w:pos="360"/>
        </w:tabs>
      </w:pPr>
    </w:lvl>
    <w:lvl w:ilvl="7" w:tplc="D924D972">
      <w:numFmt w:val="none"/>
      <w:lvlText w:val=""/>
      <w:lvlJc w:val="left"/>
      <w:pPr>
        <w:tabs>
          <w:tab w:val="num" w:pos="360"/>
        </w:tabs>
      </w:pPr>
    </w:lvl>
    <w:lvl w:ilvl="8" w:tplc="A538DD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6A7"/>
    <w:rsid w:val="00070CE4"/>
    <w:rsid w:val="000F2A7B"/>
    <w:rsid w:val="00356831"/>
    <w:rsid w:val="003847D9"/>
    <w:rsid w:val="00443A23"/>
    <w:rsid w:val="004A6BFF"/>
    <w:rsid w:val="005C0E18"/>
    <w:rsid w:val="005D51C5"/>
    <w:rsid w:val="00624B25"/>
    <w:rsid w:val="007271FD"/>
    <w:rsid w:val="007A3629"/>
    <w:rsid w:val="007B7038"/>
    <w:rsid w:val="007C7122"/>
    <w:rsid w:val="007D4ACB"/>
    <w:rsid w:val="007D63D8"/>
    <w:rsid w:val="008C2838"/>
    <w:rsid w:val="008E4B7C"/>
    <w:rsid w:val="009E0581"/>
    <w:rsid w:val="00AB0F46"/>
    <w:rsid w:val="00B97B9A"/>
    <w:rsid w:val="00BA2A69"/>
    <w:rsid w:val="00BF4F8E"/>
    <w:rsid w:val="00C8530C"/>
    <w:rsid w:val="00CE0D71"/>
    <w:rsid w:val="00CF2DA4"/>
    <w:rsid w:val="00D52241"/>
    <w:rsid w:val="00D94F08"/>
    <w:rsid w:val="00DE60CC"/>
    <w:rsid w:val="00E20E00"/>
    <w:rsid w:val="00EB7443"/>
    <w:rsid w:val="00F105E4"/>
    <w:rsid w:val="00F566A7"/>
    <w:rsid w:val="00FA0600"/>
    <w:rsid w:val="00FE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0F2A7B"/>
    <w:pPr>
      <w:shd w:val="clear" w:color="auto" w:fill="FFFFFF"/>
      <w:tabs>
        <w:tab w:val="left" w:pos="1260"/>
      </w:tabs>
      <w:spacing w:after="0" w:line="360" w:lineRule="auto"/>
      <w:ind w:left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F2A7B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0F2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3020</Words>
  <Characters>17219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13</cp:revision>
  <cp:lastPrinted>2014-05-20T17:54:00Z</cp:lastPrinted>
  <dcterms:created xsi:type="dcterms:W3CDTF">2014-04-25T18:34:00Z</dcterms:created>
  <dcterms:modified xsi:type="dcterms:W3CDTF">2017-01-29T19:55:00Z</dcterms:modified>
</cp:coreProperties>
</file>