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C8" w:rsidRDefault="00660BC8" w:rsidP="00660BC8">
      <w:pPr>
        <w:pStyle w:val="a3"/>
        <w:shd w:val="clear" w:color="auto" w:fill="FFFFFF"/>
        <w:spacing w:before="0" w:beforeAutospacing="0" w:after="0" w:afterAutospacing="0" w:line="300" w:lineRule="atLeast"/>
        <w:ind w:left="2832" w:right="141" w:firstLine="708"/>
        <w:jc w:val="right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Творческое эссе воспитателя                                                              </w:t>
      </w:r>
    </w:p>
    <w:p w:rsidR="00660BC8" w:rsidRDefault="00660BC8" w:rsidP="00660BC8">
      <w:pPr>
        <w:pStyle w:val="a3"/>
        <w:shd w:val="clear" w:color="auto" w:fill="FFFFFF"/>
        <w:spacing w:before="0" w:beforeAutospacing="0" w:after="0" w:afterAutospacing="0" w:line="300" w:lineRule="atLeast"/>
        <w:ind w:left="2832" w:right="141" w:firstLine="708"/>
        <w:jc w:val="right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МКДОУ детского сада «Сказка» </w:t>
      </w:r>
    </w:p>
    <w:p w:rsidR="00660BC8" w:rsidRDefault="00660BC8" w:rsidP="00660BC8">
      <w:pPr>
        <w:pStyle w:val="a3"/>
        <w:shd w:val="clear" w:color="auto" w:fill="FFFFFF"/>
        <w:spacing w:before="0" w:beforeAutospacing="0" w:after="0" w:afterAutospacing="0" w:line="300" w:lineRule="atLeast"/>
        <w:ind w:left="2832" w:right="141" w:firstLine="708"/>
        <w:jc w:val="right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Комбинированного вида </w:t>
      </w:r>
    </w:p>
    <w:p w:rsidR="00660BC8" w:rsidRDefault="00660BC8" w:rsidP="00660BC8">
      <w:pPr>
        <w:pStyle w:val="a3"/>
        <w:shd w:val="clear" w:color="auto" w:fill="FFFFFF"/>
        <w:spacing w:before="0" w:beforeAutospacing="0" w:after="0" w:afterAutospacing="0" w:line="300" w:lineRule="atLeast"/>
        <w:ind w:left="2832" w:right="141" w:firstLine="708"/>
        <w:jc w:val="right"/>
        <w:rPr>
          <w:iCs/>
          <w:color w:val="262626" w:themeColor="text1" w:themeTint="D9"/>
          <w:sz w:val="28"/>
          <w:szCs w:val="28"/>
        </w:rPr>
      </w:pPr>
      <w:proofErr w:type="spellStart"/>
      <w:r>
        <w:rPr>
          <w:iCs/>
          <w:color w:val="262626" w:themeColor="text1" w:themeTint="D9"/>
          <w:sz w:val="28"/>
          <w:szCs w:val="28"/>
        </w:rPr>
        <w:t>Купинского</w:t>
      </w:r>
      <w:proofErr w:type="spellEnd"/>
      <w:r>
        <w:rPr>
          <w:iCs/>
          <w:color w:val="262626" w:themeColor="text1" w:themeTint="D9"/>
          <w:sz w:val="28"/>
          <w:szCs w:val="28"/>
        </w:rPr>
        <w:t xml:space="preserve"> района</w:t>
      </w:r>
    </w:p>
    <w:p w:rsidR="00660BC8" w:rsidRDefault="00660BC8" w:rsidP="00660BC8">
      <w:pPr>
        <w:pStyle w:val="a3"/>
        <w:shd w:val="clear" w:color="auto" w:fill="FFFFFF"/>
        <w:spacing w:before="0" w:beforeAutospacing="0" w:after="0" w:afterAutospacing="0" w:line="300" w:lineRule="atLeast"/>
        <w:ind w:left="2832" w:right="141" w:firstLine="708"/>
        <w:jc w:val="right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Новосибирской области</w:t>
      </w:r>
    </w:p>
    <w:p w:rsidR="00660BC8" w:rsidRDefault="00660BC8" w:rsidP="00660BC8">
      <w:pPr>
        <w:pStyle w:val="a3"/>
        <w:shd w:val="clear" w:color="auto" w:fill="FFFFFF"/>
        <w:spacing w:before="0" w:beforeAutospacing="0" w:after="0" w:afterAutospacing="0" w:line="300" w:lineRule="atLeast"/>
        <w:ind w:left="2832" w:right="141" w:firstLine="708"/>
        <w:jc w:val="right"/>
        <w:rPr>
          <w:iCs/>
          <w:color w:val="262626" w:themeColor="text1" w:themeTint="D9"/>
          <w:sz w:val="28"/>
          <w:szCs w:val="28"/>
        </w:rPr>
      </w:pPr>
    </w:p>
    <w:p w:rsidR="004C1828" w:rsidRDefault="00306994" w:rsidP="00660BC8">
      <w:pPr>
        <w:pStyle w:val="a3"/>
        <w:shd w:val="clear" w:color="auto" w:fill="FFFFFF"/>
        <w:spacing w:before="0" w:beforeAutospacing="0" w:after="0" w:afterAutospacing="0" w:line="300" w:lineRule="atLeast"/>
        <w:ind w:left="2832" w:right="141" w:firstLine="708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«Воспитатель профессионал</w:t>
      </w:r>
      <w:r w:rsidR="00466A7A">
        <w:rPr>
          <w:iCs/>
          <w:color w:val="262626" w:themeColor="text1" w:themeTint="D9"/>
          <w:sz w:val="28"/>
          <w:szCs w:val="28"/>
        </w:rPr>
        <w:t>».</w:t>
      </w:r>
    </w:p>
    <w:p w:rsidR="004C1828" w:rsidRDefault="004C1828" w:rsidP="00660BC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rPr>
          <w:iCs/>
          <w:color w:val="262626" w:themeColor="text1" w:themeTint="D9"/>
          <w:sz w:val="28"/>
          <w:szCs w:val="28"/>
        </w:rPr>
      </w:pPr>
    </w:p>
    <w:p w:rsidR="004C1828" w:rsidRDefault="004C1828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Профессия воспитатель известна с давних времен. На сегодняшний день – это одна из самых известных и </w:t>
      </w:r>
      <w:r w:rsidR="0010467A">
        <w:rPr>
          <w:iCs/>
          <w:color w:val="262626" w:themeColor="text1" w:themeTint="D9"/>
          <w:sz w:val="28"/>
          <w:szCs w:val="28"/>
        </w:rPr>
        <w:t>значимых профессий, ведь заняты</w:t>
      </w:r>
      <w:r>
        <w:rPr>
          <w:iCs/>
          <w:color w:val="262626" w:themeColor="text1" w:themeTint="D9"/>
          <w:sz w:val="28"/>
          <w:szCs w:val="28"/>
        </w:rPr>
        <w:t xml:space="preserve">е родители не всегда могут посвятить достаточное количество времени своему малышу, а так же совершенствовать у него важные умения и навыки, подготовить к школе. Именно воспитатель научит вашего кроху самостоятельности, правилам поведения, </w:t>
      </w:r>
      <w:r w:rsidR="0010467A">
        <w:rPr>
          <w:iCs/>
          <w:color w:val="262626" w:themeColor="text1" w:themeTint="D9"/>
          <w:sz w:val="28"/>
          <w:szCs w:val="28"/>
        </w:rPr>
        <w:t>необходимым дошкольным знаниям. Воспитатель дошкольного образовательного учреждения – это даже не профессия, на мой взгляд – это настоящее призвание и ежедневный не легкий труд. Что бы стать</w:t>
      </w:r>
      <w:r w:rsidR="00267FCC">
        <w:rPr>
          <w:iCs/>
          <w:color w:val="262626" w:themeColor="text1" w:themeTint="D9"/>
          <w:sz w:val="28"/>
          <w:szCs w:val="28"/>
        </w:rPr>
        <w:t xml:space="preserve"> воспитателем надолго и всерьез</w:t>
      </w:r>
      <w:r w:rsidR="0010467A">
        <w:rPr>
          <w:iCs/>
          <w:color w:val="262626" w:themeColor="text1" w:themeTint="D9"/>
          <w:sz w:val="28"/>
          <w:szCs w:val="28"/>
        </w:rPr>
        <w:t>, нужно почувствовать</w:t>
      </w:r>
      <w:r w:rsidR="00267FCC">
        <w:rPr>
          <w:iCs/>
          <w:color w:val="262626" w:themeColor="text1" w:themeTint="D9"/>
          <w:sz w:val="28"/>
          <w:szCs w:val="28"/>
        </w:rPr>
        <w:t>,</w:t>
      </w:r>
      <w:r w:rsidR="0010467A">
        <w:rPr>
          <w:iCs/>
          <w:color w:val="262626" w:themeColor="text1" w:themeTint="D9"/>
          <w:sz w:val="28"/>
          <w:szCs w:val="28"/>
        </w:rPr>
        <w:t xml:space="preserve"> что педагогика</w:t>
      </w:r>
      <w:r w:rsidR="00466A7A">
        <w:rPr>
          <w:iCs/>
          <w:color w:val="262626" w:themeColor="text1" w:themeTint="D9"/>
          <w:sz w:val="28"/>
          <w:szCs w:val="28"/>
        </w:rPr>
        <w:t xml:space="preserve"> </w:t>
      </w:r>
      <w:r w:rsidR="0010467A">
        <w:rPr>
          <w:iCs/>
          <w:color w:val="262626" w:themeColor="text1" w:themeTint="D9"/>
          <w:sz w:val="28"/>
          <w:szCs w:val="28"/>
        </w:rPr>
        <w:t>-</w:t>
      </w:r>
      <w:r w:rsidR="00466A7A">
        <w:rPr>
          <w:iCs/>
          <w:color w:val="262626" w:themeColor="text1" w:themeTint="D9"/>
          <w:sz w:val="28"/>
          <w:szCs w:val="28"/>
        </w:rPr>
        <w:t xml:space="preserve"> </w:t>
      </w:r>
      <w:r w:rsidR="0010467A">
        <w:rPr>
          <w:iCs/>
          <w:color w:val="262626" w:themeColor="text1" w:themeTint="D9"/>
          <w:sz w:val="28"/>
          <w:szCs w:val="28"/>
        </w:rPr>
        <w:t>это дело всей вашей жизни.</w:t>
      </w:r>
    </w:p>
    <w:p w:rsidR="0010467A" w:rsidRDefault="00306994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Какой же он, воспитатель профессионал</w:t>
      </w:r>
      <w:r w:rsidR="003642B4">
        <w:rPr>
          <w:iCs/>
          <w:color w:val="262626" w:themeColor="text1" w:themeTint="D9"/>
          <w:sz w:val="28"/>
          <w:szCs w:val="28"/>
        </w:rPr>
        <w:t>?</w:t>
      </w:r>
    </w:p>
    <w:p w:rsidR="003642B4" w:rsidRDefault="003642B4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В.</w:t>
      </w:r>
      <w:r w:rsidR="003161B0">
        <w:rPr>
          <w:iCs/>
          <w:color w:val="262626" w:themeColor="text1" w:themeTint="D9"/>
          <w:sz w:val="28"/>
          <w:szCs w:val="28"/>
        </w:rPr>
        <w:t xml:space="preserve"> А. </w:t>
      </w:r>
      <w:r>
        <w:rPr>
          <w:iCs/>
          <w:color w:val="262626" w:themeColor="text1" w:themeTint="D9"/>
          <w:sz w:val="28"/>
          <w:szCs w:val="28"/>
        </w:rPr>
        <w:t>Сухомлинский считал, что настоящий воспитатель должен:</w:t>
      </w:r>
    </w:p>
    <w:p w:rsidR="003642B4" w:rsidRDefault="003642B4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любить детей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это самое главное</w:t>
      </w:r>
    </w:p>
    <w:p w:rsidR="003642B4" w:rsidRDefault="003642B4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заботиться о них</w:t>
      </w:r>
      <w:bookmarkStart w:id="0" w:name="_GoBack"/>
      <w:bookmarkEnd w:id="0"/>
    </w:p>
    <w:p w:rsidR="003642B4" w:rsidRDefault="003642B4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уважать личность каждого ребенка и верить в него</w:t>
      </w:r>
    </w:p>
    <w:p w:rsidR="003642B4" w:rsidRDefault="003642B4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знать душу каждого малыша</w:t>
      </w:r>
    </w:p>
    <w:p w:rsidR="00E81247" w:rsidRDefault="00E81247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трепетно относиться к детскому миру ребенка, его природе</w:t>
      </w:r>
    </w:p>
    <w:p w:rsidR="00E81247" w:rsidRDefault="00267FCC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 xml:space="preserve">- </w:t>
      </w:r>
      <w:r w:rsidR="00E81247">
        <w:rPr>
          <w:iCs/>
          <w:color w:val="262626" w:themeColor="text1" w:themeTint="D9"/>
          <w:sz w:val="28"/>
          <w:szCs w:val="28"/>
        </w:rPr>
        <w:t>оберегать и развивать чувство собственного достоинства малыша</w:t>
      </w:r>
    </w:p>
    <w:p w:rsidR="00E81247" w:rsidRDefault="00E81247" w:rsidP="004C1828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-</w:t>
      </w:r>
      <w:r w:rsidR="00267FCC">
        <w:rPr>
          <w:iCs/>
          <w:color w:val="262626" w:themeColor="text1" w:themeTint="D9"/>
          <w:sz w:val="28"/>
          <w:szCs w:val="28"/>
        </w:rPr>
        <w:t xml:space="preserve"> </w:t>
      </w:r>
      <w:r>
        <w:rPr>
          <w:iCs/>
          <w:color w:val="262626" w:themeColor="text1" w:themeTint="D9"/>
          <w:sz w:val="28"/>
          <w:szCs w:val="28"/>
        </w:rPr>
        <w:t>стать настоящим другом каждому ребенку</w:t>
      </w:r>
    </w:p>
    <w:p w:rsidR="00D11403" w:rsidRDefault="0081728F" w:rsidP="00D11403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>
        <w:rPr>
          <w:iCs/>
          <w:color w:val="262626" w:themeColor="text1" w:themeTint="D9"/>
          <w:sz w:val="28"/>
          <w:szCs w:val="28"/>
        </w:rPr>
        <w:t>Я разделяю  точку зрения Сухомлинского, хотелось бы выд</w:t>
      </w:r>
      <w:r w:rsidR="00E75AFC">
        <w:rPr>
          <w:iCs/>
          <w:color w:val="262626" w:themeColor="text1" w:themeTint="D9"/>
          <w:sz w:val="28"/>
          <w:szCs w:val="28"/>
        </w:rPr>
        <w:t>елить некоторые аспекты в этом вопросе. На мой взгляд</w:t>
      </w:r>
      <w:r w:rsidR="00306994">
        <w:rPr>
          <w:iCs/>
          <w:color w:val="262626" w:themeColor="text1" w:themeTint="D9"/>
          <w:sz w:val="28"/>
          <w:szCs w:val="28"/>
        </w:rPr>
        <w:t xml:space="preserve">, воспитатель профессионал </w:t>
      </w:r>
      <w:r w:rsidR="00E75AFC">
        <w:rPr>
          <w:iCs/>
          <w:color w:val="262626" w:themeColor="text1" w:themeTint="D9"/>
          <w:sz w:val="28"/>
          <w:szCs w:val="28"/>
        </w:rPr>
        <w:t>должен обладать личностными качествами, чтобы успешно работать с детьми, а так же профессиональным мастерством</w:t>
      </w:r>
      <w:r w:rsidR="00267FCC">
        <w:rPr>
          <w:iCs/>
          <w:color w:val="262626" w:themeColor="text1" w:themeTint="D9"/>
          <w:sz w:val="28"/>
          <w:szCs w:val="28"/>
        </w:rPr>
        <w:t>,</w:t>
      </w:r>
      <w:r w:rsidR="00E75AFC">
        <w:rPr>
          <w:iCs/>
          <w:color w:val="262626" w:themeColor="text1" w:themeTint="D9"/>
          <w:sz w:val="28"/>
          <w:szCs w:val="28"/>
        </w:rPr>
        <w:t xml:space="preserve"> чтобы сформировать всесторонне развитую личность, творческую, активную, обладающую высокими нравственными качествами. В тоже время очень важным качеством, кото</w:t>
      </w:r>
      <w:r w:rsidR="00306994">
        <w:rPr>
          <w:iCs/>
          <w:color w:val="262626" w:themeColor="text1" w:themeTint="D9"/>
          <w:sz w:val="28"/>
          <w:szCs w:val="28"/>
        </w:rPr>
        <w:t>рым</w:t>
      </w:r>
      <w:r w:rsidR="003161B0">
        <w:rPr>
          <w:iCs/>
          <w:color w:val="262626" w:themeColor="text1" w:themeTint="D9"/>
          <w:sz w:val="28"/>
          <w:szCs w:val="28"/>
        </w:rPr>
        <w:t xml:space="preserve"> необходимо обладать педагогу </w:t>
      </w:r>
      <w:r w:rsidR="00E75AFC">
        <w:rPr>
          <w:iCs/>
          <w:color w:val="262626" w:themeColor="text1" w:themeTint="D9"/>
          <w:sz w:val="28"/>
          <w:szCs w:val="28"/>
        </w:rPr>
        <w:t xml:space="preserve">дошкольного образовательного учреждения, является способность к творчеству. </w:t>
      </w:r>
      <w:r w:rsidR="00D11403">
        <w:rPr>
          <w:iCs/>
          <w:color w:val="262626" w:themeColor="text1" w:themeTint="D9"/>
          <w:sz w:val="28"/>
          <w:szCs w:val="28"/>
        </w:rPr>
        <w:t>Творческой личности воспитателя присуще особая педагогическая увлеченность. Педагогическая увлеченность – одна из важнейших предпосылок педагогического творчества.</w:t>
      </w:r>
    </w:p>
    <w:p w:rsidR="004C1828" w:rsidRPr="00D11403" w:rsidRDefault="004C1828" w:rsidP="00D11403">
      <w:pPr>
        <w:pStyle w:val="a3"/>
        <w:shd w:val="clear" w:color="auto" w:fill="FFFFFF"/>
        <w:spacing w:before="0" w:beforeAutospacing="0" w:after="0" w:afterAutospacing="0" w:line="300" w:lineRule="atLeast"/>
        <w:ind w:right="141"/>
        <w:jc w:val="both"/>
        <w:rPr>
          <w:iCs/>
          <w:color w:val="262626" w:themeColor="text1" w:themeTint="D9"/>
          <w:sz w:val="28"/>
          <w:szCs w:val="28"/>
        </w:rPr>
      </w:pPr>
      <w:r w:rsidRPr="004C1828">
        <w:rPr>
          <w:iCs/>
          <w:color w:val="262626" w:themeColor="text1" w:themeTint="D9"/>
          <w:sz w:val="28"/>
          <w:szCs w:val="28"/>
        </w:rPr>
        <w:t>Дети должны жить в мире красоты, игры, сказки, музыки, рисунка, фантазии, творчества. Этот мир должен окружать ребёнка и тогда, когда мы хотим научить его читать и писать. Да, от того, как будет чувствовать себя ребёнок, поднимаясь на первую ступеньку лестницы познания, что он будет переживать, зависит весь его дальнейший путь к знаниям.</w:t>
      </w:r>
    </w:p>
    <w:p w:rsidR="004C1828" w:rsidRPr="004C1828" w:rsidRDefault="00466A7A" w:rsidP="004C1828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iCs/>
          <w:color w:val="262626" w:themeColor="text1" w:themeTint="D9"/>
          <w:sz w:val="28"/>
          <w:szCs w:val="28"/>
        </w:rPr>
        <w:t>«</w:t>
      </w:r>
      <w:r w:rsidR="004C1828" w:rsidRPr="004C1828">
        <w:rPr>
          <w:iCs/>
          <w:color w:val="262626" w:themeColor="text1" w:themeTint="D9"/>
          <w:sz w:val="28"/>
          <w:szCs w:val="28"/>
        </w:rPr>
        <w:t>Когда думаешь о детском мозге, представляешь нежный цветок розы, на котором дрожит капелька росы. Какая остор</w:t>
      </w:r>
      <w:r w:rsidR="00267FCC">
        <w:rPr>
          <w:iCs/>
          <w:color w:val="262626" w:themeColor="text1" w:themeTint="D9"/>
          <w:sz w:val="28"/>
          <w:szCs w:val="28"/>
        </w:rPr>
        <w:t>ожность и нежность нужна, чтобы</w:t>
      </w:r>
      <w:r w:rsidR="004C1828" w:rsidRPr="004C1828">
        <w:rPr>
          <w:iCs/>
          <w:color w:val="262626" w:themeColor="text1" w:themeTint="D9"/>
          <w:sz w:val="28"/>
          <w:szCs w:val="28"/>
        </w:rPr>
        <w:t xml:space="preserve"> сорвав цветок, не уронить каплю.</w:t>
      </w:r>
      <w:r>
        <w:rPr>
          <w:iCs/>
          <w:color w:val="262626" w:themeColor="text1" w:themeTint="D9"/>
          <w:sz w:val="28"/>
          <w:szCs w:val="28"/>
        </w:rPr>
        <w:t>»</w:t>
      </w:r>
      <w:r w:rsidR="004C1828" w:rsidRPr="004C1828">
        <w:rPr>
          <w:iCs/>
          <w:color w:val="262626" w:themeColor="text1" w:themeTint="D9"/>
          <w:sz w:val="28"/>
          <w:szCs w:val="28"/>
        </w:rPr>
        <w:t xml:space="preserve">                                    </w:t>
      </w:r>
    </w:p>
    <w:p w:rsidR="004C1828" w:rsidRPr="003161B0" w:rsidRDefault="004C1828" w:rsidP="003161B0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rPr>
          <w:iCs/>
          <w:color w:val="262626" w:themeColor="text1" w:themeTint="D9"/>
          <w:sz w:val="28"/>
          <w:szCs w:val="28"/>
        </w:rPr>
      </w:pPr>
      <w:r w:rsidRPr="004C1828">
        <w:rPr>
          <w:iCs/>
          <w:color w:val="262626" w:themeColor="text1" w:themeTint="D9"/>
          <w:sz w:val="28"/>
          <w:szCs w:val="28"/>
        </w:rPr>
        <w:t>                               </w:t>
      </w:r>
      <w:r w:rsidR="003161B0">
        <w:rPr>
          <w:iCs/>
          <w:color w:val="262626" w:themeColor="text1" w:themeTint="D9"/>
          <w:sz w:val="28"/>
          <w:szCs w:val="28"/>
        </w:rPr>
        <w:t xml:space="preserve">    </w:t>
      </w:r>
      <w:r w:rsidRPr="004C1828">
        <w:rPr>
          <w:b/>
          <w:bCs/>
          <w:iCs/>
          <w:color w:val="262626" w:themeColor="text1" w:themeTint="D9"/>
          <w:sz w:val="28"/>
          <w:szCs w:val="28"/>
        </w:rPr>
        <w:t>В. А. Сухомлинский</w:t>
      </w:r>
    </w:p>
    <w:p w:rsidR="004C1828" w:rsidRPr="004C1828" w:rsidRDefault="004C1828" w:rsidP="004C1828">
      <w:pPr>
        <w:pStyle w:val="a3"/>
        <w:shd w:val="clear" w:color="auto" w:fill="FFFFFF"/>
        <w:spacing w:before="0" w:beforeAutospacing="0" w:after="0" w:afterAutospacing="0" w:line="300" w:lineRule="atLeast"/>
        <w:ind w:left="142" w:right="141"/>
        <w:rPr>
          <w:rFonts w:ascii="Verdana" w:hAnsi="Verdana"/>
          <w:color w:val="262626" w:themeColor="text1" w:themeTint="D9"/>
          <w:sz w:val="20"/>
          <w:szCs w:val="20"/>
        </w:rPr>
      </w:pPr>
      <w:r w:rsidRPr="004C1828">
        <w:rPr>
          <w:iCs/>
          <w:color w:val="262626" w:themeColor="text1" w:themeTint="D9"/>
          <w:sz w:val="28"/>
          <w:szCs w:val="28"/>
        </w:rPr>
        <w:t> </w:t>
      </w:r>
    </w:p>
    <w:p w:rsidR="00F06CAE" w:rsidRPr="004C1828" w:rsidRDefault="00F06CAE">
      <w:pPr>
        <w:rPr>
          <w:color w:val="262626" w:themeColor="text1" w:themeTint="D9"/>
        </w:rPr>
      </w:pPr>
    </w:p>
    <w:sectPr w:rsidR="00F06CAE" w:rsidRPr="004C1828" w:rsidSect="004C1828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A3" w:rsidRDefault="001202A3" w:rsidP="00660BC8">
      <w:pPr>
        <w:spacing w:after="0" w:line="240" w:lineRule="auto"/>
      </w:pPr>
      <w:r>
        <w:separator/>
      </w:r>
    </w:p>
  </w:endnote>
  <w:endnote w:type="continuationSeparator" w:id="0">
    <w:p w:rsidR="001202A3" w:rsidRDefault="001202A3" w:rsidP="0066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A3" w:rsidRDefault="001202A3" w:rsidP="00660BC8">
      <w:pPr>
        <w:spacing w:after="0" w:line="240" w:lineRule="auto"/>
      </w:pPr>
      <w:r>
        <w:separator/>
      </w:r>
    </w:p>
  </w:footnote>
  <w:footnote w:type="continuationSeparator" w:id="0">
    <w:p w:rsidR="001202A3" w:rsidRDefault="001202A3" w:rsidP="0066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28"/>
    <w:rsid w:val="0010467A"/>
    <w:rsid w:val="001202A3"/>
    <w:rsid w:val="00267FCC"/>
    <w:rsid w:val="00306994"/>
    <w:rsid w:val="003161B0"/>
    <w:rsid w:val="003642B4"/>
    <w:rsid w:val="003B23E9"/>
    <w:rsid w:val="00466A7A"/>
    <w:rsid w:val="004C1828"/>
    <w:rsid w:val="00660BC8"/>
    <w:rsid w:val="00671C13"/>
    <w:rsid w:val="0081728F"/>
    <w:rsid w:val="00D11403"/>
    <w:rsid w:val="00E75AFC"/>
    <w:rsid w:val="00E81247"/>
    <w:rsid w:val="00F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BC8"/>
  </w:style>
  <w:style w:type="paragraph" w:styleId="a6">
    <w:name w:val="footer"/>
    <w:basedOn w:val="a"/>
    <w:link w:val="a7"/>
    <w:uiPriority w:val="99"/>
    <w:unhideWhenUsed/>
    <w:rsid w:val="0066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B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6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0BC8"/>
  </w:style>
  <w:style w:type="paragraph" w:styleId="a6">
    <w:name w:val="footer"/>
    <w:basedOn w:val="a"/>
    <w:link w:val="a7"/>
    <w:uiPriority w:val="99"/>
    <w:unhideWhenUsed/>
    <w:rsid w:val="00660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1A6F-AA24-4BCC-A0E4-6AEA8F40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UserASUSx</cp:lastModifiedBy>
  <cp:revision>6</cp:revision>
  <dcterms:created xsi:type="dcterms:W3CDTF">2017-01-31T04:00:00Z</dcterms:created>
  <dcterms:modified xsi:type="dcterms:W3CDTF">2017-02-07T01:46:00Z</dcterms:modified>
</cp:coreProperties>
</file>