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21C" w:rsidRDefault="003052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классного  часа  </w:t>
      </w:r>
      <w:r w:rsidR="00386911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7C52EA">
        <w:rPr>
          <w:rFonts w:ascii="Times New Roman" w:hAnsi="Times New Roman" w:cs="Times New Roman"/>
          <w:b/>
          <w:sz w:val="28"/>
          <w:szCs w:val="28"/>
        </w:rPr>
        <w:t>9 классе.</w:t>
      </w:r>
    </w:p>
    <w:p w:rsidR="007C52EA" w:rsidRPr="0030521C" w:rsidRDefault="00326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521C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30521C">
        <w:rPr>
          <w:rFonts w:ascii="Times New Roman" w:hAnsi="Times New Roman" w:cs="Times New Roman"/>
          <w:sz w:val="28"/>
          <w:szCs w:val="28"/>
        </w:rPr>
        <w:t xml:space="preserve"> Г.Н.</w:t>
      </w:r>
      <w:r w:rsidR="0030521C" w:rsidRPr="0030521C">
        <w:t xml:space="preserve"> </w:t>
      </w:r>
      <w:r w:rsidR="0030521C" w:rsidRPr="0030521C">
        <w:rPr>
          <w:rFonts w:ascii="Times New Roman" w:hAnsi="Times New Roman" w:cs="Times New Roman"/>
          <w:sz w:val="28"/>
          <w:szCs w:val="28"/>
        </w:rPr>
        <w:t>Государственное общеобразовательное казенное учреждение  Иркутской области «Специальная (коррекционная) школа г. Вихоревка»</w:t>
      </w:r>
    </w:p>
    <w:p w:rsidR="00326E47" w:rsidRPr="00326E47" w:rsidRDefault="00326E47" w:rsidP="00326E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классный час будет полезен воспитателям ГПД, работающими с учащимися с умственной отсталостью (интеллектуальными нарушениями). Занятие направлено на расширение знаний учащихся о Великой Отечественной войне, о подвигах людей; развивает познавательные способности при обобщении исторического материала и формирует патриотические качества.</w:t>
      </w:r>
    </w:p>
    <w:p w:rsidR="007C52EA" w:rsidRDefault="007C52EA">
      <w:pPr>
        <w:rPr>
          <w:rFonts w:ascii="Times New Roman" w:hAnsi="Times New Roman" w:cs="Times New Roman"/>
          <w:b/>
          <w:sz w:val="28"/>
          <w:szCs w:val="28"/>
        </w:rPr>
      </w:pPr>
    </w:p>
    <w:p w:rsidR="0081019F" w:rsidRDefault="003743C8">
      <w:pPr>
        <w:rPr>
          <w:rFonts w:ascii="Times New Roman" w:hAnsi="Times New Roman" w:cs="Times New Roman"/>
          <w:sz w:val="28"/>
          <w:szCs w:val="28"/>
        </w:rPr>
      </w:pPr>
      <w:r w:rsidRPr="007C52E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A568DC" w:rsidRPr="007C52EA">
        <w:rPr>
          <w:rFonts w:ascii="Times New Roman" w:hAnsi="Times New Roman" w:cs="Times New Roman"/>
          <w:b/>
          <w:sz w:val="28"/>
          <w:szCs w:val="28"/>
        </w:rPr>
        <w:t>Одной мы связаны судьбой.</w:t>
      </w:r>
    </w:p>
    <w:p w:rsidR="00A568DC" w:rsidRDefault="00A56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и расширить знания учащихся о Великой Отечественной войне.</w:t>
      </w:r>
    </w:p>
    <w:p w:rsidR="00A568DC" w:rsidRDefault="00BD1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Закрепить знания об именах  и подвигах людей в войне.</w:t>
      </w:r>
    </w:p>
    <w:p w:rsidR="00BD1449" w:rsidRDefault="00BD1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 способности при обобщении исторического материала.</w:t>
      </w:r>
    </w:p>
    <w:p w:rsidR="00BD1449" w:rsidRDefault="00BD1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326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патриотические</w:t>
      </w:r>
      <w:r w:rsidR="00326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качества,</w:t>
      </w:r>
      <w:r w:rsidR="00326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гордость за </w:t>
      </w:r>
      <w:r w:rsidR="00326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подвиг своих предков, отстоявших свободу и независимость Родины в</w:t>
      </w:r>
      <w:r w:rsidR="00326E47">
        <w:rPr>
          <w:rFonts w:ascii="Times New Roman" w:hAnsi="Times New Roman" w:cs="Times New Roman"/>
          <w:sz w:val="28"/>
          <w:szCs w:val="28"/>
        </w:rPr>
        <w:t xml:space="preserve"> </w:t>
      </w:r>
      <w:r w:rsidR="00724DAA">
        <w:rPr>
          <w:rFonts w:ascii="Times New Roman" w:hAnsi="Times New Roman" w:cs="Times New Roman"/>
          <w:sz w:val="28"/>
          <w:szCs w:val="28"/>
        </w:rPr>
        <w:t xml:space="preserve"> годы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B1519">
        <w:rPr>
          <w:rFonts w:ascii="Times New Roman" w:hAnsi="Times New Roman" w:cs="Times New Roman"/>
          <w:sz w:val="28"/>
          <w:szCs w:val="28"/>
        </w:rPr>
        <w:t>еликой</w:t>
      </w:r>
      <w:r w:rsidR="00326E47">
        <w:rPr>
          <w:rFonts w:ascii="Times New Roman" w:hAnsi="Times New Roman" w:cs="Times New Roman"/>
          <w:sz w:val="28"/>
          <w:szCs w:val="28"/>
        </w:rPr>
        <w:t xml:space="preserve"> </w:t>
      </w:r>
      <w:r w:rsidR="001B15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7A1B">
        <w:rPr>
          <w:rFonts w:ascii="Times New Roman" w:hAnsi="Times New Roman" w:cs="Times New Roman"/>
          <w:sz w:val="28"/>
          <w:szCs w:val="28"/>
        </w:rPr>
        <w:t>течественной войны.</w:t>
      </w:r>
    </w:p>
    <w:p w:rsidR="007C52EA" w:rsidRDefault="007C52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52EA" w:rsidRDefault="007C52EA">
      <w:pPr>
        <w:rPr>
          <w:rFonts w:ascii="Times New Roman" w:hAnsi="Times New Roman" w:cs="Times New Roman"/>
          <w:sz w:val="28"/>
          <w:szCs w:val="28"/>
        </w:rPr>
      </w:pPr>
    </w:p>
    <w:p w:rsidR="007C52EA" w:rsidRDefault="007C52EA">
      <w:pPr>
        <w:rPr>
          <w:rFonts w:ascii="Times New Roman" w:hAnsi="Times New Roman" w:cs="Times New Roman"/>
          <w:sz w:val="28"/>
          <w:szCs w:val="28"/>
        </w:rPr>
      </w:pPr>
    </w:p>
    <w:p w:rsidR="007C52EA" w:rsidRDefault="007C52EA">
      <w:pPr>
        <w:rPr>
          <w:rFonts w:ascii="Times New Roman" w:hAnsi="Times New Roman" w:cs="Times New Roman"/>
          <w:sz w:val="28"/>
          <w:szCs w:val="28"/>
        </w:rPr>
      </w:pPr>
    </w:p>
    <w:p w:rsidR="007C52EA" w:rsidRDefault="007C52EA">
      <w:pPr>
        <w:rPr>
          <w:rFonts w:ascii="Times New Roman" w:hAnsi="Times New Roman" w:cs="Times New Roman"/>
          <w:b/>
          <w:sz w:val="28"/>
          <w:szCs w:val="28"/>
        </w:rPr>
      </w:pPr>
    </w:p>
    <w:p w:rsidR="0040598C" w:rsidRPr="007C52EA" w:rsidRDefault="007C52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Ход </w:t>
      </w:r>
      <w:r w:rsidR="0040598C" w:rsidRPr="007C52EA">
        <w:rPr>
          <w:rFonts w:ascii="Times New Roman" w:hAnsi="Times New Roman" w:cs="Times New Roman"/>
          <w:b/>
          <w:sz w:val="28"/>
          <w:szCs w:val="28"/>
        </w:rPr>
        <w:t>занятия:</w:t>
      </w:r>
    </w:p>
    <w:p w:rsidR="0040598C" w:rsidRDefault="0040598C">
      <w:pPr>
        <w:rPr>
          <w:rFonts w:ascii="Times New Roman" w:hAnsi="Times New Roman" w:cs="Times New Roman"/>
          <w:sz w:val="28"/>
          <w:szCs w:val="28"/>
        </w:rPr>
      </w:pPr>
      <w:r w:rsidRPr="008B7BA4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Из одного металла льют медаль за бой, медаль за труд!</w:t>
      </w:r>
    </w:p>
    <w:p w:rsidR="00724DAA" w:rsidRPr="007C52EA" w:rsidRDefault="00724DAA">
      <w:pPr>
        <w:rPr>
          <w:rFonts w:ascii="Times New Roman" w:hAnsi="Times New Roman" w:cs="Times New Roman"/>
          <w:sz w:val="28"/>
          <w:szCs w:val="28"/>
        </w:rPr>
      </w:pPr>
    </w:p>
    <w:p w:rsidR="00367797" w:rsidRDefault="00367797" w:rsidP="00367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51136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38" t="24797" r="5880" b="1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36" cy="511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AA" w:rsidRPr="00724DAA" w:rsidRDefault="00724DAA" w:rsidP="00724D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98C" w:rsidRDefault="0040598C" w:rsidP="00FD2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руках медаль ветерана тыла, поздравление правительства России и администрации района ко Дню Победы. За какие дела во времена Великой Отечественной войны  награждаются ветераны</w:t>
      </w:r>
      <w:r w:rsidR="00FD2D83">
        <w:rPr>
          <w:rFonts w:ascii="Times New Roman" w:hAnsi="Times New Roman" w:cs="Times New Roman"/>
          <w:sz w:val="28"/>
          <w:szCs w:val="28"/>
        </w:rPr>
        <w:t xml:space="preserve"> в наше время</w:t>
      </w:r>
      <w:r>
        <w:rPr>
          <w:rFonts w:ascii="Times New Roman" w:hAnsi="Times New Roman" w:cs="Times New Roman"/>
          <w:sz w:val="28"/>
          <w:szCs w:val="28"/>
        </w:rPr>
        <w:t>?</w:t>
      </w:r>
      <w:r w:rsidR="00386911">
        <w:rPr>
          <w:rFonts w:ascii="Times New Roman" w:hAnsi="Times New Roman" w:cs="Times New Roman"/>
          <w:sz w:val="28"/>
          <w:szCs w:val="28"/>
        </w:rPr>
        <w:t xml:space="preserve">  У кого из вас имеется такая награда в семье?</w:t>
      </w:r>
    </w:p>
    <w:p w:rsidR="0040598C" w:rsidRDefault="0040598C">
      <w:pPr>
        <w:rPr>
          <w:rFonts w:ascii="Times New Roman" w:hAnsi="Times New Roman" w:cs="Times New Roman"/>
          <w:sz w:val="28"/>
          <w:szCs w:val="28"/>
        </w:rPr>
      </w:pPr>
      <w:r w:rsidRPr="008B7BA4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ответы. </w:t>
      </w:r>
      <w:r w:rsidR="00395125">
        <w:rPr>
          <w:rFonts w:ascii="Times New Roman" w:hAnsi="Times New Roman" w:cs="Times New Roman"/>
          <w:sz w:val="28"/>
          <w:szCs w:val="28"/>
        </w:rPr>
        <w:t>Информация  из  газеты</w:t>
      </w:r>
      <w:r>
        <w:rPr>
          <w:rFonts w:ascii="Times New Roman" w:hAnsi="Times New Roman" w:cs="Times New Roman"/>
          <w:sz w:val="28"/>
          <w:szCs w:val="28"/>
        </w:rPr>
        <w:t xml:space="preserve"> «Братский район» статья   «Братский район для фронта и победы»</w:t>
      </w:r>
      <w:r w:rsidR="00395125">
        <w:rPr>
          <w:rFonts w:ascii="Times New Roman" w:hAnsi="Times New Roman" w:cs="Times New Roman"/>
          <w:sz w:val="28"/>
          <w:szCs w:val="28"/>
        </w:rPr>
        <w:t>.</w:t>
      </w:r>
      <w:r w:rsidR="007C52EA">
        <w:rPr>
          <w:rFonts w:ascii="Times New Roman" w:hAnsi="Times New Roman" w:cs="Times New Roman"/>
          <w:sz w:val="28"/>
          <w:szCs w:val="28"/>
        </w:rPr>
        <w:t xml:space="preserve"> </w:t>
      </w:r>
      <w:r w:rsidR="00256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CE4" w:rsidRDefault="002C0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трудно представить, что Братск, город заводов-гигантов, когда-то  был небольшим  селом, а всю промышленность составляли лесозавод на 11 рабочих мест, мебельная мастерская да 4 промартели, в которой полукустарным способом производились товары широкого потребления.</w:t>
      </w:r>
      <w:r w:rsidR="00957F6F">
        <w:rPr>
          <w:rFonts w:ascii="Times New Roman" w:hAnsi="Times New Roman" w:cs="Times New Roman"/>
          <w:sz w:val="28"/>
          <w:szCs w:val="28"/>
        </w:rPr>
        <w:t xml:space="preserve"> Но все-таки это был райцентр.</w:t>
      </w:r>
    </w:p>
    <w:p w:rsidR="002C0CE4" w:rsidRDefault="002C0CE4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</w:t>
      </w:r>
      <w:r w:rsidR="00957F6F">
        <w:rPr>
          <w:rFonts w:ascii="Times New Roman" w:hAnsi="Times New Roman" w:cs="Times New Roman"/>
          <w:sz w:val="28"/>
          <w:szCs w:val="28"/>
        </w:rPr>
        <w:t xml:space="preserve"> войны из Братского района призвано на фронт 6517 человек. В 1942 году в Братске был построен рыбзавод, где рыбу солили, вялили, сушили и </w:t>
      </w:r>
      <w:r w:rsidR="00957F6F">
        <w:rPr>
          <w:rFonts w:ascii="Times New Roman" w:hAnsi="Times New Roman" w:cs="Times New Roman"/>
          <w:sz w:val="28"/>
          <w:szCs w:val="28"/>
        </w:rPr>
        <w:lastRenderedPageBreak/>
        <w:t>отправляли на фронт. Пушнину</w:t>
      </w:r>
      <w:r w:rsidR="001B4372">
        <w:rPr>
          <w:rFonts w:ascii="Times New Roman" w:hAnsi="Times New Roman" w:cs="Times New Roman"/>
          <w:sz w:val="28"/>
          <w:szCs w:val="28"/>
        </w:rPr>
        <w:t xml:space="preserve"> </w:t>
      </w:r>
      <w:r w:rsidR="00957F6F">
        <w:rPr>
          <w:rFonts w:ascii="Times New Roman" w:hAnsi="Times New Roman" w:cs="Times New Roman"/>
          <w:sz w:val="28"/>
          <w:szCs w:val="28"/>
        </w:rPr>
        <w:t>-</w:t>
      </w:r>
      <w:r w:rsidR="001B4372">
        <w:rPr>
          <w:rFonts w:ascii="Times New Roman" w:hAnsi="Times New Roman" w:cs="Times New Roman"/>
          <w:sz w:val="28"/>
          <w:szCs w:val="28"/>
        </w:rPr>
        <w:t xml:space="preserve"> </w:t>
      </w:r>
      <w:r w:rsidR="00957F6F">
        <w:rPr>
          <w:rFonts w:ascii="Times New Roman" w:hAnsi="Times New Roman" w:cs="Times New Roman"/>
          <w:sz w:val="28"/>
          <w:szCs w:val="28"/>
        </w:rPr>
        <w:t>«живую валюту»</w:t>
      </w:r>
      <w:r w:rsidR="001B4372">
        <w:rPr>
          <w:rFonts w:ascii="Times New Roman" w:hAnsi="Times New Roman" w:cs="Times New Roman"/>
          <w:sz w:val="28"/>
          <w:szCs w:val="28"/>
        </w:rPr>
        <w:t xml:space="preserve"> </w:t>
      </w:r>
      <w:r w:rsidR="00EF3A7C">
        <w:rPr>
          <w:rFonts w:ascii="Times New Roman" w:hAnsi="Times New Roman" w:cs="Times New Roman"/>
          <w:sz w:val="28"/>
          <w:szCs w:val="28"/>
        </w:rPr>
        <w:t xml:space="preserve"> Наркомат заготовок обращал в оружие, медикаменты и другие нужды фронта. Охотники целый год не выходили из тайги. Заготавливали для фронта грибы, ягоды, орехи, лекарственные травы. В первый год войны был создан фонд обороны страны, в который жители добровольно вносили личные</w:t>
      </w:r>
      <w:r w:rsidR="008B7BA4">
        <w:rPr>
          <w:rFonts w:ascii="Times New Roman" w:hAnsi="Times New Roman" w:cs="Times New Roman"/>
          <w:sz w:val="28"/>
          <w:szCs w:val="28"/>
        </w:rPr>
        <w:t xml:space="preserve"> </w:t>
      </w:r>
      <w:r w:rsidR="00EF3A7C">
        <w:rPr>
          <w:rFonts w:ascii="Times New Roman" w:hAnsi="Times New Roman" w:cs="Times New Roman"/>
          <w:sz w:val="28"/>
          <w:szCs w:val="28"/>
        </w:rPr>
        <w:t xml:space="preserve"> </w:t>
      </w:r>
      <w:r w:rsidR="008B7BA4">
        <w:rPr>
          <w:rFonts w:ascii="Times New Roman" w:hAnsi="Times New Roman" w:cs="Times New Roman"/>
          <w:sz w:val="28"/>
          <w:szCs w:val="28"/>
        </w:rPr>
        <w:t xml:space="preserve"> </w:t>
      </w:r>
      <w:r w:rsidR="00EF3A7C">
        <w:rPr>
          <w:rFonts w:ascii="Times New Roman" w:hAnsi="Times New Roman" w:cs="Times New Roman"/>
          <w:sz w:val="28"/>
          <w:szCs w:val="28"/>
        </w:rPr>
        <w:t>сбережения</w:t>
      </w:r>
      <w:r w:rsidR="001B4372">
        <w:rPr>
          <w:rFonts w:ascii="Times New Roman" w:hAnsi="Times New Roman" w:cs="Times New Roman"/>
          <w:sz w:val="28"/>
          <w:szCs w:val="28"/>
        </w:rPr>
        <w:t>,</w:t>
      </w:r>
      <w:r w:rsidR="00EF3A7C">
        <w:rPr>
          <w:rFonts w:ascii="Times New Roman" w:hAnsi="Times New Roman" w:cs="Times New Roman"/>
          <w:sz w:val="28"/>
          <w:szCs w:val="28"/>
        </w:rPr>
        <w:t xml:space="preserve"> </w:t>
      </w:r>
      <w:r w:rsidR="008B7BA4">
        <w:rPr>
          <w:rFonts w:ascii="Times New Roman" w:hAnsi="Times New Roman" w:cs="Times New Roman"/>
          <w:sz w:val="28"/>
          <w:szCs w:val="28"/>
        </w:rPr>
        <w:t xml:space="preserve"> </w:t>
      </w:r>
      <w:r w:rsidR="00EF3A7C">
        <w:rPr>
          <w:rFonts w:ascii="Times New Roman" w:hAnsi="Times New Roman" w:cs="Times New Roman"/>
          <w:sz w:val="28"/>
          <w:szCs w:val="28"/>
        </w:rPr>
        <w:t xml:space="preserve">перечисляли </w:t>
      </w:r>
      <w:r w:rsidR="008B7BA4">
        <w:rPr>
          <w:rFonts w:ascii="Times New Roman" w:hAnsi="Times New Roman" w:cs="Times New Roman"/>
          <w:sz w:val="28"/>
          <w:szCs w:val="28"/>
        </w:rPr>
        <w:t>однодневные заработки. Уже в 1941 году внесли в госбанк 13435 рублей.  Другим  проявлением патриотизма был сбор средств на вооружение  и боевую технику: строительство танковых колонн</w:t>
      </w:r>
      <w:r w:rsidR="00EF3A7C">
        <w:rPr>
          <w:rFonts w:ascii="Times New Roman" w:hAnsi="Times New Roman" w:cs="Times New Roman"/>
          <w:sz w:val="28"/>
          <w:szCs w:val="28"/>
        </w:rPr>
        <w:t xml:space="preserve"> </w:t>
      </w:r>
      <w:r w:rsidR="008B7BA4">
        <w:rPr>
          <w:rFonts w:ascii="Times New Roman" w:hAnsi="Times New Roman" w:cs="Times New Roman"/>
          <w:sz w:val="28"/>
          <w:szCs w:val="28"/>
        </w:rPr>
        <w:t>«Иркутский комсомолец» и «Иркутский колхозник». Так воплощался  в жизнь главный лозунг того времени: «Все для фронта! Все для Победы!»</w:t>
      </w:r>
    </w:p>
    <w:p w:rsidR="00927A1B" w:rsidRDefault="00395125" w:rsidP="001B4372">
      <w:pPr>
        <w:rPr>
          <w:rFonts w:ascii="Times New Roman" w:hAnsi="Times New Roman" w:cs="Times New Roman"/>
          <w:sz w:val="28"/>
          <w:szCs w:val="28"/>
        </w:rPr>
      </w:pPr>
      <w:r w:rsidRPr="00F073D7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У кого из вас работали в тылу или  воевали на фронте дедушки и бабушки?</w:t>
      </w:r>
    </w:p>
    <w:p w:rsidR="00395125" w:rsidRDefault="00395125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акции и фестивали проводит</w:t>
      </w:r>
      <w:r w:rsidR="00F073D7">
        <w:rPr>
          <w:rFonts w:ascii="Times New Roman" w:hAnsi="Times New Roman" w:cs="Times New Roman"/>
          <w:sz w:val="28"/>
          <w:szCs w:val="28"/>
        </w:rPr>
        <w:t xml:space="preserve"> сейчас </w:t>
      </w:r>
      <w:r>
        <w:rPr>
          <w:rFonts w:ascii="Times New Roman" w:hAnsi="Times New Roman" w:cs="Times New Roman"/>
          <w:sz w:val="28"/>
          <w:szCs w:val="28"/>
        </w:rPr>
        <w:t xml:space="preserve"> молодежь Братского района</w:t>
      </w:r>
      <w:r w:rsidR="001B4372">
        <w:rPr>
          <w:rFonts w:ascii="Times New Roman" w:hAnsi="Times New Roman" w:cs="Times New Roman"/>
          <w:sz w:val="28"/>
          <w:szCs w:val="28"/>
        </w:rPr>
        <w:t xml:space="preserve"> в дань памяти о тех годах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61CA8" w:rsidRDefault="00395125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конкурсах краеведческих работ «Окно в историю», фестивале  молодежного творчества «Набат памяти»,</w:t>
      </w:r>
      <w:r w:rsidR="00597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</w:t>
      </w:r>
      <w:r w:rsidR="00597419">
        <w:rPr>
          <w:rFonts w:ascii="Times New Roman" w:hAnsi="Times New Roman" w:cs="Times New Roman"/>
          <w:sz w:val="28"/>
          <w:szCs w:val="28"/>
        </w:rPr>
        <w:t>щенных памяти Героев Советского Союза Братского района</w:t>
      </w:r>
      <w:r w:rsidR="00F073D7">
        <w:rPr>
          <w:rFonts w:ascii="Times New Roman" w:hAnsi="Times New Roman" w:cs="Times New Roman"/>
          <w:sz w:val="28"/>
          <w:szCs w:val="28"/>
        </w:rPr>
        <w:t xml:space="preserve"> по  пяти  номинациям:</w:t>
      </w:r>
    </w:p>
    <w:p w:rsidR="00661CA8" w:rsidRDefault="00F073D7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«Свою судьбу с судьбой района они связали навсегда»,</w:t>
      </w:r>
    </w:p>
    <w:p w:rsidR="00661CA8" w:rsidRDefault="00F073D7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«Человек и война»,</w:t>
      </w:r>
    </w:p>
    <w:p w:rsidR="00661CA8" w:rsidRDefault="00F073D7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 истоков до наших дней»,</w:t>
      </w:r>
    </w:p>
    <w:p w:rsidR="00661CA8" w:rsidRDefault="00F073D7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B1519">
        <w:rPr>
          <w:rFonts w:ascii="Times New Roman" w:hAnsi="Times New Roman" w:cs="Times New Roman"/>
          <w:sz w:val="28"/>
          <w:szCs w:val="28"/>
        </w:rPr>
        <w:t>Родословная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B15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B1519" w:rsidRDefault="001B1519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«Семейная династия». </w:t>
      </w:r>
    </w:p>
    <w:p w:rsidR="00661CA8" w:rsidRDefault="00661CA8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номинации принимала участие наша школа?</w:t>
      </w:r>
    </w:p>
    <w:p w:rsidR="00661CA8" w:rsidRDefault="00661CA8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Герое Советского Союза  Братского района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Дубынине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Николае  Михайловиче</w:t>
      </w:r>
      <w:r w:rsidR="001B40FE">
        <w:rPr>
          <w:rFonts w:ascii="Times New Roman" w:hAnsi="Times New Roman" w:cs="Times New Roman"/>
          <w:sz w:val="28"/>
          <w:szCs w:val="28"/>
        </w:rPr>
        <w:t xml:space="preserve"> в номинации «Свою судьбу с судьбой района они связали навсегда»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4372" w:rsidRDefault="0030521C" w:rsidP="001B4372">
      <w:pPr>
        <w:rPr>
          <w:rFonts w:ascii="Times New Roman" w:hAnsi="Times New Roman" w:cs="Times New Roman"/>
          <w:sz w:val="28"/>
          <w:szCs w:val="28"/>
        </w:rPr>
      </w:pPr>
      <w:r w:rsidRPr="0030521C">
        <w:rPr>
          <w:rFonts w:ascii="Times New Roman" w:hAnsi="Times New Roman" w:cs="Times New Roman"/>
          <w:b/>
          <w:sz w:val="28"/>
          <w:szCs w:val="28"/>
        </w:rPr>
        <w:t>Ученики:</w:t>
      </w:r>
    </w:p>
    <w:p w:rsidR="0030521C" w:rsidRDefault="001B4372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раздаются газеты «Братский район» для  к</w:t>
      </w:r>
      <w:r w:rsidR="00661CA8">
        <w:rPr>
          <w:rFonts w:ascii="Times New Roman" w:hAnsi="Times New Roman" w:cs="Times New Roman"/>
          <w:sz w:val="28"/>
          <w:szCs w:val="28"/>
        </w:rPr>
        <w:t xml:space="preserve">раткого знакомства с </w:t>
      </w:r>
      <w:r w:rsidR="0030521C">
        <w:rPr>
          <w:rFonts w:ascii="Times New Roman" w:hAnsi="Times New Roman" w:cs="Times New Roman"/>
          <w:sz w:val="28"/>
          <w:szCs w:val="28"/>
        </w:rPr>
        <w:t xml:space="preserve"> биография</w:t>
      </w:r>
      <w:r w:rsidR="00661CA8">
        <w:rPr>
          <w:rFonts w:ascii="Times New Roman" w:hAnsi="Times New Roman" w:cs="Times New Roman"/>
          <w:sz w:val="28"/>
          <w:szCs w:val="28"/>
        </w:rPr>
        <w:t xml:space="preserve">ми </w:t>
      </w:r>
      <w:r w:rsidR="0030521C">
        <w:rPr>
          <w:rFonts w:ascii="Times New Roman" w:hAnsi="Times New Roman" w:cs="Times New Roman"/>
          <w:sz w:val="28"/>
          <w:szCs w:val="28"/>
        </w:rPr>
        <w:t xml:space="preserve"> Героев Советского Союза Братского района Иркутской области   </w:t>
      </w:r>
      <w:proofErr w:type="spellStart"/>
      <w:r w:rsidR="0030521C">
        <w:rPr>
          <w:rFonts w:ascii="Times New Roman" w:hAnsi="Times New Roman" w:cs="Times New Roman"/>
          <w:sz w:val="28"/>
          <w:szCs w:val="28"/>
        </w:rPr>
        <w:t>Дубынина</w:t>
      </w:r>
      <w:proofErr w:type="spellEnd"/>
      <w:r w:rsidR="0030521C">
        <w:rPr>
          <w:rFonts w:ascii="Times New Roman" w:hAnsi="Times New Roman" w:cs="Times New Roman"/>
          <w:sz w:val="28"/>
          <w:szCs w:val="28"/>
        </w:rPr>
        <w:t xml:space="preserve">  Н.М., Погодаева С.Б, Шаманского АФ. Знакомство с биографиями Кавалеров Славы  трех степеней.</w:t>
      </w:r>
    </w:p>
    <w:p w:rsidR="00FD2D83" w:rsidRDefault="00FD2D83" w:rsidP="001B4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Викторина.</w:t>
      </w:r>
    </w:p>
    <w:p w:rsidR="00FD2D83" w:rsidRDefault="00FD2D83" w:rsidP="00FD2D8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Последнее крупное сражение Великой Отечественной войны называлось</w:t>
      </w:r>
    </w:p>
    <w:p w:rsidR="00FD2D83" w:rsidRDefault="000B1E62" w:rsidP="00FD2D8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D2D83">
        <w:rPr>
          <w:rFonts w:ascii="Times New Roman" w:hAnsi="Times New Roman" w:cs="Times New Roman"/>
          <w:sz w:val="28"/>
          <w:szCs w:val="28"/>
        </w:rPr>
        <w:t>Курская битва</w:t>
      </w:r>
    </w:p>
    <w:p w:rsidR="00FD2D83" w:rsidRPr="00FD2D83" w:rsidRDefault="00FD2D83" w:rsidP="00FD2D8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D2D83">
        <w:rPr>
          <w:rFonts w:ascii="Times New Roman" w:hAnsi="Times New Roman" w:cs="Times New Roman"/>
          <w:b/>
          <w:sz w:val="28"/>
          <w:szCs w:val="28"/>
        </w:rPr>
        <w:t>- Берлинская операция</w:t>
      </w:r>
    </w:p>
    <w:p w:rsidR="00FD2D83" w:rsidRDefault="00FD2D83" w:rsidP="00FD2D8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Сталинградская битва</w:t>
      </w:r>
    </w:p>
    <w:p w:rsidR="00FD2D83" w:rsidRDefault="00FD2D83" w:rsidP="00FD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</w:t>
      </w:r>
      <w:r w:rsidR="000B1E62">
        <w:rPr>
          <w:rFonts w:ascii="Times New Roman" w:hAnsi="Times New Roman" w:cs="Times New Roman"/>
          <w:sz w:val="28"/>
          <w:szCs w:val="28"/>
        </w:rPr>
        <w:t>Капитуляция Германии произошла</w:t>
      </w:r>
    </w:p>
    <w:p w:rsidR="000B1E62" w:rsidRPr="000B1E62" w:rsidRDefault="000B1E62" w:rsidP="00FD2D83">
      <w:pPr>
        <w:rPr>
          <w:rFonts w:ascii="Times New Roman" w:hAnsi="Times New Roman" w:cs="Times New Roman"/>
          <w:b/>
          <w:sz w:val="28"/>
          <w:szCs w:val="28"/>
        </w:rPr>
      </w:pPr>
      <w:r w:rsidRPr="000B1E62">
        <w:rPr>
          <w:rFonts w:ascii="Times New Roman" w:hAnsi="Times New Roman" w:cs="Times New Roman"/>
          <w:b/>
          <w:sz w:val="28"/>
          <w:szCs w:val="28"/>
        </w:rPr>
        <w:t xml:space="preserve">       - 9 мая 1945г.</w:t>
      </w:r>
    </w:p>
    <w:p w:rsidR="000B1E62" w:rsidRDefault="000B1E62" w:rsidP="00FD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- 16 апреля 1945 г.</w:t>
      </w:r>
    </w:p>
    <w:p w:rsidR="000B1E62" w:rsidRDefault="000B1E62" w:rsidP="00FD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29 мая 1945 г.</w:t>
      </w:r>
    </w:p>
    <w:p w:rsidR="000B1E62" w:rsidRDefault="000B1E62" w:rsidP="00FD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Какую помощь оказали фронту жители Иркутской области?</w:t>
      </w:r>
    </w:p>
    <w:p w:rsidR="000B1E62" w:rsidRPr="000B1E62" w:rsidRDefault="000B1E62" w:rsidP="00FD2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Назвать имена Героев Советского Союза Иркутской области, Братского района. </w:t>
      </w:r>
    </w:p>
    <w:p w:rsidR="00661CA8" w:rsidRPr="00FD2D83" w:rsidRDefault="00661CA8" w:rsidP="00FD2D83">
      <w:pPr>
        <w:rPr>
          <w:rFonts w:ascii="Times New Roman" w:hAnsi="Times New Roman" w:cs="Times New Roman"/>
          <w:sz w:val="28"/>
          <w:szCs w:val="28"/>
        </w:rPr>
      </w:pPr>
      <w:r w:rsidRPr="00FD2D83">
        <w:rPr>
          <w:rFonts w:ascii="Times New Roman" w:hAnsi="Times New Roman" w:cs="Times New Roman"/>
          <w:sz w:val="28"/>
          <w:szCs w:val="28"/>
        </w:rPr>
        <w:t>Ребят проверяли на знание истории войны, наз</w:t>
      </w:r>
      <w:r w:rsidR="000B1E62">
        <w:rPr>
          <w:rFonts w:ascii="Times New Roman" w:hAnsi="Times New Roman" w:cs="Times New Roman"/>
          <w:sz w:val="28"/>
          <w:szCs w:val="28"/>
        </w:rPr>
        <w:t>вание военных операций</w:t>
      </w:r>
      <w:proofErr w:type="gramStart"/>
      <w:r w:rsidR="000B1E62">
        <w:rPr>
          <w:rFonts w:ascii="Times New Roman" w:hAnsi="Times New Roman" w:cs="Times New Roman"/>
          <w:sz w:val="28"/>
          <w:szCs w:val="28"/>
        </w:rPr>
        <w:t xml:space="preserve"> </w:t>
      </w:r>
      <w:r w:rsidRPr="00FD2D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D2D83">
        <w:rPr>
          <w:rFonts w:ascii="Times New Roman" w:hAnsi="Times New Roman" w:cs="Times New Roman"/>
          <w:sz w:val="28"/>
          <w:szCs w:val="28"/>
        </w:rPr>
        <w:t xml:space="preserve"> надо было назвать имена Героев Советского Союза и рассказать об их подвиге.</w:t>
      </w:r>
    </w:p>
    <w:p w:rsidR="00661CA8" w:rsidRPr="0030521C" w:rsidRDefault="00661CA8" w:rsidP="001B4372">
      <w:pPr>
        <w:rPr>
          <w:rFonts w:ascii="Times New Roman" w:hAnsi="Times New Roman" w:cs="Times New Roman"/>
          <w:sz w:val="28"/>
          <w:szCs w:val="28"/>
        </w:rPr>
      </w:pPr>
    </w:p>
    <w:p w:rsidR="0040598C" w:rsidRDefault="00F073D7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93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6203237"/>
            <wp:effectExtent l="19050" t="0" r="9525" b="0"/>
            <wp:docPr id="7" name="Рисунок 7" descr="C:\Users\user\AppData\Local\Microsoft\Windows\INetCache\Content.Word\mbm,b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mbm,b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2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FE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629.25pt">
            <v:imagedata r:id="rId11" o:title="tuyujyhj"/>
          </v:shape>
        </w:pic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256" w:rsidRDefault="00A95256" w:rsidP="00F073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256" w:rsidRDefault="00A95256" w:rsidP="00F073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256" w:rsidRDefault="00A95256" w:rsidP="00F073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256" w:rsidRPr="00A95256" w:rsidRDefault="00A95256" w:rsidP="00F073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256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A95256" w:rsidRDefault="00A95256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 Что нового вы узнали на классном часе? Как помогали жители Братского района сражаться с врагами Отечества? Как мы связаны с ними одной судьбой?</w:t>
      </w:r>
      <w:r w:rsidR="001B40FE">
        <w:rPr>
          <w:rFonts w:ascii="Times New Roman" w:hAnsi="Times New Roman" w:cs="Times New Roman"/>
          <w:sz w:val="28"/>
          <w:szCs w:val="28"/>
        </w:rPr>
        <w:t xml:space="preserve"> Советую прочитать книгу И.И. Кузнецова «Золотые звезды иркутян»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Глядим на ветеранов с восхищеньем,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Понять хотим, что помогает им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на посту, держать равненье,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Вселять в нас веру в жизнь и оптимизм.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Святое, гордое, лихое поколение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 сих пор на    боевом посту и в отдыхе,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ветеранском окружении,</w:t>
      </w:r>
    </w:p>
    <w:p w:rsidR="00927A1B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молодежью трудятся в одном ряду.</w:t>
      </w:r>
    </w:p>
    <w:p w:rsidR="00927A1B" w:rsidRDefault="004D3163" w:rsidP="00F07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поклон   и благодарность потомков ветеранам, фронтовикам, труженикам тыла!</w:t>
      </w:r>
    </w:p>
    <w:p w:rsidR="001B40FE" w:rsidRPr="001B40FE" w:rsidRDefault="001B40FE" w:rsidP="001B40FE">
      <w:pPr>
        <w:rPr>
          <w:rFonts w:ascii="Times New Roman" w:hAnsi="Times New Roman" w:cs="Times New Roman"/>
          <w:b/>
          <w:sz w:val="28"/>
          <w:szCs w:val="28"/>
        </w:rPr>
      </w:pPr>
      <w:r w:rsidRPr="001B40FE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1B40FE" w:rsidRPr="00386911" w:rsidRDefault="001B40FE" w:rsidP="001B40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газета «Братский  район»  № 51 от  03.95.2015.</w:t>
      </w:r>
    </w:p>
    <w:p w:rsidR="001B40FE" w:rsidRDefault="001B40FE" w:rsidP="001B4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-Кузнецов И.И. «Золотые звезды иркутян», -  Восточно-Сибирское книжное  издательство, 1982</w:t>
      </w:r>
    </w:p>
    <w:p w:rsidR="001B40FE" w:rsidRDefault="001B40FE" w:rsidP="001B4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Поздравительное письмо ветерану тыла «С днем Победы » и медаль «60 лет Победы в Великой Отечественной войне 1941-1945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1B40FE" w:rsidRDefault="001B40FE" w:rsidP="001B40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  <w:r w:rsidRPr="007C52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40FE" w:rsidRPr="00386911" w:rsidRDefault="001B40FE" w:rsidP="001B40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газета «Братский  район»  № 51 от  03.95.2015.</w:t>
      </w:r>
    </w:p>
    <w:p w:rsidR="001B40FE" w:rsidRDefault="001B40FE" w:rsidP="001B4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-Кузнецов И.И. «Золотые звезды иркутян», -  Восточно-Сибирское книжное  издательство, 1982</w:t>
      </w:r>
    </w:p>
    <w:p w:rsidR="001B40FE" w:rsidRDefault="001B40FE" w:rsidP="001B4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Поздравительное письмо ветерану тыла «С днем Победы » и медаль «60 лет Победы в Великой Отечественной войне 1941-1945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27A1B" w:rsidRPr="005930F3" w:rsidRDefault="00927A1B" w:rsidP="00F073D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7A1B" w:rsidRPr="005930F3" w:rsidSect="00441BC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3D7" w:rsidRDefault="00F073D7" w:rsidP="00F073D7">
      <w:pPr>
        <w:spacing w:after="0" w:line="240" w:lineRule="auto"/>
      </w:pPr>
      <w:r>
        <w:separator/>
      </w:r>
    </w:p>
  </w:endnote>
  <w:endnote w:type="continuationSeparator" w:id="0">
    <w:p w:rsidR="00F073D7" w:rsidRDefault="00F073D7" w:rsidP="00F07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3D7" w:rsidRDefault="00F073D7" w:rsidP="00F073D7">
      <w:pPr>
        <w:spacing w:after="0" w:line="240" w:lineRule="auto"/>
      </w:pPr>
      <w:r>
        <w:separator/>
      </w:r>
    </w:p>
  </w:footnote>
  <w:footnote w:type="continuationSeparator" w:id="0">
    <w:p w:rsidR="00F073D7" w:rsidRDefault="00F073D7" w:rsidP="00F07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AF"/>
    <w:multiLevelType w:val="hybridMultilevel"/>
    <w:tmpl w:val="A1E2C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A9E"/>
    <w:rsid w:val="00075A9E"/>
    <w:rsid w:val="000B1E62"/>
    <w:rsid w:val="001B1519"/>
    <w:rsid w:val="001B40FE"/>
    <w:rsid w:val="001B4372"/>
    <w:rsid w:val="00256275"/>
    <w:rsid w:val="002C0CE4"/>
    <w:rsid w:val="0030521C"/>
    <w:rsid w:val="00326E47"/>
    <w:rsid w:val="00367797"/>
    <w:rsid w:val="003743C8"/>
    <w:rsid w:val="00386911"/>
    <w:rsid w:val="00395125"/>
    <w:rsid w:val="0040598C"/>
    <w:rsid w:val="00441BC6"/>
    <w:rsid w:val="004D3163"/>
    <w:rsid w:val="005930F3"/>
    <w:rsid w:val="00597419"/>
    <w:rsid w:val="005D3EE3"/>
    <w:rsid w:val="00661CA8"/>
    <w:rsid w:val="00724DAA"/>
    <w:rsid w:val="007C52EA"/>
    <w:rsid w:val="0081019F"/>
    <w:rsid w:val="008B7BA4"/>
    <w:rsid w:val="00927A1B"/>
    <w:rsid w:val="00957F6F"/>
    <w:rsid w:val="00A568DC"/>
    <w:rsid w:val="00A95256"/>
    <w:rsid w:val="00BD1449"/>
    <w:rsid w:val="00EF3A7C"/>
    <w:rsid w:val="00F073D7"/>
    <w:rsid w:val="00FD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7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7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73D7"/>
  </w:style>
  <w:style w:type="paragraph" w:styleId="a7">
    <w:name w:val="footer"/>
    <w:basedOn w:val="a"/>
    <w:link w:val="a8"/>
    <w:uiPriority w:val="99"/>
    <w:unhideWhenUsed/>
    <w:rsid w:val="00F07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73D7"/>
  </w:style>
  <w:style w:type="paragraph" w:styleId="a9">
    <w:name w:val="List Paragraph"/>
    <w:basedOn w:val="a"/>
    <w:uiPriority w:val="34"/>
    <w:qFormat/>
    <w:rsid w:val="00FD2D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BE023-A8BD-437C-8573-F1E400146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2017-02-08T08:20:00Z</dcterms:created>
  <dcterms:modified xsi:type="dcterms:W3CDTF">2017-02-25T08:55:00Z</dcterms:modified>
</cp:coreProperties>
</file>