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3A" w:rsidRDefault="00116A1D" w:rsidP="002234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313958" w:rsidRPr="0022343A" w:rsidRDefault="00116A1D" w:rsidP="002234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детский сад № 8 « Тополек» г. Петровска Саратовской области</w:t>
      </w:r>
    </w:p>
    <w:p w:rsidR="00116A1D" w:rsidRPr="0022343A" w:rsidRDefault="00116A1D" w:rsidP="002234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2234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«Модель образовательного пространства 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ОО «Познавательное развитие» 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ФГОС </w:t>
      </w:r>
      <w:proofErr w:type="gramStart"/>
      <w:r w:rsidRPr="0022343A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2343A">
        <w:rPr>
          <w:rFonts w:ascii="Times New Roman" w:hAnsi="Times New Roman" w:cs="Times New Roman"/>
          <w:sz w:val="28"/>
          <w:szCs w:val="28"/>
        </w:rPr>
        <w:t>»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343A" w:rsidRDefault="00116F35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116A1D" w:rsidRPr="0022343A" w:rsidRDefault="00116F35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«Там, на неведомых дорожках» </w:t>
      </w:r>
    </w:p>
    <w:p w:rsidR="00116F35" w:rsidRPr="0022343A" w:rsidRDefault="00116F35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(для детей старшей группы)</w:t>
      </w: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воспитатель МБДОУ детский сад № 8 «тополек»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Горшенина Вера Викторовна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г.</w:t>
      </w:r>
      <w:r w:rsidR="00AF4113" w:rsidRPr="0022343A">
        <w:rPr>
          <w:rFonts w:ascii="Times New Roman" w:hAnsi="Times New Roman" w:cs="Times New Roman"/>
          <w:sz w:val="28"/>
          <w:szCs w:val="28"/>
        </w:rPr>
        <w:t xml:space="preserve"> </w:t>
      </w:r>
      <w:r w:rsidRPr="0022343A">
        <w:rPr>
          <w:rFonts w:ascii="Times New Roman" w:hAnsi="Times New Roman" w:cs="Times New Roman"/>
          <w:sz w:val="28"/>
          <w:szCs w:val="28"/>
        </w:rPr>
        <w:t>Петровск</w:t>
      </w:r>
    </w:p>
    <w:p w:rsidR="00116A1D" w:rsidRPr="0022343A" w:rsidRDefault="00116A1D" w:rsidP="00116A1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343A">
        <w:rPr>
          <w:rFonts w:ascii="Times New Roman" w:hAnsi="Times New Roman" w:cs="Times New Roman"/>
          <w:sz w:val="28"/>
          <w:szCs w:val="28"/>
        </w:rPr>
        <w:t>2016г</w:t>
      </w:r>
    </w:p>
    <w:p w:rsidR="00116F35" w:rsidRPr="008E643E" w:rsidRDefault="005303CC" w:rsidP="009024E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Тип</w:t>
      </w:r>
      <w:r w:rsidR="002527E3"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116F35"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проекта:</w:t>
      </w: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практико-ориентированный, </w:t>
      </w:r>
      <w:r w:rsidR="00116F35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информационно-творческий, коллективный. </w:t>
      </w:r>
    </w:p>
    <w:p w:rsidR="00116F35" w:rsidRPr="008E643E" w:rsidRDefault="00116F35" w:rsidP="009024E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Продолжительность проекта</w:t>
      </w:r>
      <w:r w:rsidR="004253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 06.10.2015 по 31.01.2016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</w:t>
      </w:r>
    </w:p>
    <w:p w:rsidR="00116F35" w:rsidRPr="008E643E" w:rsidRDefault="00116F35" w:rsidP="009024EA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старшего дошкольного возраста, воспи</w:t>
      </w:r>
      <w:r w:rsidR="00D42F77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татели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родители. </w:t>
      </w:r>
    </w:p>
    <w:p w:rsidR="00D42F77" w:rsidRPr="008E643E" w:rsidRDefault="00116F35" w:rsidP="009024EA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Проектная идея. </w:t>
      </w:r>
    </w:p>
    <w:p w:rsidR="00116F35" w:rsidRPr="008E643E" w:rsidRDefault="00116F35" w:rsidP="009024E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 для развития познавательных и творческих способностей детей в процессе разработки совместного проекта «Там, на неведомых дорожках».</w:t>
      </w:r>
    </w:p>
    <w:p w:rsidR="00A510AE" w:rsidRPr="008E643E" w:rsidRDefault="00A510AE" w:rsidP="009024E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510AE" w:rsidRPr="008E643E" w:rsidRDefault="00A510AE" w:rsidP="009024E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643E">
        <w:rPr>
          <w:rFonts w:ascii="Times New Roman" w:eastAsia="Calibri" w:hAnsi="Times New Roman" w:cs="Times New Roman"/>
          <w:b/>
          <w:sz w:val="28"/>
          <w:szCs w:val="28"/>
        </w:rPr>
        <w:t>ОО «Познавательное развитие»</w:t>
      </w:r>
    </w:p>
    <w:p w:rsidR="00A510AE" w:rsidRPr="008E643E" w:rsidRDefault="00A510AE" w:rsidP="009024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E643E">
        <w:rPr>
          <w:rFonts w:ascii="Times New Roman" w:eastAsia="Calibri" w:hAnsi="Times New Roman" w:cs="Times New Roman"/>
          <w:sz w:val="28"/>
          <w:szCs w:val="28"/>
        </w:rPr>
        <w:t>Образовательные  области в интеграции: « «Речевое развитие»,  «Социально-личностное развитие»,  «Художественно-эстетическое», «Физическое развитие».</w:t>
      </w:r>
    </w:p>
    <w:p w:rsidR="00116F35" w:rsidRPr="008E643E" w:rsidRDefault="00A510AE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2F77" w:rsidRPr="008E643E" w:rsidRDefault="00116F35" w:rsidP="009024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b/>
          <w:sz w:val="28"/>
          <w:szCs w:val="28"/>
        </w:rPr>
        <w:t>Цель:</w:t>
      </w:r>
      <w:r w:rsidR="00D42F77" w:rsidRPr="008E643E">
        <w:rPr>
          <w:rFonts w:ascii="Times New Roman" w:hAnsi="Times New Roman" w:cs="Times New Roman"/>
          <w:sz w:val="28"/>
          <w:szCs w:val="28"/>
        </w:rPr>
        <w:t xml:space="preserve">   </w:t>
      </w:r>
      <w:r w:rsidR="00D42F77" w:rsidRPr="008E643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Создать  образовательное пространство  для реализации современных эффективных технологий по образовательной области «Познавательное развитие».</w:t>
      </w:r>
      <w:r w:rsidR="00D42F77" w:rsidRPr="008E643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D42F77" w:rsidRPr="008E643E" w:rsidRDefault="00D42F77" w:rsidP="009024E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F35" w:rsidRPr="008E643E" w:rsidRDefault="00116F35" w:rsidP="009024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E64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03CC" w:rsidRPr="008E643E" w:rsidRDefault="00116F35" w:rsidP="009024E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в практическую деятельность современных эффективных технологий  познавательного развития детей старшего возраста</w:t>
      </w:r>
    </w:p>
    <w:p w:rsidR="005303CC" w:rsidRPr="008E643E" w:rsidRDefault="00D7684F" w:rsidP="009024E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Разработать </w:t>
      </w:r>
      <w:r w:rsidR="004A1838"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реализовать </w:t>
      </w: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проекты по образовательной области «Познавательное развитие»: «Золотая осень», «</w:t>
      </w:r>
      <w:r w:rsidR="004A1838"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Азбука безопасности»</w:t>
      </w:r>
    </w:p>
    <w:p w:rsidR="00D7684F" w:rsidRPr="008E643E" w:rsidRDefault="001362E9" w:rsidP="001362E9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Совершенствование научного</w:t>
      </w:r>
      <w:r w:rsidR="00116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- методического обеспечения образовательного процесса.</w:t>
      </w:r>
    </w:p>
    <w:p w:rsidR="00116F35" w:rsidRPr="008E643E" w:rsidRDefault="00116F35" w:rsidP="009024E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Распространение опыта работы по ре</w:t>
      </w:r>
      <w:r w:rsidR="00CF6075"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ализации ФГОС </w:t>
      </w:r>
      <w:proofErr w:type="gramStart"/>
      <w:r w:rsidR="00CF6075"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Pr="008E643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16F35" w:rsidRPr="008E643E" w:rsidRDefault="00116F35" w:rsidP="009024E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Привлекать родителей в совместную деятельность с детьми и педагогами для реализации проекта в соответствии ФГОС </w:t>
      </w:r>
      <w:proofErr w:type="gramStart"/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ДО</w:t>
      </w:r>
      <w:proofErr w:type="gramEnd"/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 </w:t>
      </w:r>
    </w:p>
    <w:p w:rsidR="00116F35" w:rsidRPr="008E643E" w:rsidRDefault="00116F35" w:rsidP="009024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16F35" w:rsidRPr="008E643E" w:rsidRDefault="00116F35" w:rsidP="009024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Актуальность темы:</w:t>
      </w:r>
    </w:p>
    <w:p w:rsidR="00CF6075" w:rsidRDefault="007E2E55" w:rsidP="009024EA">
      <w:pPr>
        <w:pStyle w:val="a4"/>
        <w:spacing w:before="0" w:after="0"/>
        <w:rPr>
          <w:color w:val="000000"/>
          <w:sz w:val="28"/>
          <w:szCs w:val="28"/>
        </w:rPr>
      </w:pPr>
      <w:r w:rsidRPr="008E643E">
        <w:rPr>
          <w:color w:val="000000"/>
          <w:sz w:val="28"/>
          <w:szCs w:val="28"/>
        </w:rPr>
        <w:t>В наше время, как никогда ранее, на первый план вышла проблема развития интеллектуального потенциала вообще и отдельных личностей в частности. Высокие технологии, быстрыми темпами овладевающие всеми сторонами нашей жизни, требуют, чтобы сегодняшний дошкольник был не только вооружен основами знаний, но и смог самостоятельно добывать знания и адекватно оценивать результаты своей деятельности. Вместо простой передачи знаний, умений, навыков от педагога к воспитаннику приоритетной целью дошкольного образования становится развитие личности ребенка, его способности самостоятельно ставить цели, проектировать пути их реализации, контролировать и оценивать свои достижения, иначе говоря</w:t>
      </w:r>
      <w:r w:rsidRPr="00CF6075">
        <w:rPr>
          <w:color w:val="000000"/>
          <w:sz w:val="28"/>
          <w:szCs w:val="28"/>
        </w:rPr>
        <w:t xml:space="preserve"> – формировать умение учиться. Будущий школьник должен сам стать «архитектором и строителем» образовательного процесса, уметь анализировать информацию, </w:t>
      </w:r>
      <w:r w:rsidRPr="00CF6075">
        <w:rPr>
          <w:color w:val="000000"/>
          <w:sz w:val="28"/>
          <w:szCs w:val="28"/>
        </w:rPr>
        <w:lastRenderedPageBreak/>
        <w:t>сотрудничать и выражать свои идеи, пользуясь постоянно</w:t>
      </w:r>
      <w:r w:rsidR="00CF6075">
        <w:rPr>
          <w:color w:val="000000"/>
          <w:sz w:val="28"/>
          <w:szCs w:val="28"/>
        </w:rPr>
        <w:t xml:space="preserve"> меняющимся набором технологий. </w:t>
      </w:r>
    </w:p>
    <w:p w:rsidR="00CF6075" w:rsidRPr="00CF6075" w:rsidRDefault="007E2E55" w:rsidP="009024EA">
      <w:pPr>
        <w:pStyle w:val="a4"/>
        <w:spacing w:before="0" w:after="0"/>
        <w:rPr>
          <w:rFonts w:ascii="Arial" w:hAnsi="Arial" w:cs="Arial"/>
          <w:color w:val="000000"/>
        </w:rPr>
      </w:pPr>
      <w:r w:rsidRPr="00CF6075">
        <w:rPr>
          <w:color w:val="000000"/>
          <w:sz w:val="28"/>
          <w:szCs w:val="28"/>
        </w:rPr>
        <w:t xml:space="preserve">Эти современные процессы могут получить эффективное развитие только в условиях становления системы образования, ориентированной на новые образовательные результаты, которые нашли свое отражение в ФГОС </w:t>
      </w:r>
      <w:proofErr w:type="gramStart"/>
      <w:r w:rsidRPr="00CF6075">
        <w:rPr>
          <w:color w:val="000000"/>
          <w:sz w:val="28"/>
          <w:szCs w:val="28"/>
        </w:rPr>
        <w:t>ДО</w:t>
      </w:r>
      <w:proofErr w:type="gramEnd"/>
      <w:r w:rsidRPr="00CF6075">
        <w:rPr>
          <w:color w:val="000000"/>
          <w:sz w:val="28"/>
          <w:szCs w:val="28"/>
        </w:rPr>
        <w:t>.</w:t>
      </w:r>
      <w:r>
        <w:rPr>
          <w:rFonts w:ascii="Arial" w:hAnsi="Arial" w:cs="Arial"/>
          <w:color w:val="000000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Изуча</w:t>
      </w:r>
      <w:r w:rsidR="00CF6075">
        <w:rPr>
          <w:color w:val="000000" w:themeColor="text1"/>
          <w:sz w:val="28"/>
          <w:szCs w:val="28"/>
        </w:rPr>
        <w:t xml:space="preserve">я ФГОС </w:t>
      </w:r>
      <w:proofErr w:type="gramStart"/>
      <w:r w:rsidR="00CF6075">
        <w:rPr>
          <w:color w:val="000000" w:themeColor="text1"/>
          <w:sz w:val="28"/>
          <w:szCs w:val="28"/>
        </w:rPr>
        <w:t>ДО</w:t>
      </w:r>
      <w:proofErr w:type="gramEnd"/>
      <w:r w:rsidR="00CF6075" w:rsidRPr="006821B6">
        <w:rPr>
          <w:color w:val="000000" w:themeColor="text1"/>
          <w:sz w:val="28"/>
          <w:szCs w:val="28"/>
        </w:rPr>
        <w:t xml:space="preserve">, </w:t>
      </w:r>
      <w:proofErr w:type="gramStart"/>
      <w:r w:rsidR="00CF6075" w:rsidRPr="006821B6">
        <w:rPr>
          <w:color w:val="000000" w:themeColor="text1"/>
          <w:sz w:val="28"/>
          <w:szCs w:val="28"/>
        </w:rPr>
        <w:t>м</w:t>
      </w:r>
      <w:r w:rsidR="00CF6075">
        <w:rPr>
          <w:color w:val="000000" w:themeColor="text1"/>
          <w:sz w:val="28"/>
          <w:szCs w:val="28"/>
        </w:rPr>
        <w:t>ы</w:t>
      </w:r>
      <w:proofErr w:type="gramEnd"/>
      <w:r w:rsidR="00CF6075">
        <w:rPr>
          <w:color w:val="000000" w:themeColor="text1"/>
          <w:sz w:val="28"/>
          <w:szCs w:val="28"/>
        </w:rPr>
        <w:t xml:space="preserve"> видим, что в качестве целевых </w:t>
      </w:r>
      <w:r w:rsidR="00CF6075" w:rsidRPr="006821B6">
        <w:rPr>
          <w:color w:val="000000" w:themeColor="text1"/>
          <w:sz w:val="28"/>
          <w:szCs w:val="28"/>
        </w:rPr>
        <w:t>ориентиров выступают</w:t>
      </w:r>
      <w:r w:rsidR="00CF6075">
        <w:rPr>
          <w:color w:val="000000" w:themeColor="text1"/>
          <w:sz w:val="28"/>
          <w:szCs w:val="28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такие качества как:</w:t>
      </w:r>
      <w:r w:rsidR="00CF6075">
        <w:rPr>
          <w:color w:val="000000" w:themeColor="text1"/>
          <w:sz w:val="28"/>
          <w:szCs w:val="28"/>
        </w:rPr>
        <w:t xml:space="preserve"> </w:t>
      </w:r>
      <w:r w:rsidR="00A510AE">
        <w:rPr>
          <w:color w:val="000000" w:themeColor="text1"/>
          <w:sz w:val="28"/>
          <w:szCs w:val="28"/>
        </w:rPr>
        <w:t>инициатива и самостоятельность;</w:t>
      </w:r>
      <w:r w:rsidR="00CF6075">
        <w:rPr>
          <w:color w:val="000000" w:themeColor="text1"/>
          <w:sz w:val="28"/>
          <w:szCs w:val="28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способность выбирать себе род занятий, участников по совместной</w:t>
      </w:r>
      <w:r w:rsidR="00CF6075">
        <w:rPr>
          <w:color w:val="000000" w:themeColor="text1"/>
          <w:sz w:val="28"/>
          <w:szCs w:val="28"/>
        </w:rPr>
        <w:t xml:space="preserve"> </w:t>
      </w:r>
      <w:r w:rsidR="00A510AE">
        <w:rPr>
          <w:color w:val="000000" w:themeColor="text1"/>
          <w:sz w:val="28"/>
          <w:szCs w:val="28"/>
        </w:rPr>
        <w:t>деятельности</w:t>
      </w:r>
      <w:r w:rsidR="00CF6075">
        <w:rPr>
          <w:color w:val="000000" w:themeColor="text1"/>
          <w:sz w:val="28"/>
          <w:szCs w:val="28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активное взаимодействие со сверстниками;</w:t>
      </w:r>
      <w:r w:rsidR="00CF6075">
        <w:rPr>
          <w:color w:val="000000" w:themeColor="text1"/>
          <w:sz w:val="28"/>
          <w:szCs w:val="28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любознательность,</w:t>
      </w:r>
      <w:r w:rsidR="00CF6075">
        <w:rPr>
          <w:color w:val="000000" w:themeColor="text1"/>
          <w:sz w:val="28"/>
          <w:szCs w:val="28"/>
        </w:rPr>
        <w:t xml:space="preserve"> </w:t>
      </w:r>
      <w:r w:rsidR="00CF6075" w:rsidRPr="006821B6">
        <w:rPr>
          <w:color w:val="000000" w:themeColor="text1"/>
          <w:sz w:val="28"/>
          <w:szCs w:val="28"/>
        </w:rPr>
        <w:t>способность к принятию собственных решений, опираясь на свои знания и</w:t>
      </w:r>
    </w:p>
    <w:p w:rsidR="00CF6075" w:rsidRPr="00A510AE" w:rsidRDefault="00CF6075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1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умения в различных видах </w:t>
      </w:r>
      <w:r w:rsidRPr="00A510AE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деятельности.</w:t>
      </w:r>
    </w:p>
    <w:p w:rsidR="00A510AE" w:rsidRPr="00A510AE" w:rsidRDefault="00A510AE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10AE">
        <w:rPr>
          <w:rFonts w:ascii="Times New Roman" w:hAnsi="Times New Roman" w:cs="Times New Roman"/>
          <w:color w:val="000000" w:themeColor="text1"/>
          <w:sz w:val="28"/>
          <w:szCs w:val="28"/>
        </w:rPr>
        <w:t>Насыщенная  образовательная пространственная среда становится основой для организации увлекательной, содержательной жизни и разностороннего развития каждого ребенка. Развивающая предметная среда является основным средством формирования личности ребенка и является источником его знаний и социального опыта.</w:t>
      </w:r>
    </w:p>
    <w:p w:rsidR="00A510AE" w:rsidRDefault="00A510AE" w:rsidP="009024EA">
      <w:pPr>
        <w:pStyle w:val="a4"/>
        <w:spacing w:before="0" w:after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CE7A1C" w:rsidRPr="00A510AE" w:rsidRDefault="007E3846" w:rsidP="009024EA">
      <w:pPr>
        <w:pStyle w:val="a4"/>
        <w:spacing w:before="0" w:after="0"/>
        <w:rPr>
          <w:rFonts w:ascii="Arial" w:hAnsi="Arial" w:cs="Arial"/>
          <w:color w:val="000000"/>
        </w:rPr>
      </w:pPr>
      <w:r w:rsidRPr="00CF6075">
        <w:rPr>
          <w:b/>
          <w:bCs/>
          <w:color w:val="000000"/>
          <w:sz w:val="28"/>
          <w:szCs w:val="28"/>
        </w:rPr>
        <w:t>Гипотеза:</w:t>
      </w:r>
    </w:p>
    <w:p w:rsidR="007E3846" w:rsidRPr="00CE7A1C" w:rsidRDefault="00CF6075" w:rsidP="009024EA">
      <w:pPr>
        <w:pStyle w:val="a4"/>
        <w:spacing w:before="0" w:after="0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Если создать образовательное пространство  ДОУ, ориентированное </w:t>
      </w:r>
      <w:r w:rsidR="007E3846" w:rsidRPr="00CF6075">
        <w:rPr>
          <w:color w:val="000000"/>
          <w:sz w:val="28"/>
          <w:szCs w:val="28"/>
        </w:rPr>
        <w:t xml:space="preserve"> на поддержку детских инициатив, то станет возможным раскрытие индивидуального и творческого потенциала каждого ребенка.</w:t>
      </w:r>
    </w:p>
    <w:p w:rsidR="00A510AE" w:rsidRDefault="007E3846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07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6F35" w:rsidRPr="008E643E" w:rsidRDefault="00116F35" w:rsidP="009024EA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Материально-технические ресурсы</w:t>
      </w: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необходимые для реализации проекта: материалы интернет ресурсов, методическая литература, презентации, наглядный иллюстрационный материал, подбор художественной литературы, оборудование и материал для художественного творчества и экспериментирования, дидактические игры, словесные игры.</w:t>
      </w:r>
    </w:p>
    <w:p w:rsidR="000044AB" w:rsidRPr="008E643E" w:rsidRDefault="000044AB" w:rsidP="00902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6F35" w:rsidRPr="008E643E" w:rsidRDefault="00116F35" w:rsidP="009024E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Создание условий для осуществления проекта:</w:t>
      </w:r>
    </w:p>
    <w:p w:rsidR="00116F35" w:rsidRPr="008E643E" w:rsidRDefault="00116F35" w:rsidP="009024EA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Найти материал по теме проекта с участием родителей группы</w:t>
      </w:r>
    </w:p>
    <w:p w:rsidR="00116F35" w:rsidRPr="00A510AE" w:rsidRDefault="00116F35" w:rsidP="009024EA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Обобщение найденного материала</w:t>
      </w:r>
      <w:r w:rsidRPr="00A510A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сортировка по темам</w:t>
      </w:r>
    </w:p>
    <w:p w:rsidR="00116F35" w:rsidRPr="00A510AE" w:rsidRDefault="00116F35" w:rsidP="009024EA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Подготовить подборку художественной литературы в книжном уголке, пополнить интересными  яркими иллюстрациями </w:t>
      </w:r>
    </w:p>
    <w:p w:rsidR="000044AB" w:rsidRDefault="00116F35" w:rsidP="009024EA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Рекомендовать родителям найти </w:t>
      </w:r>
      <w:r w:rsidR="00A510AE"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или изготовить </w:t>
      </w:r>
      <w:r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10AE"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материал </w:t>
      </w:r>
      <w:r w:rsid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заданной теме. </w:t>
      </w:r>
    </w:p>
    <w:p w:rsidR="00116F35" w:rsidRDefault="00116F35" w:rsidP="009024EA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510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собранного материала на практике и использование его в совместной деятельности взрослых и детей</w:t>
      </w: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22343A" w:rsidRDefault="0022343A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3A103B" w:rsidRPr="008E643E" w:rsidRDefault="003A103B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Модель образовательного пространства</w:t>
      </w:r>
    </w:p>
    <w:p w:rsidR="003A103B" w:rsidRPr="008E643E" w:rsidRDefault="003A103B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по образовательной области «Познавательное развитие»</w:t>
      </w:r>
    </w:p>
    <w:p w:rsidR="003A103B" w:rsidRPr="008E643E" w:rsidRDefault="003A103B" w:rsidP="007771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в старшей группе «Дружная семейка»</w:t>
      </w:r>
    </w:p>
    <w:p w:rsidR="003A103B" w:rsidRPr="008E643E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322423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D5C2CC" wp14:editId="5C9ED6E3">
                <wp:simplePos x="0" y="0"/>
                <wp:positionH relativeFrom="column">
                  <wp:posOffset>1563912</wp:posOffset>
                </wp:positionH>
                <wp:positionV relativeFrom="paragraph">
                  <wp:posOffset>215854</wp:posOffset>
                </wp:positionV>
                <wp:extent cx="2412205" cy="1332230"/>
                <wp:effectExtent l="0" t="0" r="26670" b="2032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2205" cy="133223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5E1F9A">
                            <w:pPr>
                              <w:jc w:val="center"/>
                            </w:pPr>
                            <w:r>
                              <w:t xml:space="preserve">Мир коллекций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23.15pt;margin-top:17pt;width:189.95pt;height:10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" fillcolor="white [3201]" strokecolor="#f79646 [3209]" strokeweight="2pt">
                <v:textbox>
                  <w:txbxContent>
                    <w:p w:rsidR="00391066" w:rsidRDefault="00391066" w:rsidP="005E1F9A">
                      <w:pPr>
                        <w:jc w:val="center"/>
                      </w:pPr>
                      <w:r>
                        <w:t xml:space="preserve">Мир коллекций 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9024E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97C28C" wp14:editId="310F3BD1">
                <wp:simplePos x="0" y="0"/>
                <wp:positionH relativeFrom="column">
                  <wp:posOffset>-639460</wp:posOffset>
                </wp:positionH>
                <wp:positionV relativeFrom="paragraph">
                  <wp:posOffset>264145</wp:posOffset>
                </wp:positionV>
                <wp:extent cx="2302510" cy="1344058"/>
                <wp:effectExtent l="0" t="0" r="21590" b="2794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510" cy="134405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5E1F9A">
                            <w:pPr>
                              <w:jc w:val="center"/>
                            </w:pPr>
                            <w:r>
                              <w:t>Проектная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7" style="position:absolute;margin-left:-50.35pt;margin-top:20.8pt;width:181.3pt;height:10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" fillcolor="white [3201]" strokecolor="#f79646 [3209]" strokeweight="2pt">
                <v:textbox>
                  <w:txbxContent>
                    <w:p w:rsidR="00391066" w:rsidRDefault="00391066" w:rsidP="005E1F9A">
                      <w:pPr>
                        <w:jc w:val="center"/>
                      </w:pPr>
                      <w:r>
                        <w:t>Проектная деятельность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9024E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1310A2" wp14:editId="5C71CA8D">
                <wp:simplePos x="0" y="0"/>
                <wp:positionH relativeFrom="column">
                  <wp:posOffset>3734236</wp:posOffset>
                </wp:positionH>
                <wp:positionV relativeFrom="paragraph">
                  <wp:posOffset>272897</wp:posOffset>
                </wp:positionV>
                <wp:extent cx="2192640" cy="1156565"/>
                <wp:effectExtent l="0" t="0" r="17780" b="247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40" cy="115656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5E1F9A">
                            <w:pPr>
                              <w:jc w:val="center"/>
                            </w:pPr>
                            <w:r>
                              <w:t>Мини-музей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8" style="position:absolute;margin-left:294.05pt;margin-top:21.5pt;width:172.65pt;height:9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" fillcolor="white [3201]" strokecolor="#f79646 [3209]" strokeweight="2pt">
                <v:textbox>
                  <w:txbxContent>
                    <w:p w:rsidR="00391066" w:rsidRDefault="00391066" w:rsidP="005E1F9A">
                      <w:pPr>
                        <w:jc w:val="center"/>
                      </w:pPr>
                      <w:r>
                        <w:t>Мини-музей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322423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A583C4" wp14:editId="25BCDDAE">
                <wp:simplePos x="0" y="0"/>
                <wp:positionH relativeFrom="column">
                  <wp:posOffset>2753735</wp:posOffset>
                </wp:positionH>
                <wp:positionV relativeFrom="paragraph">
                  <wp:posOffset>105379</wp:posOffset>
                </wp:positionV>
                <wp:extent cx="0" cy="660400"/>
                <wp:effectExtent l="95250" t="38100" r="57150" b="254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16.85pt;margin-top:8.3pt;width:0;height:5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" strokecolor="#4579b8 [3044]">
                <v:stroke endarrow="open"/>
              </v:shape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5E1F9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711D06" wp14:editId="79736184">
                <wp:simplePos x="0" y="0"/>
                <wp:positionH relativeFrom="column">
                  <wp:posOffset>3447798</wp:posOffset>
                </wp:positionH>
                <wp:positionV relativeFrom="paragraph">
                  <wp:posOffset>188986</wp:posOffset>
                </wp:positionV>
                <wp:extent cx="373884" cy="341316"/>
                <wp:effectExtent l="0" t="38100" r="64770" b="2095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3884" cy="34131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71.5pt;margin-top:14.9pt;width:29.45pt;height:26.9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CCDDCA" wp14:editId="2B654768">
                <wp:simplePos x="0" y="0"/>
                <wp:positionH relativeFrom="column">
                  <wp:posOffset>1475779</wp:posOffset>
                </wp:positionH>
                <wp:positionV relativeFrom="paragraph">
                  <wp:posOffset>244070</wp:posOffset>
                </wp:positionV>
                <wp:extent cx="352424" cy="286232"/>
                <wp:effectExtent l="38100" t="38100" r="29210" b="190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2424" cy="28623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16.2pt;margin-top:19.2pt;width:27.75pt;height:22.5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" strokecolor="#4579b8 [3044]">
                <v:stroke endarrow="open"/>
              </v:shape>
            </w:pict>
          </mc:Fallback>
        </mc:AlternateContent>
      </w:r>
    </w:p>
    <w:p w:rsidR="003A103B" w:rsidRDefault="005E1F9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49A27" wp14:editId="7D7A800A">
                <wp:simplePos x="0" y="0"/>
                <wp:positionH relativeFrom="column">
                  <wp:posOffset>1729166</wp:posOffset>
                </wp:positionH>
                <wp:positionV relativeFrom="paragraph">
                  <wp:posOffset>10451</wp:posOffset>
                </wp:positionV>
                <wp:extent cx="1905635" cy="1927332"/>
                <wp:effectExtent l="0" t="0" r="18415" b="158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635" cy="1927332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Pr="00322423" w:rsidRDefault="00391066" w:rsidP="00322423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E1F9A">
                              <w:t>Модель образовательного пространства по образовательной области «Познавательное</w:t>
                            </w:r>
                            <w:r w:rsidRPr="0032242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E1F9A">
                              <w:t>развитие»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9" style="position:absolute;margin-left:136.15pt;margin-top:.8pt;width:150.05pt;height:15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" fillcolor="white [3201]" strokecolor="#f79646 [3209]" strokeweight="2pt">
                <v:textbox>
                  <w:txbxContent>
                    <w:p w:rsidR="00391066" w:rsidRPr="00322423" w:rsidRDefault="00391066" w:rsidP="00322423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E1F9A">
                        <w:t>Модель образовательного пространства по образовательной области «Познавательное</w:t>
                      </w:r>
                      <w:r w:rsidRPr="0032242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5E1F9A">
                        <w:t>развитие»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5E1F9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787B9" wp14:editId="5A7E73C9">
                <wp:simplePos x="0" y="0"/>
                <wp:positionH relativeFrom="column">
                  <wp:posOffset>-716578</wp:posOffset>
                </wp:positionH>
                <wp:positionV relativeFrom="paragraph">
                  <wp:posOffset>63271</wp:posOffset>
                </wp:positionV>
                <wp:extent cx="2080895" cy="1156772"/>
                <wp:effectExtent l="0" t="0" r="14605" b="2476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895" cy="11567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5E1F9A">
                            <w:pPr>
                              <w:jc w:val="center"/>
                            </w:pPr>
                            <w:r>
                              <w:t xml:space="preserve">Макетирование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30" style="position:absolute;margin-left:-56.4pt;margin-top:5pt;width:163.85pt;height:9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" fillcolor="white [3201]" strokecolor="#f79646 [3209]" strokeweight="2pt">
                <v:textbox>
                  <w:txbxContent>
                    <w:p w:rsidR="00391066" w:rsidRDefault="00391066" w:rsidP="005E1F9A">
                      <w:pPr>
                        <w:jc w:val="center"/>
                      </w:pPr>
                      <w:r>
                        <w:t xml:space="preserve">Макетирование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59AAA" wp14:editId="582B4A8A">
                <wp:simplePos x="0" y="0"/>
                <wp:positionH relativeFrom="column">
                  <wp:posOffset>3976607</wp:posOffset>
                </wp:positionH>
                <wp:positionV relativeFrom="paragraph">
                  <wp:posOffset>162423</wp:posOffset>
                </wp:positionV>
                <wp:extent cx="2236424" cy="1167788"/>
                <wp:effectExtent l="0" t="0" r="12065" b="1333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6424" cy="11677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5E1F9A">
                            <w:pPr>
                              <w:jc w:val="center"/>
                            </w:pPr>
                            <w:r>
                              <w:t>Центр интеллектуальных игр «Умники и умницы»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31" style="position:absolute;margin-left:313.1pt;margin-top:12.8pt;width:176.1pt;height:9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" fillcolor="white [3201]" strokecolor="#f79646 [3209]" strokeweight="2pt">
                <v:textbox>
                  <w:txbxContent>
                    <w:p w:rsidR="00391066" w:rsidRDefault="00391066" w:rsidP="005E1F9A">
                      <w:pPr>
                        <w:jc w:val="center"/>
                      </w:pPr>
                      <w:r>
                        <w:t>Центр интеллектуальных игр «Умники и умницы»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5E1F9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56403B" wp14:editId="01EAFCAA">
                <wp:simplePos x="0" y="0"/>
                <wp:positionH relativeFrom="column">
                  <wp:posOffset>3635084</wp:posOffset>
                </wp:positionH>
                <wp:positionV relativeFrom="paragraph">
                  <wp:posOffset>146876</wp:posOffset>
                </wp:positionV>
                <wp:extent cx="242134" cy="0"/>
                <wp:effectExtent l="0" t="76200" r="24765" b="11430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13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86.25pt;margin-top:11.55pt;width:19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 w:rsidR="003224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464ECE" wp14:editId="3A49F55A">
                <wp:simplePos x="0" y="0"/>
                <wp:positionH relativeFrom="column">
                  <wp:posOffset>1375333</wp:posOffset>
                </wp:positionH>
                <wp:positionV relativeFrom="paragraph">
                  <wp:posOffset>157893</wp:posOffset>
                </wp:positionV>
                <wp:extent cx="287732" cy="0"/>
                <wp:effectExtent l="38100" t="76200" r="0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773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08.3pt;margin-top:12.45pt;width:22.65pt;height: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CB1C7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9D5B5B" wp14:editId="26C6A779">
                <wp:simplePos x="0" y="0"/>
                <wp:positionH relativeFrom="column">
                  <wp:posOffset>3415665</wp:posOffset>
                </wp:positionH>
                <wp:positionV relativeFrom="paragraph">
                  <wp:posOffset>198755</wp:posOffset>
                </wp:positionV>
                <wp:extent cx="714375" cy="800100"/>
                <wp:effectExtent l="0" t="0" r="666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375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268.95pt;margin-top:15.65pt;width:56.25pt;height:6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22FCB1" wp14:editId="5844D49C">
                <wp:simplePos x="0" y="0"/>
                <wp:positionH relativeFrom="column">
                  <wp:posOffset>1362710</wp:posOffset>
                </wp:positionH>
                <wp:positionV relativeFrom="paragraph">
                  <wp:posOffset>198755</wp:posOffset>
                </wp:positionV>
                <wp:extent cx="648335" cy="695325"/>
                <wp:effectExtent l="38100" t="0" r="18415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335" cy="695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07.3pt;margin-top:15.65pt;width:51.05pt;height:54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CB1C7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AF3B7" wp14:editId="64E4539F">
                <wp:simplePos x="0" y="0"/>
                <wp:positionH relativeFrom="column">
                  <wp:posOffset>174625</wp:posOffset>
                </wp:positionH>
                <wp:positionV relativeFrom="paragraph">
                  <wp:posOffset>295275</wp:posOffset>
                </wp:positionV>
                <wp:extent cx="2212975" cy="1200785"/>
                <wp:effectExtent l="0" t="0" r="15875" b="1841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2975" cy="1200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B73B88">
                            <w:pPr>
                              <w:jc w:val="center"/>
                            </w:pPr>
                            <w:r>
                              <w:t>Центр экспериментирования «Маленький исследователь»</w:t>
                            </w:r>
                          </w:p>
                          <w:p w:rsidR="00391066" w:rsidRDefault="00391066" w:rsidP="005E1F9A">
                            <w:r>
                              <w:t xml:space="preserve"> </w:t>
                            </w:r>
                          </w:p>
                          <w:p w:rsidR="00391066" w:rsidRDefault="00391066" w:rsidP="005E1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32" style="position:absolute;margin-left:13.75pt;margin-top:23.25pt;width:174.25pt;height:9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" fillcolor="white [3201]" strokecolor="#f79646 [3209]" strokeweight="2pt">
                <v:textbox>
                  <w:txbxContent>
                    <w:p w:rsidR="00391066" w:rsidRDefault="00391066" w:rsidP="00B73B88">
                      <w:pPr>
                        <w:jc w:val="center"/>
                      </w:pPr>
                      <w:r>
                        <w:t>Центр экспериментирования «Маленький исследователь»</w:t>
                      </w:r>
                    </w:p>
                    <w:p w:rsidR="00391066" w:rsidRDefault="00391066" w:rsidP="005E1F9A">
                      <w:r>
                        <w:t xml:space="preserve"> </w:t>
                      </w:r>
                    </w:p>
                    <w:p w:rsidR="00391066" w:rsidRDefault="00391066" w:rsidP="005E1F9A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3A103B" w:rsidRDefault="00CB1C7A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7325AC" wp14:editId="31792302">
                <wp:simplePos x="0" y="0"/>
                <wp:positionH relativeFrom="column">
                  <wp:posOffset>3114040</wp:posOffset>
                </wp:positionH>
                <wp:positionV relativeFrom="paragraph">
                  <wp:posOffset>99695</wp:posOffset>
                </wp:positionV>
                <wp:extent cx="2247265" cy="1200785"/>
                <wp:effectExtent l="0" t="0" r="19685" b="1841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265" cy="12007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66" w:rsidRDefault="00391066" w:rsidP="004E57D1">
                            <w:pPr>
                              <w:jc w:val="center"/>
                            </w:pPr>
                            <w:r>
                              <w:t>Научная литература и техническое оснащение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33" style="position:absolute;margin-left:245.2pt;margin-top:7.85pt;width:176.95pt;height:94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" fillcolor="white [3201]" strokecolor="#f79646 [3209]" strokeweight="2pt">
                <v:textbox>
                  <w:txbxContent>
                    <w:p w:rsidR="00391066" w:rsidRDefault="00391066" w:rsidP="004E57D1">
                      <w:pPr>
                        <w:jc w:val="center"/>
                      </w:pPr>
                      <w:r>
                        <w:t>Научная литература и техническое оснащение</w:t>
                      </w:r>
                    </w:p>
                  </w:txbxContent>
                </v:textbox>
              </v:oval>
            </w:pict>
          </mc:Fallback>
        </mc:AlternateContent>
      </w: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A103B" w:rsidRDefault="003A103B" w:rsidP="003A103B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2343A" w:rsidRDefault="0022343A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A66" w:rsidRDefault="008D3A66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A66" w:rsidRDefault="008D3A66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A66" w:rsidRDefault="008D3A66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A66" w:rsidRDefault="008D3A66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D3A66" w:rsidRDefault="008D3A66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16F35" w:rsidRPr="008E643E" w:rsidRDefault="00116F35" w:rsidP="00116F35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Подготовка к реализации проекта:</w:t>
      </w:r>
      <w:r w:rsidRPr="008E643E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t> 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1 этап. </w:t>
      </w:r>
      <w:proofErr w:type="gramStart"/>
      <w:r w:rsidRPr="008E643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Поисковый</w:t>
      </w:r>
      <w:proofErr w:type="gramEnd"/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Нахождение необходимой информации, материалов с участием детей, родителей старшей группы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</w:pP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 этап. </w:t>
      </w:r>
      <w:proofErr w:type="gramStart"/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Аналитический</w:t>
      </w:r>
      <w:proofErr w:type="gramEnd"/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/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Обработка информации и материалов по теме проекта.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  <w:t xml:space="preserve"> 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 этап. </w:t>
      </w: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Практический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собранного материала в совместную и самостоятельную деятельность детей и взрослых.  </w:t>
      </w:r>
    </w:p>
    <w:p w:rsidR="00116F35" w:rsidRPr="008E643E" w:rsidRDefault="00116F35" w:rsidP="00116F3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 </w:t>
      </w:r>
    </w:p>
    <w:p w:rsidR="00116F35" w:rsidRPr="008E643E" w:rsidRDefault="00116F35" w:rsidP="00116F35">
      <w:pPr>
        <w:spacing w:after="150" w:line="240" w:lineRule="auto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4 этап. </w:t>
      </w:r>
      <w:r w:rsidR="0013448E" w:rsidRPr="008E643E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Презентационный</w:t>
      </w:r>
    </w:p>
    <w:p w:rsidR="0033304C" w:rsidRPr="008E643E" w:rsidRDefault="0033304C" w:rsidP="004A1838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Распространение опыта работы  по реализации ФГОС </w:t>
      </w:r>
      <w:proofErr w:type="gramStart"/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ДО</w:t>
      </w:r>
      <w:proofErr w:type="gramEnd"/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через</w:t>
      </w:r>
      <w:proofErr w:type="gramEnd"/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участие в районном конкурсе «Модель образовательного пространства образовательной области «Познавательное развитие» дошкольников в контексте современных требований»</w:t>
      </w:r>
    </w:p>
    <w:p w:rsidR="004A1838" w:rsidRPr="008E643E" w:rsidRDefault="00116F35" w:rsidP="004A1838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реализации проекта:</w:t>
      </w:r>
    </w:p>
    <w:p w:rsidR="004A1838" w:rsidRPr="008E643E" w:rsidRDefault="004A1838" w:rsidP="004A1838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1.Технология проектной деятельности</w:t>
      </w:r>
    </w:p>
    <w:p w:rsidR="00A53270" w:rsidRPr="008E643E" w:rsidRDefault="004A1838" w:rsidP="00A53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8E643E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 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 обогащение социально-личностного опыта посредством включения детей в сферу</w:t>
      </w:r>
      <w:r w:rsidR="0013448E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межличностного взаимодействия.</w:t>
      </w:r>
    </w:p>
    <w:p w:rsidR="00B14F6A" w:rsidRPr="008E643E" w:rsidRDefault="00B14F6A" w:rsidP="00B14F6A">
      <w:pPr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>Считаю важным, чтобы содержание и формы организации процесса взаимодействия с семьей были не только полезными, повышающими компетентность педагогов и родителей, но и интересными для них. Именно это побудило меня  к поиску новых, нетрадиционных приемов и форм взаимодействия с детьми и их родителями. Этим требованиям как нельзя лучше отвечает метод проектов, который позволил наладить динамичную и действенную связь в работе детского сада с семьей.</w:t>
      </w:r>
    </w:p>
    <w:p w:rsidR="00A53270" w:rsidRPr="008E643E" w:rsidRDefault="00A53270" w:rsidP="00A53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группе активно используется </w:t>
      </w:r>
      <w:r w:rsidR="00583E37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технология проектной деятельности</w:t>
      </w:r>
      <w:proofErr w:type="gramStart"/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 к. он</w:t>
      </w:r>
      <w:r w:rsidR="00583E37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позволяет формировать активную, самостоятельную и инициативную позицию ребенка и поддерживать устойчивый познавательный интерес.</w:t>
      </w:r>
    </w:p>
    <w:p w:rsidR="00A53270" w:rsidRPr="008E643E" w:rsidRDefault="00A53270" w:rsidP="00A53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 позволяет интегрировать сведения из разных областей знаний для решения одной проблемы и применять их на практике. Правильно организованная работа над проектом, позволяет сделать </w:t>
      </w:r>
      <w:r w:rsidR="00B14F6A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обучения не только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оптимальным, но и более интересным. Ребенок приобретает опыт деятельности, который соединяет в себе знания, умения, компетенции и ценности.</w:t>
      </w:r>
    </w:p>
    <w:p w:rsidR="00A53270" w:rsidRPr="008E643E" w:rsidRDefault="00B14F6A" w:rsidP="00A532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реализации проектов</w:t>
      </w:r>
      <w:r w:rsidR="0077715C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583E37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одители становятся не только источниками информации, реальной помощи и поддержки ребенку и педагогу в процессе работы над проектом, но и непосредственными участниками образовательного </w:t>
      </w:r>
      <w:r w:rsidR="00583E37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процесса, обогащают свой педагогический опыт, испытывают чувство сопричастности и удовлетворения от своих успехов и успехов ребенка. </w:t>
      </w:r>
    </w:p>
    <w:p w:rsidR="00574BFF" w:rsidRPr="008E643E" w:rsidRDefault="00B14F6A" w:rsidP="00B1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реализации проекта в нашей группе были запланиро</w:t>
      </w:r>
      <w:r w:rsidR="00D8615E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ваны и проведены следующие </w:t>
      </w:r>
      <w:proofErr w:type="gramStart"/>
      <w:r w:rsidR="00D8615E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под-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</w:t>
      </w:r>
      <w:proofErr w:type="gramEnd"/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="00D8615E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«Золотая осень», « Дорожная азбука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3440C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3440C" w:rsidRPr="008E643E" w:rsidRDefault="00A3440C" w:rsidP="00B14F6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40C" w:rsidRPr="008E643E" w:rsidRDefault="00A3440C" w:rsidP="00A3440C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8"/>
          <w:szCs w:val="3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38"/>
          <w:szCs w:val="38"/>
          <w:lang w:eastAsia="ru-RU"/>
        </w:rPr>
        <w:t>Проект «Красота в природе осенью»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«Золотая осень» (для детей старшей группы).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Вид проекта: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познавательный, информационно-творческий, коллективный. </w:t>
      </w:r>
    </w:p>
    <w:p w:rsidR="00A3440C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Продолжительность проекта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2</w:t>
      </w:r>
      <w:r w:rsidR="002234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месяца (сентябрь – октябрь 2015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г.). </w:t>
      </w:r>
    </w:p>
    <w:p w:rsidR="00A3440C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старшего дошкольного возраста, воспитатели, музыкальный руководитель, родители. </w:t>
      </w:r>
    </w:p>
    <w:p w:rsidR="00A3440C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Проектная идея.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условия для развития познавательных и творческих способностей детей в процессе разработки совместного проекта «Красота природы осенью».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Актуальность темы: 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hyperlink r:id="rId6" w:tgtFrame="_blank" w:history="1">
        <w:r w:rsidRPr="008E643E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Человек стал человеком</w:t>
        </w:r>
      </w:hyperlink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только тогда, когда увидел красоту вечерней зари и облачков, плывущих в голубом небе, услышал пение соловья, пережил восхищение красотой пространства. С тех пор мысль и красота идут рядом». (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В.А.Сухомлинский</w:t>
      </w:r>
      <w:proofErr w:type="spell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малышей, а это значит, приобщать ребенка к миру человеческих ценностей – добра и красоты, истины, ориентируясь на «концепцию дошкольного воспитания».</w:t>
      </w:r>
    </w:p>
    <w:p w:rsidR="00D8615E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 проекта:</w:t>
      </w:r>
      <w:r w:rsidRPr="008E643E">
        <w:rPr>
          <w:rFonts w:ascii="Arial" w:eastAsia="Times New Roman" w:hAnsi="Arial" w:cs="Arial"/>
          <w:color w:val="555555"/>
          <w:sz w:val="21"/>
          <w:szCs w:val="21"/>
          <w:lang w:eastAsia="ru-RU"/>
        </w:rPr>
        <w:t xml:space="preserve">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Расширить представления детей о деревьях как представителей флоры земли, их красоте и пользе, помочь детям увидеть всю красоту и богатства осенней природы, обобщать и систематизировать представления детей об изменениях, происходящих в жизни деревьев и кустарников осенью. </w:t>
      </w:r>
    </w:p>
    <w:p w:rsidR="00A3440C" w:rsidRPr="008E643E" w:rsidRDefault="00A3440C" w:rsidP="00D861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A3440C" w:rsidRPr="008E643E" w:rsidRDefault="00A3440C" w:rsidP="00D861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Развивающие. </w:t>
      </w:r>
    </w:p>
    <w:p w:rsidR="00A3440C" w:rsidRPr="008E643E" w:rsidRDefault="00A3440C" w:rsidP="00A3440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Развивать познавательный интерес к окружающему миру.</w:t>
      </w:r>
    </w:p>
    <w:p w:rsidR="00A3440C" w:rsidRPr="008E643E" w:rsidRDefault="00A3440C" w:rsidP="00A3440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Развивать поисковую деятельность, познавательную активность.</w:t>
      </w:r>
    </w:p>
    <w:p w:rsidR="00A3440C" w:rsidRPr="008E643E" w:rsidRDefault="00A3440C" w:rsidP="00A3440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Развивать воображение, творчество, познавательный интерес, мышление, умение анализировать, сравнивать, обобщать.</w:t>
      </w:r>
    </w:p>
    <w:p w:rsidR="00A3440C" w:rsidRPr="008E643E" w:rsidRDefault="00A3440C" w:rsidP="00A3440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>Активизировать личностную позицию ребенка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440C" w:rsidRPr="008E643E" w:rsidRDefault="00A3440C" w:rsidP="00A3440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семейного творчества и сотрудничества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Обучающие.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многообразии и красоте природы в периоды осени.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 детей умение устанавливать связи и взаимодействия человека с природой. 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Отражать наблюдения и полученные знания в различных видах деятельности.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2D2A2A"/>
          <w:sz w:val="28"/>
          <w:szCs w:val="28"/>
          <w:lang w:eastAsia="ru-RU"/>
        </w:rPr>
        <w:t>Формировать навыки художественного исполнения различных образов в рассказывании, пении и играх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Расширять, обобщать, активизировать и актуализировать словарь. </w:t>
      </w:r>
    </w:p>
    <w:p w:rsidR="00A3440C" w:rsidRPr="008E643E" w:rsidRDefault="00A3440C" w:rsidP="00A3440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Закрепить  названия деревьев и кустарников, их строение, внешние признаки.</w:t>
      </w:r>
    </w:p>
    <w:p w:rsidR="00A3440C" w:rsidRPr="008E643E" w:rsidRDefault="00A3440C" w:rsidP="00A344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Воспитывающие.</w:t>
      </w:r>
    </w:p>
    <w:p w:rsidR="00A3440C" w:rsidRPr="008E643E" w:rsidRDefault="00A3440C" w:rsidP="00A3440C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 гуманное отношение к природе и закладывать основы экологической культуры личности.</w:t>
      </w:r>
    </w:p>
    <w:p w:rsidR="00A3440C" w:rsidRPr="008E643E" w:rsidRDefault="00A3440C" w:rsidP="00A3440C">
      <w:pPr>
        <w:pStyle w:val="a3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Привлекать родителей в совместную деятельность с детьми и педагогами.  </w:t>
      </w:r>
    </w:p>
    <w:p w:rsidR="00A3440C" w:rsidRPr="008E643E" w:rsidRDefault="00A3440C" w:rsidP="00A344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E643E">
        <w:rPr>
          <w:rFonts w:ascii="Times New Roman" w:eastAsia="Calibri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Связь с образовательными областями:</w:t>
      </w:r>
      <w:r w:rsidRPr="008E643E">
        <w:rPr>
          <w:rFonts w:ascii="Times New Roman" w:eastAsia="Calibri" w:hAnsi="Times New Roman" w:cs="Times New Roman"/>
          <w:sz w:val="28"/>
          <w:szCs w:val="28"/>
        </w:rPr>
        <w:t xml:space="preserve"> «Физическое развитие», «Социально-коммуникативное развитие», «Речевое развитие», «Художественно-эстетическое развитие» «Познавательное развитие»</w:t>
      </w:r>
    </w:p>
    <w:p w:rsidR="00A3440C" w:rsidRPr="008E643E" w:rsidRDefault="00A3440C" w:rsidP="00A3440C">
      <w:p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Материально-технические ресурсы</w:t>
      </w: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необходимые для реализации проекта: материалы интернет ресурсов, методическая литература, презентации, наглядный иллюстрационный материал, подбор художественной литературы, оборудование и материал для художественного творчества и экспериментирования, дидактические игры, словесные игры.</w:t>
      </w:r>
    </w:p>
    <w:p w:rsidR="00A3440C" w:rsidRPr="008E643E" w:rsidRDefault="00A3440C" w:rsidP="00A3440C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Создание условий для осуществления проекта:</w:t>
      </w:r>
    </w:p>
    <w:p w:rsidR="00A3440C" w:rsidRPr="008E643E" w:rsidRDefault="00A3440C" w:rsidP="00A3440C">
      <w:pPr>
        <w:pStyle w:val="a3"/>
        <w:numPr>
          <w:ilvl w:val="0"/>
          <w:numId w:val="22"/>
        </w:num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Найти материал по теме проекта с участием родителей группы</w:t>
      </w:r>
    </w:p>
    <w:p w:rsidR="00A3440C" w:rsidRPr="008E643E" w:rsidRDefault="00A3440C" w:rsidP="00A3440C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Обобщение найденного материала, сортировка по темам</w:t>
      </w:r>
    </w:p>
    <w:p w:rsidR="00A3440C" w:rsidRPr="008E643E" w:rsidRDefault="00A3440C" w:rsidP="00A3440C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Подготовить подборку художественной литературы в книжном уголке, пополнить интересными  яркими иллюстрациями </w:t>
      </w:r>
    </w:p>
    <w:p w:rsidR="00A3440C" w:rsidRPr="008E643E" w:rsidRDefault="00A3440C" w:rsidP="00A3440C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Рекомендовать родителям найти  загадки, пословицы и поговори об осени.</w:t>
      </w:r>
    </w:p>
    <w:p w:rsidR="00A3440C" w:rsidRPr="008E643E" w:rsidRDefault="00A3440C" w:rsidP="00A3440C">
      <w:pPr>
        <w:pStyle w:val="a3"/>
        <w:numPr>
          <w:ilvl w:val="0"/>
          <w:numId w:val="1"/>
        </w:num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Применение собранного материала на практике и использование его в совместной деятельности взрослых и детей</w:t>
      </w:r>
    </w:p>
    <w:p w:rsidR="00A3440C" w:rsidRPr="008E643E" w:rsidRDefault="00A3440C" w:rsidP="00A3440C">
      <w:pPr>
        <w:spacing w:after="150" w:line="240" w:lineRule="auto"/>
        <w:rPr>
          <w:rFonts w:ascii="Arial" w:eastAsia="Times New Roman" w:hAnsi="Arial" w:cs="Arial"/>
          <w:color w:val="484C51"/>
          <w:sz w:val="20"/>
          <w:szCs w:val="20"/>
          <w:lang w:eastAsia="ru-RU"/>
        </w:rPr>
      </w:pPr>
      <w:r w:rsidRPr="008E643E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 </w:t>
      </w: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Подготовка к реализации проекта:</w:t>
      </w:r>
      <w:r w:rsidRPr="008E643E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t> 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1 этап. </w:t>
      </w:r>
      <w:proofErr w:type="gramStart"/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Поисковый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Нахождение необходимой информации, материалов с участием детей, родителей старшей группы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2 этап. 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Аналитический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Обработка информации и материалов по теме проекта.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 этап. Практический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Внедрение собранного материала в совместную и самостоятельную деятельность детей и взрослых.  </w:t>
      </w:r>
    </w:p>
    <w:p w:rsidR="00A3440C" w:rsidRPr="008E643E" w:rsidRDefault="00A3440C" w:rsidP="00A344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Arial" w:eastAsia="Times New Roman" w:hAnsi="Arial" w:cs="Arial"/>
          <w:color w:val="484C51"/>
          <w:sz w:val="20"/>
          <w:szCs w:val="20"/>
          <w:lang w:eastAsia="ru-RU"/>
        </w:rPr>
        <w:t> </w:t>
      </w:r>
    </w:p>
    <w:p w:rsidR="00A3440C" w:rsidRPr="008E643E" w:rsidRDefault="008E643E" w:rsidP="00A3440C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4 этап. Презентационный</w:t>
      </w:r>
    </w:p>
    <w:p w:rsidR="00A3440C" w:rsidRPr="008E643E" w:rsidRDefault="00A3440C" w:rsidP="00A3440C">
      <w:pPr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КВН «Осень»</w:t>
      </w:r>
    </w:p>
    <w:p w:rsidR="00A3440C" w:rsidRPr="008E643E" w:rsidRDefault="00A3440C" w:rsidP="00A3440C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реализации проекта: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2552"/>
        <w:gridCol w:w="5529"/>
        <w:gridCol w:w="2233"/>
      </w:tblGrid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Срок</w:t>
            </w:r>
            <w:proofErr w:type="gram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ответственные </w:t>
            </w:r>
          </w:p>
        </w:tc>
      </w:tr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Ежедневные наблюдения во время прогулок за сезонными изменениями, за листопадом. </w:t>
            </w:r>
          </w:p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Рассказ воспитателя: об осени, изменениях происходящих в природе.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Рассматривание иллюстративного материала: репродукции картин известных художников, фото, иллюстраций</w:t>
            </w:r>
          </w:p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Рассматривание сюжетных картин: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И.Левитан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«Осенний день», «Золотая осень», И. Бродский «Опавшие листья», «Прогулка в лесу», «Осенний парк». </w:t>
            </w:r>
          </w:p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Сюжетно - дидактическая игра «Юные защитники природы» </w:t>
            </w:r>
          </w:p>
          <w:p w:rsidR="00A3440C" w:rsidRPr="008E643E" w:rsidRDefault="00A3440C" w:rsidP="002A102E">
            <w:pPr>
              <w:spacing w:after="15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игры: «Найди дерево по семенам», «Времена года», «Узнай по описанию», «Чудесный мешочек».</w:t>
            </w:r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Сентябрь – октябрь 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Сентябрь – октябрь 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Беседы: «</w:t>
            </w:r>
            <w:r w:rsidRPr="008E64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Признаки осени», «Деревья и кустарники нашего двора», «Описание березы»</w:t>
            </w: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«Деревья нашего края»</w:t>
            </w:r>
          </w:p>
          <w:p w:rsidR="00A3440C" w:rsidRPr="008E643E" w:rsidRDefault="00A3440C" w:rsidP="002A102E">
            <w:pPr>
              <w:spacing w:after="150"/>
              <w:rPr>
                <w:rFonts w:ascii="Arial" w:eastAsia="Times New Roman" w:hAnsi="Arial" w:cs="Arial"/>
                <w:color w:val="333333"/>
                <w:sz w:val="28"/>
                <w:szCs w:val="28"/>
                <w:lang w:eastAsia="ru-RU"/>
              </w:rPr>
            </w:pP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НОД «Рассматривание картины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В.Серова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«Октябрь». Чтение рассказа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Г.Скребицкого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«Осень»</w:t>
            </w:r>
          </w:p>
          <w:p w:rsidR="00A3440C" w:rsidRPr="008E643E" w:rsidRDefault="00A3440C" w:rsidP="002A102E">
            <w:pPr>
              <w:spacing w:after="150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НОД</w:t>
            </w:r>
            <w:r w:rsidRPr="008E643E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: 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«Осенний лес», «Золотая осень», 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lastRenderedPageBreak/>
              <w:t>«Улетает осень».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НОД «Все ли деревья сбрасывают листья?»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КВН «Осень»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Цикл наблюдений:</w:t>
            </w:r>
            <w:r w:rsidRPr="008E643E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 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«Что было сначала, что будет потом?», «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Украсимгруппу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 красивыми листьями», «Нужно ли собирать семена дикорастущих растений?», «Чем отличается ель от других деревьев осенью?»</w:t>
            </w:r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Сентябрь</w:t>
            </w:r>
          </w:p>
        </w:tc>
      </w:tr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Речевое развитие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Чтение и (или) разучивание стихов об осени: «Рябина», «Дуб»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И.Токмаковой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;  «Осенью»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В.Бальмонта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«Осень»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З.Феодоровской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«Уж небо осенью дышало…»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А.С.Пушкина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«Листопад»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Е.Трутневой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«</w:t>
            </w:r>
            <w:proofErr w:type="gram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Лес</w:t>
            </w:r>
            <w:proofErr w:type="gram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точно терем расписной»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И.Бунина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«Падают, падают листья»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М.Ивенсена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Отгадывание задок.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Чтение (заучивание) пословиц и поговорок</w:t>
            </w:r>
          </w:p>
          <w:p w:rsidR="00A3440C" w:rsidRPr="008E643E" w:rsidRDefault="00A3440C" w:rsidP="002A102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Чтение произведений художественной литературы: « «Четыре художника»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Г.Скребицкого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8E643E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Э.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Машковская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«Дедушка – дерево», С. Козлов «Такое дерево», 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М.Пришвин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«Листопад»,  Е. Трутнева «Осень», Н. Сладков «Осень на пороге»,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О.Белявская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«Листопад», </w:t>
            </w:r>
            <w:r w:rsidRPr="008E643E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 xml:space="preserve">И. Соколов-Микитов «Осень в лесу», «Серая шейка», «Дятлы», И. Белоусов «Близость осени», К.Д. Ушинского «Осень", Н.И. Сладкова «Осень на пороге», «Сентябрь», «Октябрь», О. Белявская «Листопад», И. </w:t>
            </w:r>
            <w:proofErr w:type="spellStart"/>
            <w:r w:rsidRPr="008E643E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Токмакова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 xml:space="preserve"> «Улетают журавли», Н. Сладкова «Осень на пороге».</w:t>
            </w:r>
            <w:proofErr w:type="gramEnd"/>
          </w:p>
          <w:p w:rsidR="00A3440C" w:rsidRPr="008E643E" w:rsidRDefault="00A3440C" w:rsidP="002A102E">
            <w:pPr>
              <w:spacing w:after="15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Составление описательных рассказов об осени. 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Словесные игры: </w:t>
            </w:r>
            <w:proofErr w:type="gram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«Загадайте, я отгадаю», «Загадайте, мы отгадаем», «Найди дерево по описанию», «Кто, где живет», «Угадай, какой наш дом», «Доскажи словечко», «Закончи предложение», «Назови одним </w:t>
            </w: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словом»</w:t>
            </w:r>
            <w:r w:rsidRPr="008E643E">
              <w:rPr>
                <w:rFonts w:ascii="Times New Roman" w:eastAsia="Times New Roman" w:hAnsi="Times New Roman" w:cs="Times New Roman"/>
                <w:color w:val="333333"/>
                <w:sz w:val="27"/>
                <w:szCs w:val="27"/>
                <w:lang w:eastAsia="ru-RU"/>
              </w:rPr>
              <w:t xml:space="preserve">,  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«Какая бывает осень»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 </w:t>
            </w: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и др. </w:t>
            </w:r>
            <w:proofErr w:type="gramEnd"/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 </w:t>
            </w:r>
          </w:p>
        </w:tc>
      </w:tr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Художественно-эстетическое развитие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Раскрашивание и (или) штриховка: листьев деревьев </w:t>
            </w:r>
          </w:p>
          <w:p w:rsidR="00A3440C" w:rsidRPr="008E643E" w:rsidRDefault="00A3440C" w:rsidP="002A102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Аппликаци</w:t>
            </w:r>
            <w:proofErr w:type="gram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и(</w:t>
            </w:r>
            <w:proofErr w:type="gram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объемные на тарелочке): «Веточка рябины», «Грибы»</w:t>
            </w:r>
          </w:p>
          <w:p w:rsidR="00A3440C" w:rsidRPr="008E643E" w:rsidRDefault="00A3440C" w:rsidP="002A102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Аппликация из листьев «Осенний орнамент»</w:t>
            </w:r>
          </w:p>
          <w:p w:rsidR="00A3440C" w:rsidRPr="008E643E" w:rsidRDefault="00A3440C" w:rsidP="002A102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Рисование:  «Лес осенью», «Осень разноцветная» </w:t>
            </w:r>
          </w:p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Праздничное оформление группы для встречи праздника «Осень в гости просим».</w:t>
            </w:r>
          </w:p>
          <w:p w:rsidR="00A3440C" w:rsidRPr="008E643E" w:rsidRDefault="00A3440C" w:rsidP="002A102E">
            <w:pPr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 xml:space="preserve">Слушание: П. И. Чайковский и Вивальди "Времена года" </w:t>
            </w:r>
          </w:p>
          <w:p w:rsidR="00A3440C" w:rsidRPr="008E643E" w:rsidRDefault="00A3440C" w:rsidP="002A102E">
            <w:pPr>
              <w:spacing w:befor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lang w:eastAsia="ru-RU"/>
              </w:rPr>
              <w:t>Разучивание песен об осени.</w:t>
            </w:r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A3440C" w:rsidRPr="008E643E" w:rsidTr="002A102E">
        <w:tc>
          <w:tcPr>
            <w:tcW w:w="2552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5529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Физминутки</w:t>
            </w:r>
            <w:proofErr w:type="spellEnd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: «Дуб», «Деревья», «Рябинка»</w:t>
            </w:r>
          </w:p>
          <w:p w:rsidR="00A3440C" w:rsidRPr="008E643E" w:rsidRDefault="00A3440C" w:rsidP="002A102E">
            <w:pPr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Подвижные игры: «Шишка – желудь»,</w:t>
            </w:r>
            <w:r w:rsidRPr="008E643E">
              <w:rPr>
                <w:rFonts w:ascii="Arial" w:eastAsia="Times New Roman" w:hAnsi="Arial" w:cs="Arial"/>
                <w:color w:val="555555"/>
                <w:sz w:val="21"/>
                <w:szCs w:val="21"/>
                <w:lang w:eastAsia="ru-RU"/>
              </w:rPr>
              <w:t xml:space="preserve"> </w:t>
            </w:r>
            <w:r w:rsidRPr="008E643E">
              <w:rPr>
                <w:rFonts w:ascii="Arial" w:eastAsia="Times New Roman" w:hAnsi="Arial" w:cs="Arial"/>
                <w:color w:val="000000" w:themeColor="text1"/>
                <w:sz w:val="21"/>
                <w:szCs w:val="21"/>
                <w:lang w:eastAsia="ru-RU"/>
              </w:rPr>
              <w:t>«</w:t>
            </w: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Поймай листок», « Листопад».</w:t>
            </w:r>
          </w:p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8E643E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«К дереву беги», «Кто быстрее найдет березу, ель …», «Беги в дом, какой назову», «Лети, листок, ко мне в кузовок!», «К названному дереву  - беги!», «Лесник!», «Путешествие»,  «В одном лесу дремучем»</w:t>
            </w:r>
            <w:proofErr w:type="gramEnd"/>
          </w:p>
          <w:p w:rsidR="00A3440C" w:rsidRPr="008E643E" w:rsidRDefault="00A3440C" w:rsidP="002A102E">
            <w:pPr>
              <w:spacing w:before="225" w:after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643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Эстафеты на прогулке: «Тропинка ловкости», «Бег с препятствиями», «Лесная эстафета», «Следопыты», «Сбей шишку».</w:t>
            </w:r>
          </w:p>
        </w:tc>
        <w:tc>
          <w:tcPr>
            <w:tcW w:w="2233" w:type="dxa"/>
          </w:tcPr>
          <w:p w:rsidR="00A3440C" w:rsidRPr="008E643E" w:rsidRDefault="00A3440C" w:rsidP="002A102E">
            <w:pPr>
              <w:spacing w:after="150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:rsidR="00A3440C" w:rsidRPr="008E643E" w:rsidRDefault="00A3440C" w:rsidP="00A3440C">
      <w:pPr>
        <w:spacing w:after="15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ru-RU"/>
        </w:rPr>
      </w:pPr>
    </w:p>
    <w:p w:rsidR="00A3440C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Предполагаемый результат: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A3440C" w:rsidRPr="008E643E" w:rsidRDefault="00A3440C" w:rsidP="00A3440C">
      <w:pPr>
        <w:pStyle w:val="a3"/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смогут увидеть красоту и разнообразие окружающей природы, смогут рассказать о своих личных наблюдениях и впечатлениях, активизируется словарный запас и внимательность к явлениям окружающего мира.</w:t>
      </w:r>
    </w:p>
    <w:p w:rsidR="00D8615E" w:rsidRPr="008E643E" w:rsidRDefault="00A3440C" w:rsidP="00A3440C">
      <w:pPr>
        <w:pStyle w:val="a3"/>
        <w:numPr>
          <w:ilvl w:val="0"/>
          <w:numId w:val="12"/>
        </w:num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Родители в ходе выполнения импровизированного домашнего задания сами увидят, как прекрасна окружающая нас природа и смогут показать и объяснить это детям. Сами же работы явятся прекрасным дополнением к материалам интернет-сайтов и послужат украшением праздника осени</w:t>
      </w:r>
    </w:p>
    <w:p w:rsidR="00A3440C" w:rsidRPr="008E643E" w:rsidRDefault="00A3440C" w:rsidP="00A3440C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проектной деятельности произойдет:</w:t>
      </w:r>
    </w:p>
    <w:p w:rsidR="00A3440C" w:rsidRPr="008E643E" w:rsidRDefault="00A3440C" w:rsidP="00A3440C">
      <w:pPr>
        <w:pStyle w:val="a3"/>
        <w:numPr>
          <w:ilvl w:val="0"/>
          <w:numId w:val="6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Развитие познавательной деятельности дошкольников в ходе совместной практической деятельности с воспитателями и родителями. </w:t>
      </w:r>
    </w:p>
    <w:p w:rsidR="00A3440C" w:rsidRPr="008E643E" w:rsidRDefault="00A3440C" w:rsidP="00A3440C">
      <w:pPr>
        <w:pStyle w:val="a3"/>
        <w:numPr>
          <w:ilvl w:val="0"/>
          <w:numId w:val="6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Расширение кругозора детей и закрепление их знаний о сезонных изменениях в природе в осенний период. </w:t>
      </w:r>
    </w:p>
    <w:p w:rsidR="00A3440C" w:rsidRPr="008E643E" w:rsidRDefault="00A3440C" w:rsidP="00A3440C">
      <w:pPr>
        <w:pStyle w:val="a3"/>
        <w:numPr>
          <w:ilvl w:val="0"/>
          <w:numId w:val="7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Обогащение активного словаря детей эпитетами, образными выражениями, пословицами и поговорками, стихами на осеннюю тему. </w:t>
      </w:r>
    </w:p>
    <w:p w:rsidR="00A3440C" w:rsidRPr="008E643E" w:rsidRDefault="00A3440C" w:rsidP="00A3440C">
      <w:pPr>
        <w:pStyle w:val="a3"/>
        <w:numPr>
          <w:ilvl w:val="0"/>
          <w:numId w:val="7"/>
        </w:num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продуктивной деятельности детей (плодотворный результат по художественному творчеству детей в разных направлениях (рисунки, аппликация, моделирование из бумаги и природных материалов, лепка).</w:t>
      </w:r>
      <w:proofErr w:type="gramEnd"/>
    </w:p>
    <w:p w:rsidR="0057270D" w:rsidRPr="008E643E" w:rsidRDefault="00A3440C" w:rsidP="0057270D">
      <w:pPr>
        <w:pStyle w:val="a3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Вовлечение родителей в педагогический и творческий процесс работы группы, укрепление заинтересованности в </w:t>
      </w:r>
      <w:r w:rsidR="0057270D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сотрудничестве с детским садом.</w:t>
      </w:r>
    </w:p>
    <w:p w:rsidR="0057270D" w:rsidRPr="008E643E" w:rsidRDefault="0057270D" w:rsidP="0057270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Проект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«Обучение дошкольников правилам дорожного движения»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Тема: «ДОРОЖНАЯ АЗБУКА»</w:t>
      </w:r>
    </w:p>
    <w:p w:rsidR="00D8615E" w:rsidRPr="008E643E" w:rsidRDefault="00D8615E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Вид проекта: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познавательно – игровой (социальный)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Участники проекта: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дети, родители и воспитатели группы 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Каждому участнику проекта важно помнить о том, что реализация проекта, способствует не только формированию основ безопасного поведения на улице, но и развитию ребёнка как личности (его мышления, речи, эмоциональной сферы, сенсорных навыков, физическому развитию).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Продолжительность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 средней продолжительности</w:t>
      </w:r>
      <w:r w:rsidR="005A588E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(3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месяца)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5A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Актуальность.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Известно, что привычки, закрепленные в детстве, остаются на всю жизнь, поэтому изучение правил дорожного движения является одной из главных задач на сегодняшний день. 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входят в транспортные средства и выходят из них. Приводят к этому элементарное незнание основ правил дорожного движения и безучастное отношение взрослых к поведению детей на проезжей части. У детей отсутствует защитная психологическая реакция на дорожную обстановку, которая свойственна взрослым. Они ещё не умеют в должной степени управлять своим поведением. Желание постоянно открывать что-то новое, непосредственность часто ставят их перед реальными опасностями в быстро меняющейся дорожной обстановке. Чтобы оградить детей от опасности, надо как можно раньше начать готовить и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 к встр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ече с улицей, городским движением, приучать обращаться к старшим за помощью, а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вероятность нежелательных происшествий с ним на дороге.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проекте представлено знакомство с основными правилами дорожного движения. Реализация осуществляется через НОД, р</w:t>
      </w:r>
      <w:r w:rsidR="00D8615E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азличные виды деятельности (игровую, коммуникативную и др.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 Дети подробно знакомятся с Правилами дорожного движения, рассматривают различные проблемные ситуации и приходят  к выводу, что знание правил необходимо в жизни каждого человека.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Проблема.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Легко ли научить ребенка вести себя на дороге? На первый взгляд легко. Надо только познакомить его с основными требованиями правил дорожного движения и никаких проблем. На самом деле очень трудно. Ведь сами родители каждый день на глазах своих детей  нарушают эти правила, и не задумываются, что ставят перед ребенком неразрешимую задачу: как правильно? Как говорят или как делают? Поэтому необходима повседневная работа с детьми по формированию представлений  о важности соблюдения правил дорожного движения. В этом должны принимать участие и родители, и дошкольные учреждения.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Цель</w:t>
      </w:r>
      <w:r w:rsidR="00D8615E"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проекта</w:t>
      </w: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: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сформировать у детей дошкольного возраста основы безопасного поведения на дороге, на улице и в транспорте.</w:t>
      </w:r>
    </w:p>
    <w:p w:rsidR="00FB2EE8" w:rsidRPr="008E643E" w:rsidRDefault="00FB2EE8" w:rsidP="005A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для детей:</w:t>
      </w:r>
    </w:p>
    <w:p w:rsidR="00FB2EE8" w:rsidRPr="008E643E" w:rsidRDefault="00FB2EE8" w:rsidP="005A588E">
      <w:pPr>
        <w:pStyle w:val="a3"/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Пополнить, упорядочить, закрепить знания дошкольников о правилах дорожного движения.</w:t>
      </w:r>
    </w:p>
    <w:p w:rsidR="00FB2EE8" w:rsidRPr="008E643E" w:rsidRDefault="00FB2EE8" w:rsidP="00FB2EE8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овладению новыми знаниями по соблюдению правил дорожного движения и применению их на практике.</w:t>
      </w:r>
    </w:p>
    <w:p w:rsidR="00FB2EE8" w:rsidRPr="008E643E" w:rsidRDefault="00FB2EE8" w:rsidP="00FB2EE8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знания о правилах  безопасности дорожного движения в качестве пешехода и пассажира транспортного средства.</w:t>
      </w:r>
    </w:p>
    <w:p w:rsidR="00FB2EE8" w:rsidRPr="008E643E" w:rsidRDefault="00FB2EE8" w:rsidP="00FB2EE8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об улице, ее основных частях, дорожных знаках.</w:t>
      </w:r>
    </w:p>
    <w:p w:rsidR="00FB2EE8" w:rsidRPr="008E643E" w:rsidRDefault="00FB2EE8" w:rsidP="00FB2EE8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наблюдательность и любознательность. </w:t>
      </w:r>
    </w:p>
    <w:p w:rsidR="00FB2EE8" w:rsidRPr="008E643E" w:rsidRDefault="00FB2EE8" w:rsidP="00FB2EE8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умение ориентироваться на местности. </w:t>
      </w:r>
    </w:p>
    <w:p w:rsidR="00D8615E" w:rsidRPr="008E643E" w:rsidRDefault="00FB2EE8" w:rsidP="005A588E">
      <w:pPr>
        <w:pStyle w:val="a3"/>
        <w:numPr>
          <w:ilvl w:val="0"/>
          <w:numId w:val="25"/>
        </w:num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дисциплинированность и сознательное выполнение правил дорожного движения, культуру поведения в дорожн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о-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транспортном процессе.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для родителей:</w:t>
      </w:r>
    </w:p>
    <w:p w:rsidR="00FB2EE8" w:rsidRPr="008E643E" w:rsidRDefault="00FB2EE8" w:rsidP="00FB2EE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Активизировать работу по пропаганде правил дорожного движения и безопасного образа жизни среди родителей. </w:t>
      </w:r>
    </w:p>
    <w:p w:rsidR="00FB2EE8" w:rsidRPr="008E643E" w:rsidRDefault="00FB2EE8" w:rsidP="00FB2EE8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Содействовать укреплению и развитию детско-родительских отношений через практическую деятельность.  </w:t>
      </w:r>
    </w:p>
    <w:p w:rsidR="00FB2EE8" w:rsidRPr="008E643E" w:rsidRDefault="00FB2EE8" w:rsidP="005A588E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Повышение компетентности родителей по вопросам, касающихся правил дорожного движения.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 для педагогов:</w:t>
      </w:r>
    </w:p>
    <w:p w:rsidR="00FB2EE8" w:rsidRPr="008E643E" w:rsidRDefault="00FB2EE8" w:rsidP="00FB2EE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социально-профессиональную компетентность и личностный потенциал. </w:t>
      </w:r>
    </w:p>
    <w:p w:rsidR="00FB2EE8" w:rsidRPr="008E643E" w:rsidRDefault="00FB2EE8" w:rsidP="00FB2EE8">
      <w:pPr>
        <w:pStyle w:val="a3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Создать предметно-развивающую среду для поддержания познавательного интереса детей. 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Гипотеза: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 Если дети с ранних лет поймут и усвоят ПДД, они смогут избежать опасных ситуаций и сохранить свою жизнь.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 реализации проекта: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I этап – подготовительный.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Задачи: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Определить тему, цели, задачи, содержание проекта и прогнозируемые результаты.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Обсудить с родителями проект, выяснить возможности, средства, необходимые для реализации проекта, определить содержание деятельности всех участников проекта.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Мероприятия: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консультация для родителей «Дорожная азбука»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анкетирование родителей «Я и мой ребенок на улицах города»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опрос родителей о возможности в помощи создания и пополнения уголка группы по правилам дорожного движения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составление плана работы над проектом «Дорожная азбука»</w:t>
      </w:r>
    </w:p>
    <w:p w:rsidR="00D8615E" w:rsidRPr="008E643E" w:rsidRDefault="00FB2EE8" w:rsidP="005A588E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подготовительном этапе  мы с детьми познакомились с литературными произведениями:  С. Михалков «Бездельник светофор», «Дядя Степа - милиционер»,  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Б.Житков</w:t>
      </w:r>
      <w:proofErr w:type="spell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«Светофор», 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О.Тарутин</w:t>
      </w:r>
      <w:proofErr w:type="spell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«Для чего нам светофор»,  Н. Носов «Автомобиль», В. Головко «Правила движения», 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Н.Калинина</w:t>
      </w:r>
      <w:proofErr w:type="spell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«Как ребята переходили улицу» где вместе с детьми обсуждали поведения героев, почему они так поступают и что надо всем знать, чтоб не случилось беды. Дети заинтересовались и  захотели поближе познакомиться с правилами дорожного движения.  На этом этапе мы сформулировали проблему. 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чего герои художественных произведений попали в беду: недостаточное знание правил дорожного движения. 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 из этого у нас появилась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цель: обобщить и закрепить знания детей по правилам безопасности поведения на дорогах, создать макет улицы. И мы начали искать пути решения этой проблемы и цели на следующих этапах проекта.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II этап – практический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Система мероприятий</w:t>
      </w:r>
      <w:proofErr w:type="gramStart"/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:</w:t>
      </w:r>
      <w:proofErr w:type="gramEnd"/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 месяц «Транспорт на улицах города»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Работа с детьми: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Познавательная деятельность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Беседа по картине «Улица»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Рассматривание иллюстраций в книге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Прогулка к перекрёстку</w:t>
      </w:r>
    </w:p>
    <w:p w:rsidR="00FB2EE8" w:rsidRPr="008E643E" w:rsidRDefault="005A588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НОД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дидактическая игра «Читаем загадку – находим отгадку» (транспорт)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подвижная игра «Пешеходы»</w:t>
      </w:r>
    </w:p>
    <w:p w:rsidR="00FB2EE8" w:rsidRPr="008E643E" w:rsidRDefault="00D8615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Коммуникативная 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чтение книг по теме «Транспорт»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Б. Житков «Что я видел? » Главы из книги «Улицы Москвы»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-чтение стихов ПДД</w:t>
      </w:r>
    </w:p>
    <w:p w:rsidR="00FB2EE8" w:rsidRPr="008E643E" w:rsidRDefault="00D8615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Музыкальная и художественно-эстетическая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игра «Узнай транспорт по звучанию» (звуки города)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хороводная игра-разминка «Машины» Я. 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Пишумов</w:t>
      </w:r>
      <w:proofErr w:type="spellEnd"/>
    </w:p>
    <w:p w:rsidR="00FB2EE8" w:rsidRPr="008E643E" w:rsidRDefault="005A588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ктивная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оформление альбома «Транспорт»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изготовление макета «Улицы города»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НОД по аппликации «Улицы города» (коллективный коллаж)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Итоговое мероприятие: сюжетно-ролевая игра «Мы водители и пешеходы»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  месяц «Дорожные знаки»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Работа с детьми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Беседа «Дорожные знаки – помощники водителям и пешеходам»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Целевая экскурсия по улицам города «Дорожные знаки»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Рассматривание звукового панно «Дорожные знаки»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Разбор путаниц «Знаки заблудились»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НОД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Игровая деятельность: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сюжетная игра «На улицах города»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строительная игра «Путешествие» (виды транспорта, дорожные знаки)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дидактическая игра «Играй, да 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смекай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 (дорожные знаки)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отгадывание загадок про дорожные знаки</w:t>
      </w:r>
    </w:p>
    <w:p w:rsidR="00FB2EE8" w:rsidRPr="008E643E" w:rsidRDefault="00D8615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Коммуникативная 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чтение Б. Житков «Что я видел? Светофор»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разучивание стихов о дорожных знаках </w:t>
      </w:r>
    </w:p>
    <w:p w:rsidR="00FB2EE8" w:rsidRPr="008E643E" w:rsidRDefault="00D8615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Музыкальная и художественно-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эстетическая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хороводные игры-разминки «Правила» Н. Сорокин, «Светофор»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М. 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Пляцковский</w:t>
      </w:r>
      <w:proofErr w:type="spellEnd"/>
    </w:p>
    <w:p w:rsidR="00FB2EE8" w:rsidRPr="008E643E" w:rsidRDefault="005A588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Конструктивная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изготовление дорожных знаков, использование их в макете «Улицы города»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аппликация «Светофор»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Итоговое мероприятие: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Выставка детско-родительских работ «Мы примерные пешеходы»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III месяц «Правила дорожного движения – знай и выполняй»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Работа с детьми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Познавательная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-Познавательное занятие «Путешествуем по </w:t>
      </w:r>
      <w:r w:rsidRPr="008E643E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улицам города».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Рассматривание иллюстраций «Чего не должно быть»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Игровая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дидактическая игра «Весёлый жезл»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подвижная игра «Стоп»</w:t>
      </w:r>
    </w:p>
    <w:p w:rsidR="00FB2EE8" w:rsidRPr="008E643E" w:rsidRDefault="005A588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Коммуникативная 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Чтение стихов по теме «Правила дорожного движения»</w:t>
      </w:r>
    </w:p>
    <w:p w:rsidR="00FB2EE8" w:rsidRPr="008E643E" w:rsidRDefault="005A588E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Конструктивная</w:t>
      </w:r>
      <w:r w:rsidR="00FB2EE8"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Изготовление книжки «Красный, жёлтый, зелёный» (иллюстрирование стихов) </w:t>
      </w:r>
    </w:p>
    <w:p w:rsidR="00FB2EE8" w:rsidRPr="008E643E" w:rsidRDefault="00FB2EE8" w:rsidP="00FB2EE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– подготовка досуга «Дорожная азбука». 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Предметно-развивающая среда по обучению детей ПДД: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и игровое оборудование: автобус, машины легковые и грузовые, куклы, коляски, конструктор, светофор, шапочки или нагрудные знаки: «Пешеходный переход», «Осторожно: дети!», перекресток с зеброй  (из ткани), рули, сумка с билетами; макет дороги с пешеходным переходом, перекрестком и улицами города, к нему маленькие машины и люди, 3 дорожных знака и светофор.</w:t>
      </w:r>
    </w:p>
    <w:p w:rsidR="00FB2EE8" w:rsidRPr="008E643E" w:rsidRDefault="00FB2EE8" w:rsidP="00FB2EE8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Наглядно-дидактические пособия: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картинки с изображением общественного транспорта: автобус, поезд, такси, легковые и грузовые автомобили. Картинки с изображением улицы, где показаны проезжая часть и тротуар. Картинки с изображением различных ситуаций: катание на велосипеде, на санках, игра детей в мяч на дороге. Иллюстрации с изображение светофора, со знаком «Пешеходный переход». Картинки с изображением всех частей машин (грузовых и легковых). </w:t>
      </w:r>
    </w:p>
    <w:p w:rsidR="00FB2EE8" w:rsidRPr="008E643E" w:rsidRDefault="00FB2EE8" w:rsidP="00FB2EE8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Сюжетно-ролевые игры: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«Шофер», «Поезд», «Птицы и автомобиль», «Зайчики перебегают», «</w:t>
      </w:r>
      <w:proofErr w:type="spell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Светофорик</w:t>
      </w:r>
      <w:proofErr w:type="spell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«На дорогах города», «Правила движения», «Гаражи и автомобили», «Автомобили и светофор».</w:t>
      </w:r>
    </w:p>
    <w:p w:rsidR="00FB2EE8" w:rsidRPr="008E643E" w:rsidRDefault="00FB2EE8" w:rsidP="00FB2EE8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Дидактические игры: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E643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«Собери знак», «Наша улица», «Угадай, какой знак?»,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«Собери машину по частям», «Транспорт», «</w:t>
      </w:r>
      <w:proofErr w:type="gramStart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Кому</w:t>
      </w:r>
      <w:proofErr w:type="gramEnd"/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что нужно для работы?»,  «Светофор»», «Дорожные знаки»,  «Угадай, на чем повезешь», «Правильно-неправильно», «Разрешено-запрещено», «Дорожное поле», лото «Транспорт», «Собери машину по частям».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Подвижные игры: 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«Цветные автомобили», «Красный, желтый, зеленый», 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«Воробушки и автомобиль», «Поезд», «Автобус».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Продуктивная деятельность</w:t>
      </w: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обучению детей ПДД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темы: «Грузовой автомобиль», «Транспорт», «Дорожные знаки», «Светофор»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Работа с родителями: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консультаций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Анкетирование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Оформление уголка по ПДД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Оформление папок-передвижек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Памятки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Беседы</w:t>
      </w:r>
    </w:p>
    <w:p w:rsidR="00FB2EE8" w:rsidRPr="008E643E" w:rsidRDefault="00FB2EE8" w:rsidP="00FB2EE8">
      <w:pPr>
        <w:pStyle w:val="a3"/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Проведение собраний, развлечений</w:t>
      </w:r>
    </w:p>
    <w:p w:rsidR="00FB2EE8" w:rsidRPr="008E643E" w:rsidRDefault="00FB2EE8" w:rsidP="00FB2EE8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B2EE8" w:rsidRPr="008E643E" w:rsidRDefault="005A588E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 w:eastAsia="ru-RU"/>
        </w:rPr>
        <w:t>III</w:t>
      </w: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этап - Заключительный</w:t>
      </w:r>
      <w:r w:rsidR="00FB2EE8"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Закрепление знаний детей и поведенческих навыков в процессе проведения досуга  «Путешествие в страну Дорожных знаков» (совместно с родителями);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</w:pP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Ожидаемые результаты: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окончанию проекта сформировать  у детей знания правил дорожного движения и навыков безопасного поведения на дороге. Они будут знать: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Назначение светофора и каждого его цвета;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Правила поведения на проезжей части, в транспорте;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Дорожные знаки «Пешеходный переход», «Осторожно: дети!»;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 правильно переходить улицу;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Чем различаются проезжая часть и тротуар;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Какой транспорт передвигается по дороге (проезжей части);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Составные части транспорта;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Кто такие пешеходы;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Профессия «Шофер».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Создать необходимые условия для организации деятельности по обучению детей дошкольного возраста ПДД (предметно-развивающая среда):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Разработать конспекты НОД;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Игрушки и игровое оборудование;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Наглядно-дидактические пособия;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Картотека сюжетно-ролевых игр и атрибуты к ним;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Картотека дидактических игр;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Картотека подвижных игр;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Картотека со стихами и загадками.</w:t>
      </w:r>
    </w:p>
    <w:p w:rsidR="00FB2EE8" w:rsidRPr="008E643E" w:rsidRDefault="00FB2EE8" w:rsidP="00FB2E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Создать уголок ПДД в группе.</w:t>
      </w:r>
    </w:p>
    <w:p w:rsidR="005A588E" w:rsidRPr="008E643E" w:rsidRDefault="00FB2EE8" w:rsidP="005A58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Вызвать интерес у родителей к проблеме обучения детей дорожной грамоте,  и безопасному поведению на дороге.</w:t>
      </w:r>
    </w:p>
    <w:p w:rsidR="00574BFF" w:rsidRPr="008E643E" w:rsidRDefault="00574BFF" w:rsidP="00B14F6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2.Технология исследовательской деятельности</w:t>
      </w:r>
    </w:p>
    <w:p w:rsidR="00574BFF" w:rsidRPr="008E643E" w:rsidRDefault="00574BFF" w:rsidP="00574B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Цель </w:t>
      </w:r>
      <w:r w:rsidRPr="008E643E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исследовательской деятельности в детском саду</w:t>
      </w:r>
      <w:r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сформировать у дошкольников основные ключевые компетенции, способность к исследовательскому типу мышления.</w:t>
      </w:r>
    </w:p>
    <w:p w:rsidR="00D934E5" w:rsidRPr="008E643E" w:rsidRDefault="00D934E5" w:rsidP="00D934E5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7B7829" w:rsidRPr="008E643E" w:rsidRDefault="00D934E5" w:rsidP="007B7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sz w:val="28"/>
          <w:szCs w:val="28"/>
          <w:lang w:eastAsia="ru-RU"/>
        </w:rPr>
        <w:t>1.Становление у дошкольников научно-познавательного, практически-деятельного, эмоционально-нравственного отношения к действительности.</w:t>
      </w:r>
    </w:p>
    <w:p w:rsidR="007B7829" w:rsidRPr="008E643E" w:rsidRDefault="00D934E5" w:rsidP="007B7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 детей умение решать исследовательские задачи, применяя новые инновационные методы и средства.</w:t>
      </w:r>
    </w:p>
    <w:p w:rsidR="007B7829" w:rsidRPr="008E643E" w:rsidRDefault="00D934E5" w:rsidP="007B78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Развивать творческую активность познавательных процессов.</w:t>
      </w:r>
    </w:p>
    <w:p w:rsidR="00D934E5" w:rsidRPr="008E643E" w:rsidRDefault="00D934E5" w:rsidP="007B78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4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4.Воспитывать потребность изучать окружающий мир через проектно -</w:t>
      </w:r>
      <w:r w:rsidR="007B7829" w:rsidRPr="008E64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исследовательскую деятельность.</w:t>
      </w:r>
    </w:p>
    <w:p w:rsidR="00F2539A" w:rsidRPr="008E643E" w:rsidRDefault="00F2539A" w:rsidP="00F2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bCs/>
          <w:iCs/>
          <w:sz w:val="28"/>
          <w:szCs w:val="28"/>
        </w:rPr>
        <w:t xml:space="preserve">Знание только тогда знание, </w:t>
      </w:r>
      <w:r w:rsidR="00D934E5" w:rsidRPr="008E643E">
        <w:rPr>
          <w:rFonts w:ascii="Times New Roman" w:hAnsi="Times New Roman" w:cs="Times New Roman"/>
          <w:bCs/>
          <w:iCs/>
          <w:sz w:val="28"/>
          <w:szCs w:val="28"/>
        </w:rPr>
        <w:t>когда оно приобретено</w:t>
      </w:r>
      <w:r w:rsidRPr="008E643E">
        <w:rPr>
          <w:rFonts w:ascii="Times New Roman" w:hAnsi="Times New Roman" w:cs="Times New Roman"/>
          <w:bCs/>
          <w:iCs/>
          <w:sz w:val="28"/>
          <w:szCs w:val="28"/>
        </w:rPr>
        <w:t xml:space="preserve"> усилием мысли, а не памятью. </w:t>
      </w:r>
      <w:r w:rsidR="00D934E5" w:rsidRPr="008E643E">
        <w:rPr>
          <w:rFonts w:ascii="Times New Roman" w:hAnsi="Times New Roman" w:cs="Times New Roman"/>
          <w:iCs/>
          <w:sz w:val="28"/>
          <w:szCs w:val="28"/>
        </w:rPr>
        <w:t>Л.Н. Толстой</w:t>
      </w:r>
    </w:p>
    <w:p w:rsidR="00D934E5" w:rsidRPr="008E643E" w:rsidRDefault="00D934E5" w:rsidP="00F253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>Ребенок с самого рождения является первооткрывателем, исследователем того мира, который его окружает.</w:t>
      </w:r>
    </w:p>
    <w:p w:rsidR="00D934E5" w:rsidRPr="008E643E" w:rsidRDefault="00D934E5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>Китайская пословица гласит: “Расскажи – и я забуду, покажи – и я запомню, дай попробовать и я пойму”. Так и ребенок усваивает все прочно и надолго, когда слышит, видит и д</w:t>
      </w:r>
      <w:r w:rsidR="00DF2D53" w:rsidRPr="008E643E">
        <w:rPr>
          <w:rFonts w:ascii="Times New Roman" w:hAnsi="Times New Roman" w:cs="Times New Roman"/>
          <w:sz w:val="28"/>
          <w:szCs w:val="28"/>
        </w:rPr>
        <w:t xml:space="preserve">елает все сам. Поэтому </w:t>
      </w:r>
      <w:r w:rsidRPr="008E643E">
        <w:rPr>
          <w:rFonts w:ascii="Times New Roman" w:hAnsi="Times New Roman" w:cs="Times New Roman"/>
          <w:sz w:val="28"/>
          <w:szCs w:val="28"/>
        </w:rPr>
        <w:t>исследовательская деятельность занимает прочное ме</w:t>
      </w:r>
      <w:r w:rsidR="00DF2D53" w:rsidRPr="008E643E">
        <w:rPr>
          <w:rFonts w:ascii="Times New Roman" w:hAnsi="Times New Roman" w:cs="Times New Roman"/>
          <w:sz w:val="28"/>
          <w:szCs w:val="28"/>
        </w:rPr>
        <w:t>сто в работе нашей группы</w:t>
      </w:r>
      <w:r w:rsidRPr="008E643E">
        <w:rPr>
          <w:rFonts w:ascii="Times New Roman" w:hAnsi="Times New Roman" w:cs="Times New Roman"/>
          <w:sz w:val="28"/>
          <w:szCs w:val="28"/>
        </w:rPr>
        <w:t>. Она стала интересным и увлекательным процессом, как для детей, так и для взрослых.</w:t>
      </w:r>
      <w:r w:rsidR="00F2539A" w:rsidRPr="008E643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3B88" w:rsidRPr="008E643E" w:rsidRDefault="00B73B88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D53" w:rsidRPr="008E643E" w:rsidRDefault="00DF2D53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>В своей работе в этом направлении отдаю предпочтение опытам, экспериментам, занятиям-исследованиям, самостоятельной поисковой деятельности детей. Я вижу, что проведение опытов и экспериментов вызывает у детей восторг. Опыт – это весело и увлекательно, но в тоже время в каждом опыте раскрывается причина наблюдаемого явления, дети подводятся к суждению, умозаключению, уточняются их знания о свойствах и качествах объектов, об их изменениях. Каждый опыт помогает находить решение всевозможных задач и даёт возможность понять, почему всё происходит так, а не иначе, побуждает к самостоятельному поиску причин, способов действий, проявлению творчества.</w:t>
      </w:r>
    </w:p>
    <w:p w:rsidR="009B7D36" w:rsidRPr="008E643E" w:rsidRDefault="00B73B88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E643E">
        <w:rPr>
          <w:rFonts w:ascii="Times New Roman" w:hAnsi="Times New Roman" w:cs="Times New Roman"/>
          <w:sz w:val="28"/>
          <w:szCs w:val="28"/>
        </w:rPr>
        <w:t>В нашей группе силами родителей и друзей детского сада создана мини-лаборатория «Маленький исследователь», в ней собраны  специальные инструменты и простейшие приборы. Таким образом, лаборатория оснащена магнитами, системой сит и переливающихся сосудов и другим о</w:t>
      </w:r>
      <w:r w:rsidR="0022343A">
        <w:rPr>
          <w:rFonts w:ascii="Times New Roman" w:hAnsi="Times New Roman" w:cs="Times New Roman"/>
          <w:sz w:val="28"/>
          <w:szCs w:val="28"/>
        </w:rPr>
        <w:t>борудованием.</w:t>
      </w:r>
      <w:r w:rsidR="0077715C" w:rsidRPr="008E643E">
        <w:rPr>
          <w:rFonts w:ascii="Times New Roman" w:hAnsi="Times New Roman" w:cs="Times New Roman"/>
          <w:sz w:val="28"/>
          <w:szCs w:val="28"/>
        </w:rPr>
        <w:t xml:space="preserve"> Образовательная область «П</w:t>
      </w:r>
      <w:r w:rsidR="0022343A">
        <w:rPr>
          <w:rFonts w:ascii="Times New Roman" w:hAnsi="Times New Roman" w:cs="Times New Roman"/>
          <w:sz w:val="28"/>
          <w:szCs w:val="28"/>
        </w:rPr>
        <w:t>ознавательное развитие».</w:t>
      </w:r>
      <w:r w:rsidR="00E06A0B" w:rsidRPr="008E643E">
        <w:rPr>
          <w:rFonts w:ascii="Times New Roman" w:hAnsi="Times New Roman" w:cs="Times New Roman"/>
          <w:sz w:val="28"/>
          <w:szCs w:val="28"/>
        </w:rPr>
        <w:t xml:space="preserve"> Оформлена картотека опытов и сх</w:t>
      </w:r>
      <w:r w:rsidR="0022343A">
        <w:rPr>
          <w:rFonts w:ascii="Times New Roman" w:hAnsi="Times New Roman" w:cs="Times New Roman"/>
          <w:sz w:val="28"/>
          <w:szCs w:val="28"/>
        </w:rPr>
        <w:t>ем моделей для них.</w:t>
      </w:r>
    </w:p>
    <w:p w:rsidR="009B7D36" w:rsidRDefault="009B7D36" w:rsidP="00A04E0C">
      <w:pPr>
        <w:spacing w:after="0" w:line="240" w:lineRule="auto"/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C4D7A" wp14:editId="1C8504C2">
            <wp:extent cx="3181350" cy="2577910"/>
            <wp:effectExtent l="54292" t="60008" r="54293" b="54292"/>
            <wp:docPr id="18" name="Рисунок 18" descr="E:\101NIKON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1NIKON\DSCN0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565" cy="258537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A04E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144C3C" wp14:editId="43BD77C2">
            <wp:extent cx="3352800" cy="2400300"/>
            <wp:effectExtent l="57150" t="57150" r="57150" b="57150"/>
            <wp:docPr id="19" name="Рисунок 19" descr="E:\101NIKON\DSCN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01NIKON\DSCN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0" cy="239901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4E0C" w:rsidRPr="00A04E0C" w:rsidRDefault="00A04E0C" w:rsidP="00A04E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Мини лаборатория «Маленький исследователь</w:t>
      </w:r>
    </w:p>
    <w:p w:rsidR="00B73B88" w:rsidRPr="00B73B88" w:rsidRDefault="00B73B88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33B2">
        <w:rPr>
          <w:rFonts w:ascii="Times New Roman" w:hAnsi="Times New Roman" w:cs="Times New Roman"/>
          <w:sz w:val="28"/>
          <w:szCs w:val="28"/>
        </w:rPr>
        <w:lastRenderedPageBreak/>
        <w:t>Это даёт возможность показать детям, как можно просеивать сыпучие вещества, очистить (профильтровать) воду, перемещение жидкости в сосудах. Оборудование, материалы и обстановка способствуют развитию каждого ребёнка и виды деятельности, которые они выбирают, хороши для каждого.</w:t>
      </w:r>
    </w:p>
    <w:p w:rsidR="00DF2D53" w:rsidRPr="0057270D" w:rsidRDefault="00DF2D53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70D">
        <w:rPr>
          <w:rFonts w:ascii="Times New Roman" w:hAnsi="Times New Roman" w:cs="Times New Roman"/>
          <w:sz w:val="28"/>
          <w:szCs w:val="28"/>
        </w:rPr>
        <w:t>Многие наши «исследования» начинаются с вопросов, которые возникают у детей в процессе наблюдения ими явлений окружающего мира.</w:t>
      </w:r>
    </w:p>
    <w:p w:rsidR="00DF2D53" w:rsidRPr="0057270D" w:rsidRDefault="00DF2D53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70D">
        <w:rPr>
          <w:rFonts w:ascii="Times New Roman" w:hAnsi="Times New Roman" w:cs="Times New Roman"/>
          <w:sz w:val="28"/>
          <w:szCs w:val="28"/>
        </w:rPr>
        <w:t xml:space="preserve">Опыты я подбираю простые для выполнения, но некоторые из них требуют специального оборудования и материалов. </w:t>
      </w:r>
      <w:proofErr w:type="gramStart"/>
      <w:r w:rsidRPr="0057270D">
        <w:rPr>
          <w:rFonts w:ascii="Times New Roman" w:hAnsi="Times New Roman" w:cs="Times New Roman"/>
          <w:sz w:val="28"/>
          <w:szCs w:val="28"/>
        </w:rPr>
        <w:t>Большинство таких материалов найти довольно просто: бумага, картон, пластиковые бутылки, обрезки дерева, верёвок, нитки, болтики, магниты и другое.</w:t>
      </w:r>
      <w:proofErr w:type="gramEnd"/>
      <w:r w:rsidRPr="0057270D">
        <w:rPr>
          <w:rFonts w:ascii="Times New Roman" w:hAnsi="Times New Roman" w:cs="Times New Roman"/>
          <w:sz w:val="28"/>
          <w:szCs w:val="28"/>
        </w:rPr>
        <w:t xml:space="preserve"> Оборудование, материалы и обстановка способствуют развитию каждого ребёнка и виды деятельности, которые они выбирают, хороши для каждого. Я стараюсь, чтобы тема исследования нашла своё продолжение в максимальном количестве центров, используемых в группе, при этом в центрах присутствуют материалы для самостоятельной исследовательской деятельности, которая может быт</w:t>
      </w:r>
      <w:r w:rsidR="00407713">
        <w:rPr>
          <w:rFonts w:ascii="Times New Roman" w:hAnsi="Times New Roman" w:cs="Times New Roman"/>
          <w:sz w:val="28"/>
          <w:szCs w:val="28"/>
        </w:rPr>
        <w:t>ь подсказана фантазией ребёнка.</w:t>
      </w:r>
    </w:p>
    <w:p w:rsidR="00DF2D53" w:rsidRPr="0057270D" w:rsidRDefault="00DF2D53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70D">
        <w:rPr>
          <w:rFonts w:ascii="Times New Roman" w:hAnsi="Times New Roman" w:cs="Times New Roman"/>
          <w:sz w:val="28"/>
          <w:szCs w:val="28"/>
        </w:rPr>
        <w:t>Например, в центре «ИЗОДЕЯТЕЛЬНОСТИ» дети всегда могут найти необходимые материалы и оборудование для собственных исследований по смешению различных цветов, получения нового цвета, создания нового способа рисования: различные виды красок, бумаги для рисования, вата, салфетки, прозрачны</w:t>
      </w:r>
      <w:r w:rsidR="00407713">
        <w:rPr>
          <w:rFonts w:ascii="Times New Roman" w:hAnsi="Times New Roman" w:cs="Times New Roman"/>
          <w:sz w:val="28"/>
          <w:szCs w:val="28"/>
        </w:rPr>
        <w:t>е стаканчики, палитра, кисти, по</w:t>
      </w:r>
      <w:r w:rsidRPr="0057270D">
        <w:rPr>
          <w:rFonts w:ascii="Times New Roman" w:hAnsi="Times New Roman" w:cs="Times New Roman"/>
          <w:sz w:val="28"/>
          <w:szCs w:val="28"/>
        </w:rPr>
        <w:t>ролоновые и резиновые губки, щёточки, м</w:t>
      </w:r>
      <w:r w:rsidR="00407713">
        <w:rPr>
          <w:rFonts w:ascii="Times New Roman" w:hAnsi="Times New Roman" w:cs="Times New Roman"/>
          <w:sz w:val="28"/>
          <w:szCs w:val="28"/>
        </w:rPr>
        <w:t>ыльный и жирный растворы и т.д.</w:t>
      </w:r>
    </w:p>
    <w:p w:rsidR="00E06A0B" w:rsidRDefault="00DF2D53" w:rsidP="004077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7270D">
        <w:rPr>
          <w:rFonts w:ascii="Times New Roman" w:hAnsi="Times New Roman" w:cs="Times New Roman"/>
          <w:sz w:val="28"/>
          <w:szCs w:val="28"/>
        </w:rPr>
        <w:t>В центре «ПЕСОК-ВОДА» дети знакомятся и действуют с различными природными материалами: песком, водой, желудями, шишками, кашт</w:t>
      </w:r>
      <w:r w:rsidR="00E06A0B">
        <w:rPr>
          <w:rFonts w:ascii="Times New Roman" w:hAnsi="Times New Roman" w:cs="Times New Roman"/>
          <w:sz w:val="28"/>
          <w:szCs w:val="28"/>
        </w:rPr>
        <w:t>анами, различными крупами и т.п</w:t>
      </w:r>
      <w:r w:rsidR="008E643E">
        <w:rPr>
          <w:rFonts w:ascii="Times New Roman" w:hAnsi="Times New Roman" w:cs="Times New Roman"/>
          <w:sz w:val="28"/>
          <w:szCs w:val="28"/>
        </w:rPr>
        <w:t>.</w:t>
      </w:r>
      <w:r w:rsidR="00E06A0B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F2D53" w:rsidRPr="009169B7" w:rsidRDefault="00DF2D53" w:rsidP="004077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270D">
        <w:rPr>
          <w:rFonts w:ascii="Times New Roman" w:hAnsi="Times New Roman" w:cs="Times New Roman"/>
          <w:sz w:val="28"/>
          <w:szCs w:val="28"/>
        </w:rPr>
        <w:t xml:space="preserve">В работе я использую большие контейнеры, наполненные песком и водой. Опуская в воду деревянные, металлические, резиновые, пластмассовые предметы, дети обращают внимание на их плавучесть, </w:t>
      </w:r>
      <w:proofErr w:type="spellStart"/>
      <w:r w:rsidRPr="0057270D">
        <w:rPr>
          <w:rFonts w:ascii="Times New Roman" w:hAnsi="Times New Roman" w:cs="Times New Roman"/>
          <w:sz w:val="28"/>
          <w:szCs w:val="28"/>
        </w:rPr>
        <w:t>смачиваемость</w:t>
      </w:r>
      <w:proofErr w:type="spellEnd"/>
      <w:r w:rsidRPr="0057270D">
        <w:rPr>
          <w:rFonts w:ascii="Times New Roman" w:hAnsi="Times New Roman" w:cs="Times New Roman"/>
          <w:sz w:val="28"/>
          <w:szCs w:val="28"/>
        </w:rPr>
        <w:t xml:space="preserve">, растворяемость. </w:t>
      </w:r>
    </w:p>
    <w:p w:rsidR="00DF2D53" w:rsidRPr="00DF2D53" w:rsidRDefault="00DF2D53" w:rsidP="00DF2D53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lightGray"/>
        </w:rPr>
      </w:pPr>
      <w:r w:rsidRPr="00407713">
        <w:rPr>
          <w:rFonts w:ascii="Times New Roman" w:hAnsi="Times New Roman" w:cs="Times New Roman"/>
          <w:sz w:val="28"/>
          <w:szCs w:val="28"/>
        </w:rPr>
        <w:t xml:space="preserve">Обобщение многолетнего опыта работы педагогов, анализ методик и программ позволяет сделать вывод, что опытная и исследовательская деятельность несёт в себе большие возможности для всестороннего развития детей: развивает их мышление, обогащает знания, активный и пассивный словарный запас, побуждает желание созидать, а не разрушать. </w:t>
      </w:r>
    </w:p>
    <w:p w:rsidR="00407713" w:rsidRDefault="00934EB5" w:rsidP="00890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EB5">
        <w:rPr>
          <w:rFonts w:ascii="Times New Roman" w:hAnsi="Times New Roman" w:cs="Times New Roman"/>
          <w:sz w:val="28"/>
          <w:szCs w:val="28"/>
        </w:rPr>
        <w:t>Чтобы повысить педагогическую грамотность родителей мною систематически проводятся консультации по исследовательской деятельности дошкольников.</w:t>
      </w:r>
      <w:r w:rsidR="00407713">
        <w:rPr>
          <w:rFonts w:ascii="Times New Roman" w:hAnsi="Times New Roman" w:cs="Times New Roman"/>
          <w:sz w:val="28"/>
          <w:szCs w:val="28"/>
        </w:rPr>
        <w:t xml:space="preserve"> </w:t>
      </w:r>
      <w:r w:rsidRPr="00934EB5">
        <w:rPr>
          <w:rFonts w:ascii="Times New Roman" w:hAnsi="Times New Roman" w:cs="Times New Roman"/>
          <w:sz w:val="28"/>
          <w:szCs w:val="28"/>
        </w:rPr>
        <w:t>Для поддержания интереса у детей к экспериментированию я рекомендую родителям создать дома уголки экспериментирования. Для этого постоянно обновляю наглядную информацию по проведению исследовательской деятельности.</w:t>
      </w:r>
    </w:p>
    <w:p w:rsidR="00934EB5" w:rsidRPr="00934EB5" w:rsidRDefault="00934EB5" w:rsidP="00890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4EB5">
        <w:rPr>
          <w:rFonts w:ascii="Times New Roman" w:hAnsi="Times New Roman" w:cs="Times New Roman"/>
          <w:sz w:val="28"/>
          <w:szCs w:val="28"/>
        </w:rPr>
        <w:t>Привлекаю родителей к оформлению уголка экспериментирования в группе.</w:t>
      </w:r>
    </w:p>
    <w:p w:rsidR="007B7829" w:rsidRPr="00661D05" w:rsidRDefault="00DF2D53" w:rsidP="008900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2D53">
        <w:rPr>
          <w:rFonts w:ascii="Times New Roman" w:hAnsi="Times New Roman" w:cs="Times New Roman"/>
          <w:sz w:val="28"/>
          <w:szCs w:val="28"/>
        </w:rPr>
        <w:t xml:space="preserve">Данная форма работы обеспечивает личностно-ориентированное взаимодействие взрослого с ребёнком (вместе, на равных, как партнёров), создавая при этом особую атмосферу, которая позволит каждому ребёнку реализовать свою любознательную и познавательную активность. Активность </w:t>
      </w:r>
      <w:proofErr w:type="gramStart"/>
      <w:r w:rsidRPr="00DF2D53">
        <w:rPr>
          <w:rFonts w:ascii="Times New Roman" w:hAnsi="Times New Roman" w:cs="Times New Roman"/>
          <w:sz w:val="28"/>
          <w:szCs w:val="28"/>
        </w:rPr>
        <w:lastRenderedPageBreak/>
        <w:t>детей</w:t>
      </w:r>
      <w:proofErr w:type="gramEnd"/>
      <w:r w:rsidRPr="00DF2D53">
        <w:rPr>
          <w:rFonts w:ascii="Times New Roman" w:hAnsi="Times New Roman" w:cs="Times New Roman"/>
          <w:sz w:val="28"/>
          <w:szCs w:val="28"/>
        </w:rPr>
        <w:t xml:space="preserve"> так или иначе связана с активностью, идущей от взрослого, затем становится достоянием самого ребёнка. В процессе такой активности формируются различные интеллектуальные умения, очень важные для обучения в школе – умение анализировать, сравнивать, обобщать, устанавливать причинно-следственные связи.</w:t>
      </w:r>
    </w:p>
    <w:p w:rsidR="003F7306" w:rsidRDefault="003F7306" w:rsidP="003F7306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7306" w:rsidRPr="003F7306" w:rsidRDefault="00890092" w:rsidP="00890092">
      <w:pPr>
        <w:pStyle w:val="a3"/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0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Коллекционирование</w:t>
      </w:r>
      <w:r w:rsidR="003F73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F66A4" w:rsidRPr="008E643E" w:rsidRDefault="008E643E" w:rsidP="008E64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="003F7306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еще одна из форм исследовательской деятельности</w:t>
      </w:r>
      <w:r w:rsidR="00D077F8" w:rsidRP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077F8" w:rsidRDefault="00D077F8" w:rsidP="00D07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Толковый словарь определяет коллекционирование, как «систематизированное собирание однородных предметов, представляющих научный, художественный, литературный и т.п. интерес».</w:t>
      </w:r>
    </w:p>
    <w:p w:rsidR="00D077F8" w:rsidRPr="00D077F8" w:rsidRDefault="00D077F8" w:rsidP="00D077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Его целью является: развитие познавательного интереса и познавательно-исследовательской деятельности у детей дошкольного возраста через коллекционирование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создать условия для развития детского коллекционирования;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развивать познавательный интерес и познавательную активность детей;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обогащать знания об объектах живой и неживой природы.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учить детей наблюдать, сравнивать, анализировать, обобщать, выделять главное;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воспитывать бережное отношение к природе.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Свою работу по организации познавательно-и</w:t>
      </w:r>
      <w:r w:rsidR="008E643E">
        <w:rPr>
          <w:sz w:val="28"/>
          <w:szCs w:val="28"/>
        </w:rPr>
        <w:t>сследовательской деятельности я  строила</w:t>
      </w:r>
      <w:r>
        <w:rPr>
          <w:sz w:val="28"/>
          <w:szCs w:val="28"/>
        </w:rPr>
        <w:t xml:space="preserve"> с учетом принципов, изложенных в ФГОС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: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принцип развивающего образования;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принцип научной обоснованности и практической применимости;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принцип интеграции образовательных областей. </w:t>
      </w:r>
    </w:p>
    <w:p w:rsidR="00D077F8" w:rsidRDefault="00D077F8" w:rsidP="00D077F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А так же обеспечивая самостоятельность и инициативу детей, и возможность выбора детьми материалов и видов активности. </w:t>
      </w:r>
    </w:p>
    <w:p w:rsidR="00D077F8" w:rsidRDefault="00D077F8" w:rsidP="003F730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66A4" w:rsidRPr="003F7306" w:rsidRDefault="00EF66A4" w:rsidP="00EF66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в детском саду, заметила, что ребята редко при</w:t>
      </w:r>
      <w:r w:rsidR="008E6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ходят в группу с пустыми руками, всегда они что-то приносят с собой из дома. </w:t>
      </w:r>
      <w:r w:rsidRPr="003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могут быть и фантики, и открытки, и мелкие, а то и крупные игрушки, вкладыши, морские сувениры,…            </w:t>
      </w:r>
    </w:p>
    <w:p w:rsidR="003F7306" w:rsidRPr="003F7306" w:rsidRDefault="00EF66A4" w:rsidP="00EF66A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только не хранится в карманах наших детей. Они собирают то фигурки из киндер-сюрпризов, то вкладыши от жвачек, а то и вовсе что-то невообразимое. Но, бесспорно, собирать им нравится. Почти у каждой озорной девчонки или шустрого мальчишки отыщется сумочка или коробочка с ненужным, на общий взгляд, хламом: тряпочками, пуговицами, камешками, стеклышками, колесиками, крышечками. Для ребенка – это самое настоящее богатство, бесценное сокровище. Но, если малыш пока еще сам не может собирать что-то серьезно и систематически, имеет смысл ему в этом помочь.</w:t>
      </w:r>
    </w:p>
    <w:p w:rsidR="00EF66A4" w:rsidRPr="00EF66A4" w:rsidRDefault="00EF66A4" w:rsidP="00EF66A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66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574BFF" w:rsidRPr="003F7306" w:rsidRDefault="008E643E" w:rsidP="00EF66A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Поэтому, </w:t>
      </w:r>
      <w:r w:rsidR="00D077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в средней</w:t>
      </w:r>
      <w:r w:rsidR="00EF66A4" w:rsidRPr="003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 мы решили коллекционировать.</w:t>
      </w:r>
      <w:r w:rsidR="00EF66A4" w:rsidRPr="003F730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EF66A4" w:rsidRPr="003F730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Начало нашим коллекциям положила коллекция «Тряпочек для кукол», благодаря которой в группе появилось дидактическая игра «Подбери ткань для</w:t>
      </w:r>
      <w:r w:rsidR="00CC723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одежды»</w:t>
      </w:r>
      <w:r w:rsidR="00EF66A4" w:rsidRPr="003F7306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90092" w:rsidRDefault="00890092" w:rsidP="00890092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4242A" w:rsidRPr="00D4242A" w:rsidRDefault="00CC7233" w:rsidP="00D4242A">
      <w:pPr>
        <w:pStyle w:val="a3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3FA76DA" wp14:editId="2AAE5600">
            <wp:extent cx="4324350" cy="3199393"/>
            <wp:effectExtent l="57150" t="57150" r="57150" b="58420"/>
            <wp:docPr id="20" name="Рисунок 20" descr="E:\101NIKON\DSCN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01NIKON\DSCN0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19939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C7233" w:rsidRPr="000D3A0C" w:rsidRDefault="00CC7233" w:rsidP="00CC7233">
      <w:pPr>
        <w:pStyle w:val="a3"/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Подбираем ткань для вечернего платья</w:t>
      </w:r>
    </w:p>
    <w:p w:rsidR="00632F0D" w:rsidRDefault="002A102E" w:rsidP="002A102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Основывалась </w:t>
      </w:r>
      <w:r w:rsidR="00632F0D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 на интересах детей, с учетом их возрастных особенностей. </w:t>
      </w:r>
    </w:p>
    <w:p w:rsidR="00632F0D" w:rsidRDefault="00632F0D" w:rsidP="00632F0D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Так  во </w:t>
      </w:r>
      <w:r w:rsidRPr="00632F0D">
        <w:rPr>
          <w:sz w:val="28"/>
          <w:szCs w:val="28"/>
        </w:rPr>
        <w:t xml:space="preserve"> время прогулок, играя в песочнице, представили с детьми, что мы пираты, которые ищут клад. Проводя “раскопки” вместе с детьми обнаружили несколько белых гладких камешков. Откуда они могли взяться? И почему они такие гладкие?</w:t>
      </w:r>
    </w:p>
    <w:p w:rsidR="009E5694" w:rsidRPr="00632F0D" w:rsidRDefault="009E5694" w:rsidP="009E5694">
      <w:pPr>
        <w:pStyle w:val="Default"/>
        <w:rPr>
          <w:sz w:val="28"/>
          <w:szCs w:val="28"/>
        </w:rPr>
      </w:pPr>
      <w:r w:rsidRPr="00632F0D">
        <w:rPr>
          <w:sz w:val="28"/>
          <w:szCs w:val="28"/>
        </w:rPr>
        <w:t>Вечером прочитали с детьми сказку “Неприступная гора”, после этого стали собирать коллекцию камней. Наша коллекция пополнялась после прогулок и после выходных, после отдыха детей на море.</w:t>
      </w:r>
    </w:p>
    <w:p w:rsidR="009E5694" w:rsidRPr="00632F0D" w:rsidRDefault="009E5694" w:rsidP="009E5694">
      <w:pPr>
        <w:pStyle w:val="Default"/>
        <w:rPr>
          <w:sz w:val="28"/>
          <w:szCs w:val="28"/>
        </w:rPr>
      </w:pPr>
      <w:r w:rsidRPr="00632F0D">
        <w:rPr>
          <w:sz w:val="28"/>
          <w:szCs w:val="28"/>
        </w:rPr>
        <w:t>Интересно было ощупывать камешки, стучать ими друг о друга или о различные предметы, раскладыват</w:t>
      </w:r>
      <w:r>
        <w:rPr>
          <w:sz w:val="28"/>
          <w:szCs w:val="28"/>
        </w:rPr>
        <w:t>ь камни по цвету, размеру, весу;  проводить</w:t>
      </w:r>
      <w:r w:rsidRPr="00632F0D">
        <w:rPr>
          <w:sz w:val="28"/>
          <w:szCs w:val="28"/>
        </w:rPr>
        <w:t xml:space="preserve"> интересные игры и опыты с камнями,</w:t>
      </w:r>
      <w:r>
        <w:rPr>
          <w:sz w:val="28"/>
          <w:szCs w:val="28"/>
        </w:rPr>
        <w:t xml:space="preserve"> чтобы лучше узнать их свойства</w:t>
      </w:r>
      <w:r w:rsidRPr="00632F0D">
        <w:rPr>
          <w:sz w:val="28"/>
          <w:szCs w:val="28"/>
        </w:rPr>
        <w:t>.</w:t>
      </w:r>
    </w:p>
    <w:p w:rsidR="009E5694" w:rsidRDefault="009E5694" w:rsidP="009E569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p w:rsidR="009E5694" w:rsidRDefault="009E5694" w:rsidP="009E5694">
      <w:pPr>
        <w:pStyle w:val="Default"/>
        <w:ind w:left="-99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6C396F" wp14:editId="76E44FF5">
            <wp:extent cx="2667000" cy="3371850"/>
            <wp:effectExtent l="57150" t="57150" r="57150" b="57150"/>
            <wp:docPr id="23" name="Рисунок 23" descr="E:\101NIKON\DSCN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01NIKON\DSCN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178" cy="33708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FDC54EE" wp14:editId="32B2E9BB">
            <wp:extent cx="3419475" cy="2295525"/>
            <wp:effectExtent l="57150" t="57150" r="66675" b="66675"/>
            <wp:docPr id="24" name="Рисунок 24" descr="E:\101NIKON\DSCN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01NIKON\DSCN0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649" cy="2294299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E5694" w:rsidRDefault="009E5694" w:rsidP="009E5694">
      <w:pPr>
        <w:pStyle w:val="Default"/>
        <w:ind w:left="-993"/>
        <w:rPr>
          <w:sz w:val="28"/>
          <w:szCs w:val="28"/>
        </w:rPr>
      </w:pPr>
    </w:p>
    <w:p w:rsidR="009E5694" w:rsidRPr="000D3A0C" w:rsidRDefault="00047BD0" w:rsidP="00047BD0">
      <w:pPr>
        <w:pStyle w:val="Default"/>
        <w:jc w:val="center"/>
        <w:rPr>
          <w:b/>
          <w:sz w:val="28"/>
          <w:szCs w:val="28"/>
        </w:rPr>
      </w:pPr>
      <w:r w:rsidRPr="000D3A0C">
        <w:rPr>
          <w:b/>
          <w:sz w:val="28"/>
          <w:szCs w:val="28"/>
        </w:rPr>
        <w:t>Экспериментируем с камушками</w:t>
      </w:r>
    </w:p>
    <w:p w:rsidR="008E643E" w:rsidRPr="008E643E" w:rsidRDefault="008E643E" w:rsidP="008E643E">
      <w:pPr>
        <w:pStyle w:val="Default"/>
        <w:rPr>
          <w:sz w:val="28"/>
          <w:szCs w:val="28"/>
        </w:rPr>
      </w:pPr>
      <w:r w:rsidRPr="008E643E">
        <w:rPr>
          <w:sz w:val="28"/>
          <w:szCs w:val="28"/>
        </w:rPr>
        <w:t>В группе были созданы такие коллекции: «</w:t>
      </w:r>
      <w:proofErr w:type="gramStart"/>
      <w:r w:rsidRPr="008E643E">
        <w:rPr>
          <w:sz w:val="28"/>
          <w:szCs w:val="28"/>
        </w:rPr>
        <w:t>Ткани</w:t>
      </w:r>
      <w:proofErr w:type="gramEnd"/>
      <w:r w:rsidRPr="008E643E">
        <w:rPr>
          <w:sz w:val="28"/>
          <w:szCs w:val="28"/>
        </w:rPr>
        <w:t xml:space="preserve">»; «Какие бывают листья» (засушенные листья различных растений); «Камни»; «Ракушки»;  «Киндер сюрпризы»; «Пуговицы»; «Карманные календари»; «Открытки»;  </w:t>
      </w:r>
      <w:r w:rsidR="000D3A0C">
        <w:rPr>
          <w:sz w:val="28"/>
          <w:szCs w:val="28"/>
        </w:rPr>
        <w:t>начали собирать коллекцию дино</w:t>
      </w:r>
      <w:r w:rsidRPr="008E643E">
        <w:rPr>
          <w:sz w:val="28"/>
          <w:szCs w:val="28"/>
        </w:rPr>
        <w:t>завров, для изготовления макета. (Приложение 5)</w:t>
      </w:r>
    </w:p>
    <w:p w:rsidR="008E643E" w:rsidRPr="008E643E" w:rsidRDefault="008E643E" w:rsidP="008E643E">
      <w:pPr>
        <w:pStyle w:val="Default"/>
        <w:rPr>
          <w:sz w:val="28"/>
          <w:szCs w:val="28"/>
        </w:rPr>
      </w:pPr>
      <w:r w:rsidRPr="008E643E">
        <w:rPr>
          <w:sz w:val="28"/>
          <w:szCs w:val="28"/>
        </w:rPr>
        <w:t xml:space="preserve">Коллекции оформлялись в отдельные папки, альбомы, выставки, макеты. </w:t>
      </w:r>
    </w:p>
    <w:p w:rsidR="008E643E" w:rsidRDefault="008E643E" w:rsidP="008E643E">
      <w:pPr>
        <w:pStyle w:val="Default"/>
        <w:rPr>
          <w:color w:val="auto"/>
          <w:sz w:val="28"/>
          <w:szCs w:val="28"/>
        </w:rPr>
      </w:pPr>
      <w:r w:rsidRPr="008E643E">
        <w:rPr>
          <w:sz w:val="28"/>
          <w:szCs w:val="28"/>
        </w:rPr>
        <w:t>С данными видами коллекций проводилась следующая работа:</w:t>
      </w:r>
      <w:r w:rsidRPr="008E643E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самостоятельные игры и рассматривание объектов, обследование предметов, изучение признаков объектов, экспериментирование, дидактические игры на классификацию, составление альбомов, сбор интересных </w:t>
      </w:r>
      <w:proofErr w:type="gramStart"/>
      <w:r>
        <w:rPr>
          <w:color w:val="auto"/>
          <w:sz w:val="28"/>
          <w:szCs w:val="28"/>
        </w:rPr>
        <w:t>фактов об объектах</w:t>
      </w:r>
      <w:proofErr w:type="gramEnd"/>
      <w:r>
        <w:rPr>
          <w:color w:val="auto"/>
          <w:sz w:val="28"/>
          <w:szCs w:val="28"/>
        </w:rPr>
        <w:t xml:space="preserve">, способах их применения, изготовление поделок. </w:t>
      </w:r>
    </w:p>
    <w:p w:rsidR="008E643E" w:rsidRDefault="008E643E" w:rsidP="008E643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Большое внимание при сборе коллекций уделялось бережному отношению к природе. Подчеркивалась ценность каждого объекта. Отмечалась эстетика и своеобразие предметов коллекции. </w:t>
      </w:r>
    </w:p>
    <w:p w:rsidR="008E643E" w:rsidRDefault="008E643E" w:rsidP="008E643E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ходе работы осуществлялось тесное взаимодействие с родителями детей. Они привлекались к сбору материала, оформлению, беседам с детьми на интересующие темы. Так же для родителей были подготовлены консультации на следующие темы: «Коллекционирование – это интересно!», «Посмотри вокруг и расскажи ребенку». </w:t>
      </w:r>
    </w:p>
    <w:p w:rsidR="008E643E" w:rsidRPr="008E643E" w:rsidRDefault="008E643E" w:rsidP="008E643E">
      <w:pPr>
        <w:pStyle w:val="Default"/>
        <w:rPr>
          <w:sz w:val="28"/>
          <w:szCs w:val="28"/>
        </w:rPr>
      </w:pPr>
    </w:p>
    <w:p w:rsidR="00047BD0" w:rsidRPr="00047BD0" w:rsidRDefault="00047BD0" w:rsidP="00047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BD0">
        <w:rPr>
          <w:rFonts w:ascii="Times New Roman" w:hAnsi="Times New Roman" w:cs="Times New Roman"/>
          <w:sz w:val="28"/>
          <w:szCs w:val="28"/>
        </w:rPr>
        <w:t>Проделанная работа показала, что коллекционирование приучает ребенка к аккуратности, усидчивости, работе с материалом, - словом, воспитывает качества, нужные для исследовательской работы в любой области науки и производства.</w:t>
      </w:r>
    </w:p>
    <w:p w:rsidR="00047BD0" w:rsidRPr="00047BD0" w:rsidRDefault="00047BD0" w:rsidP="00047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BD0">
        <w:rPr>
          <w:rFonts w:ascii="Times New Roman" w:hAnsi="Times New Roman" w:cs="Times New Roman"/>
          <w:sz w:val="28"/>
          <w:szCs w:val="28"/>
        </w:rPr>
        <w:t xml:space="preserve">Достоинством коллекционирования можно также считать его интегрированность, то есть связь с занятиями по формированию </w:t>
      </w:r>
      <w:r w:rsidRPr="00047BD0">
        <w:rPr>
          <w:rFonts w:ascii="Times New Roman" w:hAnsi="Times New Roman" w:cs="Times New Roman"/>
          <w:sz w:val="28"/>
          <w:szCs w:val="28"/>
        </w:rPr>
        <w:lastRenderedPageBreak/>
        <w:t>элементарных математических представлений, познанием окружающего мира, экологическим воспитанием, сенсорным развитием.</w:t>
      </w:r>
    </w:p>
    <w:p w:rsidR="00047BD0" w:rsidRPr="00047BD0" w:rsidRDefault="00047BD0" w:rsidP="00047B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BD0">
        <w:rPr>
          <w:rFonts w:ascii="Times New Roman" w:hAnsi="Times New Roman" w:cs="Times New Roman"/>
          <w:sz w:val="28"/>
          <w:szCs w:val="28"/>
        </w:rPr>
        <w:t xml:space="preserve">Проводимая с детьми работа по коллекционированию способствует развитию </w:t>
      </w:r>
      <w:r w:rsidR="000D3A0C">
        <w:rPr>
          <w:rFonts w:ascii="Times New Roman" w:hAnsi="Times New Roman" w:cs="Times New Roman"/>
          <w:sz w:val="28"/>
          <w:szCs w:val="28"/>
        </w:rPr>
        <w:t xml:space="preserve">у детей </w:t>
      </w:r>
      <w:r w:rsidRPr="00047BD0">
        <w:rPr>
          <w:rFonts w:ascii="Times New Roman" w:hAnsi="Times New Roman" w:cs="Times New Roman"/>
          <w:sz w:val="28"/>
          <w:szCs w:val="28"/>
        </w:rPr>
        <w:t>таких важных каче</w:t>
      </w:r>
      <w:proofErr w:type="gramStart"/>
      <w:r w:rsidRPr="00047BD0">
        <w:rPr>
          <w:rFonts w:ascii="Times New Roman" w:hAnsi="Times New Roman" w:cs="Times New Roman"/>
          <w:sz w:val="28"/>
          <w:szCs w:val="28"/>
        </w:rPr>
        <w:t>ств тв</w:t>
      </w:r>
      <w:proofErr w:type="gramEnd"/>
      <w:r w:rsidRPr="00047BD0">
        <w:rPr>
          <w:rFonts w:ascii="Times New Roman" w:hAnsi="Times New Roman" w:cs="Times New Roman"/>
          <w:sz w:val="28"/>
          <w:szCs w:val="28"/>
        </w:rPr>
        <w:t>орческого потенциала, как любознательность и познавательная активность.</w:t>
      </w:r>
    </w:p>
    <w:p w:rsidR="00871EC2" w:rsidRDefault="00047BD0" w:rsidP="00857D1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33925" cy="2600325"/>
            <wp:effectExtent l="57150" t="57150" r="66675" b="66675"/>
            <wp:docPr id="25" name="Рисунок 25" descr="E:\101NIKON\DSCN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1NIKON\DSCN06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6003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857D11" w:rsidRPr="000D3A0C" w:rsidRDefault="00857D11" w:rsidP="00857D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Коллекция «</w:t>
      </w:r>
      <w:proofErr w:type="gramStart"/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Киндер</w:t>
      </w:r>
      <w:proofErr w:type="gramEnd"/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сюрпризов»</w:t>
      </w:r>
    </w:p>
    <w:p w:rsidR="00857D11" w:rsidRDefault="00857D11" w:rsidP="00857D11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857D11" w:rsidRPr="000D3A0C" w:rsidRDefault="00857D11" w:rsidP="00857D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5B5D85"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Технология макетирования.</w:t>
      </w:r>
    </w:p>
    <w:p w:rsidR="00E06A0B" w:rsidRPr="000D3A0C" w:rsidRDefault="00E06A0B" w:rsidP="00857D1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создания макетов:</w:t>
      </w:r>
    </w:p>
    <w:p w:rsidR="00E06A0B" w:rsidRDefault="0097238C" w:rsidP="00857D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Стимулирование конструктивно-творческой деятельности по созданию игрового пространства для игры и обогащение игровой среды группы.</w:t>
      </w:r>
    </w:p>
    <w:p w:rsidR="0097238C" w:rsidRDefault="0097238C" w:rsidP="00857D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7D11" w:rsidRDefault="00857D11" w:rsidP="00857D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жизни старших дошкольников большое место занимает новая форма сюжетной игры – режиссерская игра с мелкими игрушками, отождествляя себя с ними или дистанцируясь от них, выполняя одну или несколько ролей. Игра с мелкими игрушками в значительной мере способствует </w:t>
      </w:r>
      <w:proofErr w:type="spellStart"/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сюжето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сложению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развертыванию разнообразных комбинаций, событий, активизирует комментирующую речь детей.</w:t>
      </w:r>
    </w:p>
    <w:p w:rsidR="00E06A0B" w:rsidRPr="00857D11" w:rsidRDefault="00857D11" w:rsidP="00857D1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детских садах должен быть «универсальный» макет</w:t>
      </w:r>
      <w:r w:rsidR="0091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69B7" w:rsidRPr="0091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которой играет </w:t>
      </w:r>
      <w:r w:rsidR="000D3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ключевую роль</w:t>
      </w: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есть тематически многозначный маркер игрового пространства. </w:t>
      </w:r>
    </w:p>
    <w:p w:rsidR="00FF0051" w:rsidRPr="00FF0051" w:rsidRDefault="00FF005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реализации </w:t>
      </w:r>
      <w:r w:rsidR="0091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данного направления в нашей группе  появились </w:t>
      </w: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макеты.</w:t>
      </w:r>
    </w:p>
    <w:p w:rsidR="00FF0051" w:rsidRPr="00FF0051" w:rsidRDefault="00FF005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Процесс изготовления </w:t>
      </w:r>
      <w:r w:rsidR="009169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макетов </w:t>
      </w: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интересен как педагогам</w:t>
      </w:r>
      <w:r w:rsidR="000D3A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 детям и не требует больших затрат.</w:t>
      </w:r>
      <w:r w:rsidR="00CE1B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для изготовления наших макетов пригодились собранные ранее коллекции.</w:t>
      </w:r>
    </w:p>
    <w:p w:rsidR="00CE1B92" w:rsidRDefault="00CE1B92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нашей группе </w:t>
      </w:r>
      <w:r w:rsidR="00FF0051"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имеются </w:t>
      </w:r>
      <w:r w:rsidR="00FF0051"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макеты:</w:t>
      </w:r>
    </w:p>
    <w:p w:rsidR="00C83FA1" w:rsidRPr="000D3A0C" w:rsidRDefault="00C83FA1" w:rsidP="00C83FA1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1.«Деревенский двор»                                        </w:t>
      </w:r>
    </w:p>
    <w:p w:rsidR="00C83FA1" w:rsidRPr="000D3A0C" w:rsidRDefault="00C83FA1" w:rsidP="00C83FA1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«Царство леса»</w:t>
      </w:r>
    </w:p>
    <w:p w:rsidR="00C83FA1" w:rsidRPr="000D3A0C" w:rsidRDefault="00C83FA1" w:rsidP="00C83FA1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«Театр»</w:t>
      </w:r>
    </w:p>
    <w:p w:rsidR="00CE1B92" w:rsidRPr="000D3A0C" w:rsidRDefault="00C83FA1" w:rsidP="00C83FA1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«Город</w:t>
      </w:r>
    </w:p>
    <w:p w:rsidR="00CE1B92" w:rsidRDefault="00CE1B92" w:rsidP="00CE1B92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095625" cy="2152650"/>
            <wp:effectExtent l="38100" t="38100" r="47625" b="38100"/>
            <wp:docPr id="31" name="Рисунок 31" descr="E:\101NIKON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101NIKON\DSCN05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971" cy="2151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90875" cy="2151643"/>
            <wp:effectExtent l="38100" t="38100" r="28575" b="39370"/>
            <wp:docPr id="32" name="Рисунок 32" descr="E:\101NIKON\DSCN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101NIKON\DSCN06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358" cy="21506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83FA1" w:rsidRPr="000D3A0C" w:rsidRDefault="00C83FA1" w:rsidP="00C83FA1">
      <w:pPr>
        <w:spacing w:after="0" w:line="240" w:lineRule="auto"/>
        <w:ind w:left="-426"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«Деревенский двор»                                         «Царство леса»</w:t>
      </w:r>
    </w:p>
    <w:p w:rsidR="00C83FA1" w:rsidRPr="00C83FA1" w:rsidRDefault="00FF0051" w:rsidP="00C83FA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макеты используются как наглядный материал. Благодаря им внимание детей удерживается на протяжении всей деятельности. К каждому </w:t>
      </w:r>
      <w:r w:rsidR="00C8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макету подобраны</w:t>
      </w:r>
      <w:proofErr w:type="gramStart"/>
      <w:r w:rsidR="00C83F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FF0051" w:rsidRPr="00FF0051" w:rsidRDefault="00C83FA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подборка стихов, загадок, пословиц; </w:t>
      </w:r>
      <w:r w:rsidR="00FF0051"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животных их среды обитания, их особенностей (питание, жилища и т.д.)</w:t>
      </w:r>
      <w:r w:rsidR="0044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  <w:r w:rsidR="00FF0051"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дидактических игр.</w:t>
      </w:r>
      <w:proofErr w:type="gramEnd"/>
    </w:p>
    <w:p w:rsidR="00C83FA1" w:rsidRDefault="00C83FA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FA1" w:rsidRDefault="00C83FA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3FA1" w:rsidRDefault="00C83FA1" w:rsidP="00C83FA1">
      <w:pPr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0EFEE7" wp14:editId="4D5591D9">
            <wp:extent cx="3181350" cy="2295525"/>
            <wp:effectExtent l="38100" t="38100" r="38100" b="47625"/>
            <wp:docPr id="33" name="Рисунок 33" descr="E:\101NIKON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101NIKON\DSCN06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55" cy="22962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44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4147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8DFD803" wp14:editId="5E6EB9D7">
            <wp:extent cx="2303769" cy="3295650"/>
            <wp:effectExtent l="37148" t="39052" r="39052" b="39053"/>
            <wp:docPr id="34" name="Рисунок 34" descr="E:\101NIKON\DSCN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101NIKON\DSCN06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487" cy="33109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C83FA1" w:rsidRPr="00441475" w:rsidRDefault="00441475" w:rsidP="00FF005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44147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«</w:t>
      </w:r>
      <w:r w:rsidRPr="000D3A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Театр»                                                            «Город»</w:t>
      </w:r>
    </w:p>
    <w:p w:rsidR="00C83FA1" w:rsidRPr="00441475" w:rsidRDefault="00C83FA1" w:rsidP="00FF005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F0051" w:rsidRPr="00FF0051" w:rsidRDefault="00FF005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 использование</w:t>
      </w:r>
      <w:r w:rsidR="0044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макетов во время занятия </w:t>
      </w:r>
      <w:r w:rsidR="004414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создаю</w:t>
      </w: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проблемные ситуации: «Кто перепутал дом», «Чей детеныш потерялся?», «Кто что ест?».</w:t>
      </w:r>
    </w:p>
    <w:p w:rsidR="00FF0051" w:rsidRDefault="00FF0051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Представляем вашему вниманию один из конспектов занятий с использованием макета мини-музея «Дикие животные нашего леса».</w:t>
      </w:r>
    </w:p>
    <w:p w:rsidR="00441475" w:rsidRPr="00857D11" w:rsidRDefault="00441475" w:rsidP="004414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использовании макетов, дети легче и с большим интересом погружаются в работу по заданной теме, охотнее делают заключения и имеют возможность </w:t>
      </w:r>
      <w:proofErr w:type="gramStart"/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 развернуто</w:t>
      </w:r>
      <w:proofErr w:type="gramEnd"/>
      <w:r w:rsidRPr="00FF0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воспроизвести «прожитые»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щущения и приобретенные знания.</w:t>
      </w:r>
    </w:p>
    <w:p w:rsidR="00441475" w:rsidRPr="00857D11" w:rsidRDefault="00441475" w:rsidP="004414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 с макетами способствуют развитию инициативы как целеполагания и волевого участия. Меняется отношение к выполнению рисунков, поделок на занятиях, ведь все это может пригодиться в игре. Отмечается старание, желание достичь хорошего результата.</w:t>
      </w:r>
    </w:p>
    <w:p w:rsidR="00441475" w:rsidRPr="00857D11" w:rsidRDefault="00441475" w:rsidP="004414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Подводя итоги, хочу </w:t>
      </w: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отметить, что макет – это центральный элемент, организующий предметную среду для игры с мелкими игрушками.</w:t>
      </w:r>
    </w:p>
    <w:p w:rsidR="00BA7AE5" w:rsidRPr="00BA7AE5" w:rsidRDefault="00BA7AE5" w:rsidP="00BA7AE5">
      <w:pPr>
        <w:pStyle w:val="a3"/>
        <w:spacing w:after="0" w:line="240" w:lineRule="auto"/>
        <w:ind w:left="92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1475" w:rsidRPr="00BA7AE5" w:rsidRDefault="00BA7AE5" w:rsidP="00BA7AE5">
      <w:pPr>
        <w:pStyle w:val="a3"/>
        <w:spacing w:after="0" w:line="240" w:lineRule="auto"/>
        <w:ind w:left="928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5B5D8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Технология </w:t>
      </w:r>
      <w:r w:rsidR="00DC7C1E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</w:t>
      </w:r>
      <w:r w:rsidR="0044147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узей</w:t>
      </w:r>
      <w:r w:rsidR="005B5D8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ной педагогики</w:t>
      </w:r>
    </w:p>
    <w:p w:rsidR="00E06A0B" w:rsidRPr="00E06A0B" w:rsidRDefault="00E06A0B" w:rsidP="00E06A0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создания мини-музея:</w:t>
      </w: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Оптимизировать развивающую</w:t>
      </w:r>
      <w:r w:rsidRPr="00E06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среду группы и совершенствовать условия </w:t>
      </w:r>
      <w:proofErr w:type="gramStart"/>
      <w:r w:rsidRPr="00E06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у детей интегративных качеств </w:t>
      </w:r>
      <w:r w:rsidR="00972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ходе реализации проектов по музейной педагогике в соответствии</w:t>
      </w:r>
      <w:proofErr w:type="gramEnd"/>
      <w:r w:rsidR="00972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ФГОС ДО.</w:t>
      </w:r>
    </w:p>
    <w:p w:rsidR="00DC7C1E" w:rsidRDefault="00DC7C1E" w:rsidP="00DC7C1E">
      <w:pPr>
        <w:pStyle w:val="a3"/>
        <w:spacing w:after="0" w:line="240" w:lineRule="auto"/>
        <w:ind w:left="92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BA7AE5" w:rsidRPr="00BA7AE5" w:rsidRDefault="00BA7AE5" w:rsidP="00BA7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мини-музеев в детском саду  на сегодняшний день очень актуально. Это связано, во-первых, с тем, что мы живем в регионе, удаленном от культурных центров, где размещено большее количество музеев; во-вторых, многие родители считают что, дошкольникам еще рано посещать такие учреждения, и поэтому родителям не приходит в голову идея такой экскурсии.</w:t>
      </w:r>
    </w:p>
    <w:p w:rsidR="00BA7AE5" w:rsidRPr="00BA7AE5" w:rsidRDefault="00BA7AE5" w:rsidP="00BA7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такое мини-музей? Во-первых, «Мини» – напоминает о том, что музей в детском саду занимает очень небольшое пространство. Это может быть часть группового помещения, холла, спальни, коридора, экологической комнаты, стеллажи. Во-вторых, он создан для самых маленьких посетителей и открыт для них постоянно. В-третьих, мини – музей не отвечает многим строгим требованиям, которые представляются к настоящим музеям.</w:t>
      </w:r>
    </w:p>
    <w:p w:rsidR="00DC7C1E" w:rsidRPr="00DC7C1E" w:rsidRDefault="00BA7AE5" w:rsidP="00BA7A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экземпляры музея изготовлены руками педагогов из 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материалов.</w:t>
      </w: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239F9" w:rsidRPr="000239F9" w:rsidRDefault="000239F9" w:rsidP="000239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7C1E" w:rsidRPr="00DC7C1E" w:rsidRDefault="000239F9" w:rsidP="00DC7C1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З</w:t>
      </w:r>
      <w:r w:rsidR="00DC7C1E" w:rsidRPr="00DC7C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адачи музейной педагогики: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музейной педагогики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предметно-развивающей среды.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Обогащение </w:t>
      </w:r>
      <w:proofErr w:type="spellStart"/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воспитательно</w:t>
      </w:r>
      <w:proofErr w:type="spellEnd"/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-образовательного пространства новыми интерактивными формами.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 дошкольников представлений о музее.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кругозора.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Повышение уровня интеллекта, культуры ребенка.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познавательных способностей и познавательной деятельности.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проектно-исследовательских умений и навыков.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умения самостоятельно анализировать и систематизировать полученные знания.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творческого, логического и креативного мышления.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духовно-нравственных ценностей. </w:t>
      </w:r>
    </w:p>
    <w:p w:rsidR="00DC7C1E" w:rsidRPr="00DC7C1E" w:rsidRDefault="00DC7C1E" w:rsidP="00DC7C1E">
      <w:pPr>
        <w:pStyle w:val="a3"/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активной жизненной позиции. </w:t>
      </w:r>
    </w:p>
    <w:p w:rsidR="00391066" w:rsidRPr="00391066" w:rsidRDefault="00DC7C1E" w:rsidP="00391066">
      <w:pPr>
        <w:pStyle w:val="a3"/>
        <w:numPr>
          <w:ilvl w:val="0"/>
          <w:numId w:val="29"/>
        </w:num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7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коммуникативно-языковой компетенции</w:t>
      </w:r>
      <w:r w:rsidRPr="00DC7C1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. </w:t>
      </w:r>
      <w:r w:rsidR="0039106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391066" w:rsidRPr="00391066" w:rsidRDefault="00391066" w:rsidP="00391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Важная особенность этих элементов развивающей среды — участие в их создании детей и родителей. Дошкольники чувствуют свою причастность к мини-музею: они участвуют в обсуждении его тематики, приносят из дома экспонаты. В настоящих музеях трогать ничего нельзя, а вот в мини-музеях не </w:t>
      </w: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можно, но и нужно! Их можно посещать каждый день, самому менять, переставлять экспонаты, брать их в руки и рассматривать.</w:t>
      </w:r>
    </w:p>
    <w:p w:rsidR="00391066" w:rsidRPr="00391066" w:rsidRDefault="00391066" w:rsidP="00391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обычном музее ребенок — лишь пассивный созерцатель, а здесь он — соавтор, творец экспозиции. Причем не только он сам, но и родители. Каждый мини-музей — результат общения, совместной работы воспитателя, детей и их семей. «Мини-музей» расширяет кругозор дошкольников, дает возможность обогатить знания детей об окружающем мире.</w:t>
      </w:r>
    </w:p>
    <w:p w:rsidR="00391066" w:rsidRPr="00391066" w:rsidRDefault="00391066" w:rsidP="00391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группе был создан мини-музей «Чудо-дерево»</w:t>
      </w:r>
    </w:p>
    <w:p w:rsidR="00DC7C1E" w:rsidRPr="00391066" w:rsidRDefault="00391066" w:rsidP="003910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«План создания мини-музея «Чудо-дерево» и «Паспорт мини-музея «Чуд</w:t>
      </w:r>
      <w:proofErr w:type="gramStart"/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дерево», аль</w:t>
      </w:r>
      <w:r w:rsidR="008A6B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бомы.</w:t>
      </w:r>
    </w:p>
    <w:p w:rsidR="00441475" w:rsidRDefault="006C544D" w:rsidP="006C54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9675" cy="2724150"/>
            <wp:effectExtent l="57150" t="57150" r="66675" b="57150"/>
            <wp:docPr id="35" name="Рисунок 35" descr="E:\101NIKON\DSCN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101NIKON\DSCN06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262" cy="272501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F20F7" w:rsidRPr="003F20F7" w:rsidRDefault="003F20F7" w:rsidP="003F20F7">
      <w:pPr>
        <w:spacing w:after="0" w:line="240" w:lineRule="auto"/>
        <w:ind w:left="-993" w:hanging="14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4050" cy="1333500"/>
            <wp:effectExtent l="38100" t="38100" r="38100" b="38100"/>
            <wp:docPr id="37" name="Рисунок 37" descr="E:\101NIKON\DSCN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101NIKON\DSCN06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58" cy="13339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F06ECA0" wp14:editId="37B09416">
            <wp:extent cx="1933575" cy="1333500"/>
            <wp:effectExtent l="38100" t="38100" r="47625" b="38100"/>
            <wp:docPr id="38" name="Рисунок 38" descr="E:\101NIKON\DSCN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101NIKON\DSCN06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87" cy="133392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1333500"/>
            <wp:effectExtent l="38100" t="38100" r="38100" b="38100"/>
            <wp:docPr id="39" name="Рисунок 39" descr="E:\101NIKON\DSCN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101NIKON\DSCN0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2" cy="13339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F20F7" w:rsidRPr="00BA7AE5" w:rsidRDefault="003F20F7" w:rsidP="003F20F7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Посуда   </w:t>
      </w: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Игрушки   </w:t>
      </w:r>
      <w:r w:rsidRP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Матреш</w:t>
      </w:r>
      <w:r w:rsidR="0097238C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ки</w:t>
      </w:r>
    </w:p>
    <w:p w:rsidR="003F20F7" w:rsidRPr="003F20F7" w:rsidRDefault="00614794" w:rsidP="00614794">
      <w:pPr>
        <w:spacing w:after="0" w:line="240" w:lineRule="auto"/>
        <w:ind w:hanging="11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C9F4E4" wp14:editId="27C4B448">
            <wp:extent cx="2000250" cy="1438275"/>
            <wp:effectExtent l="38100" t="38100" r="38100" b="47625"/>
            <wp:docPr id="41" name="Рисунок 41" descr="E:\101NIKON\DSCN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101NIKON\DSCN0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3" cy="14387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B112E0" wp14:editId="502DD19F">
            <wp:extent cx="1943100" cy="1444397"/>
            <wp:effectExtent l="38100" t="38100" r="38100" b="41910"/>
            <wp:docPr id="42" name="Рисунок 42" descr="E:\101NIKON\DSCN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101NIKON\DSCN06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14" cy="1444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0FEEEB" wp14:editId="7E4D6D0F">
            <wp:extent cx="1971675" cy="1447800"/>
            <wp:effectExtent l="38100" t="38100" r="47625" b="38100"/>
            <wp:docPr id="40" name="Рисунок 40" descr="E:\101NIKON\DSCN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101NIKON\DSCN06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99" cy="144825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F20F7" w:rsidRPr="00BA7AE5" w:rsidRDefault="00614794" w:rsidP="0061479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Предметы                       Конструкторы                                        Игрушки-</w:t>
      </w:r>
    </w:p>
    <w:p w:rsidR="00674CFB" w:rsidRPr="00BA7AE5" w:rsidRDefault="00674CFB" w:rsidP="00674CF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="00614794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ыта                                                                                         </w:t>
      </w: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</w:t>
      </w:r>
      <w:r w:rsidR="00614794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самоделки</w:t>
      </w:r>
    </w:p>
    <w:p w:rsidR="00441475" w:rsidRPr="00BA7AE5" w:rsidRDefault="00674CFB" w:rsidP="00674C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Природный материал</w:t>
      </w:r>
    </w:p>
    <w:p w:rsidR="00674CFB" w:rsidRDefault="00674CFB" w:rsidP="00674CFB">
      <w:pPr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DC81414" wp14:editId="3FB72B6B">
            <wp:extent cx="2943225" cy="1695450"/>
            <wp:effectExtent l="57150" t="57150" r="66675" b="57150"/>
            <wp:docPr id="43" name="Рисунок 43" descr="E:\101NIKON\DSCN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101NIKON\DSCN06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55" cy="16959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1096DC7" wp14:editId="11C55731">
            <wp:extent cx="2857499" cy="1695450"/>
            <wp:effectExtent l="57150" t="57150" r="57785" b="57150"/>
            <wp:docPr id="44" name="Рисунок 44" descr="E:\101NIKON\DSCN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101NIKON\DSCN06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03" cy="16959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674CFB" w:rsidRDefault="00674CFB" w:rsidP="00674CFB">
      <w:pPr>
        <w:spacing w:after="0" w:line="240" w:lineRule="auto"/>
        <w:ind w:hanging="99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4CFB" w:rsidRDefault="006C544D" w:rsidP="00674CF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14775" cy="2724150"/>
            <wp:effectExtent l="57150" t="57150" r="47625" b="57150"/>
            <wp:docPr id="36" name="Рисунок 36" descr="E:\101NIKON\DSCN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101NIKON\DSCN06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13" cy="2725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441475" w:rsidRPr="00BA7AE5" w:rsidRDefault="006C544D" w:rsidP="00674CFB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gramStart"/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Одной из форм работы </w:t>
      </w:r>
      <w:r w:rsidR="003F20F7"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мини-музея</w:t>
      </w:r>
      <w:r w:rsidRPr="00391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 выставка</w:t>
      </w: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«Как у наших у ворот, елки водят хоровод»</w:t>
      </w:r>
      <w:proofErr w:type="gramEnd"/>
    </w:p>
    <w:p w:rsidR="00441475" w:rsidRPr="006C544D" w:rsidRDefault="00441475" w:rsidP="00FF0051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441475" w:rsidRPr="00BA7AE5" w:rsidRDefault="0097238C" w:rsidP="00FF005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6. </w:t>
      </w:r>
      <w:r w:rsidR="005B5D8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Технология развивающих игр </w:t>
      </w:r>
      <w:proofErr w:type="spellStart"/>
      <w:r w:rsidR="005B5D8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В.Воскобовича</w:t>
      </w:r>
      <w:proofErr w:type="spellEnd"/>
      <w:r w:rsidR="005B5D85" w:rsidRPr="00BA7AE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«Сказочные лабиринты игры»</w:t>
      </w:r>
    </w:p>
    <w:p w:rsidR="00441475" w:rsidRDefault="0035049A" w:rsidP="00FF00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</w:t>
      </w:r>
      <w:r w:rsidRPr="003504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создания интеллектуального центра: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35049A" w:rsidRDefault="0035049A" w:rsidP="00FF00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1.Оснащение группы современными развивающими играми</w:t>
      </w:r>
    </w:p>
    <w:p w:rsidR="0035049A" w:rsidRDefault="0035049A" w:rsidP="00FF00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2.Создание условий для развития  интеллектуально-творческих способностей дошкольников.</w:t>
      </w:r>
    </w:p>
    <w:p w:rsidR="0035049A" w:rsidRDefault="0035049A" w:rsidP="00FF00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3.Привлечение родителей к участию в образовательной деятельности.</w:t>
      </w:r>
    </w:p>
    <w:p w:rsidR="00E7044C" w:rsidRDefault="00E7044C" w:rsidP="00FF0051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3006A" w:rsidRDefault="00E7044C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нашей группе оформлен центр </w:t>
      </w:r>
      <w:r w:rsidRPr="00E70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интеллектуальных игр «Умники и умницы»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предоставляющий ребенку действовать индивидуально. </w:t>
      </w:r>
      <w:r w:rsidR="00AC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родителей были изготовлены игры: «Прозрачные льдинки», «</w:t>
      </w:r>
      <w:proofErr w:type="spellStart"/>
      <w:r w:rsidR="00AC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Игровизор</w:t>
      </w:r>
      <w:proofErr w:type="spellEnd"/>
      <w:r w:rsidR="00AC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«2-х и 4-х цветные квадраты», «</w:t>
      </w:r>
      <w:proofErr w:type="spellStart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Геоконты</w:t>
      </w:r>
      <w:proofErr w:type="spellEnd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«Шнуры-затейники», «Прозрачная цифра» и др. 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акоплен и систематизирован разнообразный материал</w:t>
      </w:r>
      <w:proofErr w:type="gramStart"/>
      <w:r w:rsidR="00AC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AC7B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схемы, конспекты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 и занятий</w:t>
      </w:r>
      <w:r w:rsidR="004035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7)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044C" w:rsidRPr="00E7044C" w:rsidRDefault="00AC7B94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имеются авторские игры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Б.Никитина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В.Воскобовича</w:t>
      </w:r>
      <w:proofErr w:type="spellEnd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игры-конструкторы: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Танграмм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Колумбово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яйцо», «Монгольская игра»  и схемы к ним</w:t>
      </w:r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учебно-игровые пособия: «Блоки </w:t>
      </w:r>
      <w:proofErr w:type="spellStart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Дьенеша</w:t>
      </w:r>
      <w:proofErr w:type="spellEnd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«Палочки </w:t>
      </w:r>
      <w:proofErr w:type="spellStart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Кьюзинера</w:t>
      </w:r>
      <w:proofErr w:type="spellEnd"/>
      <w:r w:rsidR="00CE6E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41475" w:rsidRDefault="0023006A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8F468DD" wp14:editId="3367D3AE">
            <wp:extent cx="2676525" cy="2998216"/>
            <wp:effectExtent l="48895" t="65405" r="58420" b="58420"/>
            <wp:docPr id="45" name="Рисунок 45" descr="E:\101NIKON\DSCN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101NIKON\DSCN06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9638" cy="30017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3372A6" w:rsidRDefault="00391066" w:rsidP="00337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910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«Центр интеллектуальных игр»</w:t>
      </w:r>
    </w:p>
    <w:p w:rsidR="005A61CD" w:rsidRPr="00391066" w:rsidRDefault="005A61CD" w:rsidP="003372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61CD" w:rsidRDefault="003372A6" w:rsidP="005A61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7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 время темы «знакомство с геометрическими фигурами», «цвет, форма, величина» применяю игру « 4-х </w:t>
      </w:r>
      <w:proofErr w:type="spellStart"/>
      <w:r w:rsidRPr="00337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цветный</w:t>
      </w:r>
      <w:proofErr w:type="spellEnd"/>
      <w:r w:rsidRPr="003372A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квадрат»</w:t>
      </w:r>
    </w:p>
    <w:p w:rsidR="003372A6" w:rsidRDefault="003372A6" w:rsidP="005A61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3372A6" w:rsidRDefault="003372A6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EA43F6" wp14:editId="15556CC5">
            <wp:extent cx="3581400" cy="2171700"/>
            <wp:effectExtent l="57150" t="57150" r="57150" b="57150"/>
            <wp:docPr id="225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32" cy="217238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5A61CD" w:rsidRDefault="005A61CD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61CD" w:rsidRPr="005A61CD" w:rsidRDefault="005A61CD" w:rsidP="005A61C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При знакомстве с цифрами и знаками «&lt;,&gt;,=,+,-» использую игру</w:t>
      </w:r>
    </w:p>
    <w:p w:rsidR="005A61CD" w:rsidRPr="005A61CD" w:rsidRDefault="005A61CD" w:rsidP="005A61C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« Шнур – затейник»</w:t>
      </w:r>
    </w:p>
    <w:p w:rsidR="003372A6" w:rsidRDefault="003372A6" w:rsidP="005A61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A014C6" wp14:editId="5EBE57E9">
            <wp:extent cx="3552825" cy="2266950"/>
            <wp:effectExtent l="57150" t="57150" r="66675" b="57150"/>
            <wp:docPr id="245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947" cy="226766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A61CD" w:rsidRPr="005A61CD" w:rsidRDefault="005A61CD" w:rsidP="005A61CD">
      <w:pPr>
        <w:spacing w:before="225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При изучении «Части и целое» использую игру « Прозрачный квадрат» - нетающие льдинки».</w:t>
      </w:r>
    </w:p>
    <w:p w:rsidR="005A61CD" w:rsidRDefault="005A61CD" w:rsidP="005A61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61CD" w:rsidRDefault="005A61CD" w:rsidP="005A61C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D2EDB0" wp14:editId="6CF54536">
            <wp:extent cx="3400425" cy="2314575"/>
            <wp:effectExtent l="57150" t="57150" r="66675" b="66675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99" cy="231530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</w:p>
    <w:p w:rsidR="005A61CD" w:rsidRPr="005A61CD" w:rsidRDefault="005A61CD" w:rsidP="005A61CD">
      <w:pPr>
        <w:spacing w:before="225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При знакомстве детей с « отрезком,  ориентировкой на листе бумаги»  ввожу игру «</w:t>
      </w:r>
      <w:proofErr w:type="spellStart"/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Геоконт</w:t>
      </w:r>
      <w:proofErr w:type="spellEnd"/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»</w:t>
      </w:r>
    </w:p>
    <w:p w:rsidR="005A61CD" w:rsidRDefault="005A61CD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61CD" w:rsidRDefault="005A61CD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290490" wp14:editId="385E4DD0">
            <wp:extent cx="3409950" cy="2428875"/>
            <wp:effectExtent l="57150" t="57150" r="57150" b="66675"/>
            <wp:docPr id="21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028" cy="242964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A61CD" w:rsidRPr="005A61CD" w:rsidRDefault="005A61CD" w:rsidP="005A61CD">
      <w:pPr>
        <w:spacing w:before="225"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61CD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При знакомстве  с цифрами использую игру « Прозрачная цифра»</w:t>
      </w:r>
    </w:p>
    <w:p w:rsidR="005A61CD" w:rsidRDefault="005A61CD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5A61CD" w:rsidRPr="00CE6E8B" w:rsidRDefault="005A61CD" w:rsidP="00CE6E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D91843" wp14:editId="7772204C">
            <wp:extent cx="3371850" cy="2102798"/>
            <wp:effectExtent l="57150" t="57150" r="57150" b="50165"/>
            <wp:docPr id="266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16" cy="210346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352E9" w:rsidRPr="00E352E9" w:rsidRDefault="00E352E9" w:rsidP="00E352E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2E9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lastRenderedPageBreak/>
        <w:t>Проводя графический диктант, штриховку на листе бумаги,</w:t>
      </w:r>
      <w:r w:rsidRPr="00E352E9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br/>
        <w:t>игры «дорисуй», «Помоги добраться», использую игру «</w:t>
      </w:r>
      <w:proofErr w:type="spellStart"/>
      <w:r w:rsidRPr="00E352E9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Игровизор</w:t>
      </w:r>
      <w:proofErr w:type="spellEnd"/>
      <w:r w:rsidRPr="00E352E9">
        <w:rPr>
          <w:rFonts w:ascii="Times New Roman" w:eastAsia="Lucida Sans Unicode" w:hAnsi="Times New Roman" w:cs="Times New Roman"/>
          <w:color w:val="000000"/>
          <w:kern w:val="24"/>
          <w:sz w:val="28"/>
          <w:szCs w:val="28"/>
          <w:lang w:eastAsia="ru-RU"/>
        </w:rPr>
        <w:t>».</w:t>
      </w:r>
    </w:p>
    <w:p w:rsidR="00E352E9" w:rsidRPr="00E352E9" w:rsidRDefault="00E352E9" w:rsidP="00E35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52E9" w:rsidRDefault="00E352E9" w:rsidP="00E35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144F0F" wp14:editId="6829A985">
            <wp:extent cx="3390900" cy="2276475"/>
            <wp:effectExtent l="57150" t="57150" r="57150" b="66675"/>
            <wp:docPr id="256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54" cy="227845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E352E9" w:rsidRDefault="00E352E9" w:rsidP="00E35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352E9" w:rsidRDefault="00E352E9" w:rsidP="00E352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6E8B" w:rsidRPr="00CE6E8B" w:rsidRDefault="00CE6E8B" w:rsidP="00CE6E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E6E8B">
        <w:rPr>
          <w:rFonts w:ascii="Times New Roman" w:eastAsia="Times New Roman" w:hAnsi="Times New Roman" w:cs="Times New Roman"/>
          <w:sz w:val="28"/>
          <w:szCs w:val="28"/>
        </w:rPr>
        <w:t>Развивающие игры отвечают особенностям психологического развития детей, погружают их в игровую ситуацию, где они становится непосредственными участниками истории, возникает проблем</w:t>
      </w:r>
      <w:r w:rsidR="00BA7AE5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CE6E8B">
        <w:rPr>
          <w:rFonts w:ascii="Times New Roman" w:eastAsia="Times New Roman" w:hAnsi="Times New Roman" w:cs="Times New Roman"/>
          <w:sz w:val="28"/>
          <w:szCs w:val="28"/>
        </w:rPr>
        <w:t>, присутствует театральность, предлагаются готовые игровые ситуации, вариативность которых расширяется в зависимости от желания ребенка.</w:t>
      </w:r>
      <w:r w:rsidRPr="00CE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E6E8B" w:rsidRPr="00CE6E8B" w:rsidRDefault="00CE6E8B" w:rsidP="00CE6E8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E6E8B">
        <w:rPr>
          <w:rFonts w:ascii="Times New Roman" w:eastAsia="Times New Roman" w:hAnsi="Times New Roman" w:cs="Times New Roman"/>
          <w:sz w:val="28"/>
          <w:szCs w:val="28"/>
        </w:rPr>
        <w:t>Развивающие игры могут применяться в разных ОО развития дошкольника</w:t>
      </w:r>
      <w:proofErr w:type="gramStart"/>
      <w:r w:rsidRPr="00CE6E8B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CE6E8B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CE6E8B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CE6E8B">
        <w:rPr>
          <w:rFonts w:ascii="Times New Roman" w:eastAsia="Times New Roman" w:hAnsi="Times New Roman" w:cs="Times New Roman"/>
          <w:sz w:val="28"/>
          <w:szCs w:val="28"/>
        </w:rPr>
        <w:t>отому что они…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РАЗВИВАЮТ СВОЙСТВА МЫШЛЕНИЯ (АНАЛИЗ, СИНТЕЗ, СРАВНЕНИЕ).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РАЗВИВАЮТ ТВОРЧЕСКУЮ ФАНТАЗИЮ.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СПОСОБСТВУЮТ РАЗВИТИЮ ЦЕЛЕПОЛАГАНИЯ.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СПОСОБСТВУЮТ УСВОЕНИЮ ЖИЗНЕННОГО ОПЫТА.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ФОРМИРУЮТ СТЕРЕОМЕТРИЧЕСКИЕ ПРЕДСТАВЛЕНИЯ.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ФОРМИРУЮТ НАВЫКИ УЧЕБНОЙ ДЕЯТЕЛЬНОСТИ.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СПОСОБСТВУЮ РАЗВИТИЮ ПОЗНАВАТЕЛЬНОГО ИНТЕРЕСА.</w:t>
      </w:r>
    </w:p>
    <w:p w:rsidR="00CE6E8B" w:rsidRPr="00CE6E8B" w:rsidRDefault="00CE6E8B" w:rsidP="00CE6E8B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E6E8B">
        <w:rPr>
          <w:rFonts w:ascii="Times New Roman" w:eastAsia="Times New Roman" w:hAnsi="Times New Roman" w:cs="Times New Roman"/>
          <w:bCs/>
          <w:sz w:val="20"/>
          <w:szCs w:val="20"/>
        </w:rPr>
        <w:t>РАЗВИВАЮТ ВОЛЕВЫЕ КАЧЕСТВА ЛИЧНОСТИ.</w:t>
      </w:r>
    </w:p>
    <w:p w:rsidR="00CE6E8B" w:rsidRPr="00CE6E8B" w:rsidRDefault="00CE6E8B" w:rsidP="00CE6E8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1475" w:rsidRPr="00BA7AE5" w:rsidRDefault="00CE6E8B" w:rsidP="00FF00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7. </w:t>
      </w:r>
      <w:r w:rsidR="005B5D85" w:rsidRPr="00BA7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Технология ИКТ. </w:t>
      </w:r>
      <w:r w:rsidR="00CB1C7A" w:rsidRPr="00BA7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Научная литература и техническое оснащение</w:t>
      </w:r>
    </w:p>
    <w:p w:rsidR="000A2137" w:rsidRPr="00BA7AE5" w:rsidRDefault="00D052C7" w:rsidP="000A21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A7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группе </w:t>
      </w:r>
      <w:r w:rsidR="000A2137" w:rsidRPr="00BA7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имаются</w:t>
      </w:r>
      <w:r w:rsidR="000A2137" w:rsidRPr="00BA7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A2137" w:rsidRPr="00BA7A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технические средства обучения:</w:t>
      </w:r>
    </w:p>
    <w:p w:rsidR="000A2137" w:rsidRPr="000A2137" w:rsidRDefault="000A2137" w:rsidP="000A213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Телевизор</w:t>
      </w:r>
    </w:p>
    <w:p w:rsidR="000A2137" w:rsidRPr="000A2137" w:rsidRDefault="000A2137" w:rsidP="000A213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DVD</w:t>
      </w:r>
    </w:p>
    <w:p w:rsidR="000A2137" w:rsidRPr="000A2137" w:rsidRDefault="000A2137" w:rsidP="000A213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Магнитофон </w:t>
      </w:r>
    </w:p>
    <w:p w:rsidR="000A2137" w:rsidRPr="000A2137" w:rsidRDefault="000A2137" w:rsidP="000A213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Диски с мультфильмами</w:t>
      </w:r>
    </w:p>
    <w:p w:rsidR="000A2137" w:rsidRPr="006C36C4" w:rsidRDefault="000A2137" w:rsidP="000A2137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Обучающие диски («Уроки тетушки Совы»)</w:t>
      </w:r>
    </w:p>
    <w:p w:rsidR="000A2137" w:rsidRDefault="000A2137" w:rsidP="008D3A6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033D5F" wp14:editId="25565D06">
            <wp:extent cx="2140463" cy="1714500"/>
            <wp:effectExtent l="57150" t="57150" r="50800" b="57150"/>
            <wp:docPr id="8" name="Рисунок 8" descr="C:\Users\1ff\Desktop\мои документы 14-15\фото\Изображение 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ff\Desktop\мои документы 14-15\фото\Изображение 0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97" cy="171749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4F81BD">
                          <a:lumMod val="75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:rsidR="000A2137" w:rsidRDefault="00AD7007" w:rsidP="000A213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A213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Кроме </w:t>
      </w:r>
      <w:r w:rsidR="006C36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художественной литературы</w:t>
      </w:r>
      <w:r w:rsidR="008A6B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центре книг «</w:t>
      </w:r>
      <w:proofErr w:type="spellStart"/>
      <w:r w:rsidR="008A6B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Читайка</w:t>
      </w:r>
      <w:proofErr w:type="spellEnd"/>
      <w:r w:rsidR="008A6B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 </w:t>
      </w:r>
      <w:r w:rsid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имеется научно-познавательная литература:</w:t>
      </w:r>
    </w:p>
    <w:p w:rsidR="00872FF5" w:rsidRDefault="00872FF5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Детские журналы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«Колобок», «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Учимся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играя»,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Понимайка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 и д.</w:t>
      </w:r>
    </w:p>
    <w:p w:rsidR="00872FF5" w:rsidRDefault="00872FF5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Мир в твоих руках. Динозавры.  Д</w:t>
      </w:r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Найр</w:t>
      </w:r>
      <w:proofErr w:type="spellEnd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Book</w:t>
      </w:r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Compan</w:t>
      </w:r>
      <w:proofErr w:type="spellEnd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Inc</w:t>
      </w:r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 1993</w:t>
      </w:r>
    </w:p>
    <w:p w:rsidR="00872FF5" w:rsidRPr="00872FF5" w:rsidRDefault="00872FF5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Мир в твоих руках. Млекопитающие</w:t>
      </w:r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 </w:t>
      </w:r>
      <w:proofErr w:type="spellStart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Д.Найр</w:t>
      </w:r>
      <w:proofErr w:type="spellEnd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 xml:space="preserve">, Book </w:t>
      </w:r>
      <w:proofErr w:type="spellStart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Compan</w:t>
      </w:r>
      <w:proofErr w:type="spellEnd"/>
      <w:r w:rsidRPr="00872FF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  <w:t>. Inc. 1993</w:t>
      </w:r>
    </w:p>
    <w:p w:rsidR="00872FF5" w:rsidRPr="00872FF5" w:rsidRDefault="00872FF5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Энциклопедия развития и обучения дошкольника.</w:t>
      </w:r>
      <w:r w:rsidR="006C36C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СПб, 2005</w:t>
      </w:r>
    </w:p>
    <w:p w:rsidR="00872FF5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Большая детская энциклопедия. Москва, Артель, 2005</w:t>
      </w:r>
    </w:p>
    <w:p w:rsidR="006C36C4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Энциклопедия. Православный храм. РООССА, 2010</w:t>
      </w:r>
    </w:p>
    <w:p w:rsidR="006C36C4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Энциклопедия для самых маленьких. Москва. РОСМЭН, 2004</w:t>
      </w:r>
    </w:p>
    <w:p w:rsidR="006C36C4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Большая энциклопедия знаний. Жизнь на Земле. Москва. РОСМЭН, 2008</w:t>
      </w:r>
    </w:p>
    <w:p w:rsidR="006C36C4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Пособие для игрового дошкольного обучения. Медвежонок Миша. ЭКСМО, 2000</w:t>
      </w:r>
    </w:p>
    <w:p w:rsidR="006C36C4" w:rsidRPr="00872FF5" w:rsidRDefault="006C36C4" w:rsidP="00872FF5">
      <w:pPr>
        <w:pStyle w:val="a3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Энциклопедия для детей от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до Я. Москва. «МАХАОН», 2001</w:t>
      </w:r>
    </w:p>
    <w:p w:rsidR="00441475" w:rsidRPr="00872FF5" w:rsidRDefault="00441475" w:rsidP="00FF005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861C1" w:rsidRPr="001861C1" w:rsidRDefault="00CB1C7A" w:rsidP="001861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0B448A2" wp14:editId="6F5331E9">
            <wp:extent cx="2638425" cy="2281957"/>
            <wp:effectExtent l="64135" t="50165" r="54610" b="54610"/>
            <wp:docPr id="46" name="Рисунок 46" descr="C:\Users\Вера\Desktop\DSCN0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ера\Desktop\DSCN064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228195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1861C1" w:rsidRDefault="001861C1" w:rsidP="001861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Принципиально важной стороной  педагогической технологии  является </w:t>
      </w:r>
      <w:r w:rsidR="002B1A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позиция ребенка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образовательном процессе, отношение к ребенку со стороны взрослых</w:t>
      </w:r>
      <w:r w:rsidR="007A0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Взрослый в общении с детьми придерживается положения: «Не  рядом, не над ним, а вместе!» Его Цель – содействовать становлению ребенка как личности.</w:t>
      </w:r>
    </w:p>
    <w:p w:rsidR="001861C1" w:rsidRDefault="001861C1" w:rsidP="001861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Подводя итоги, следует отметить, что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выше перечисленные и применяемые в моей  практике  современные образовательные технологии </w:t>
      </w:r>
      <w:r w:rsidR="007A00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соответствуют данной цели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направлены на реализацию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 в комплексе дают хороший результат. </w:t>
      </w:r>
    </w:p>
    <w:p w:rsidR="001861C1" w:rsidRPr="00FF0051" w:rsidRDefault="001861C1" w:rsidP="001861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61C1" w:rsidRDefault="007A0066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моих воспитанников </w:t>
      </w:r>
      <w:r w:rsidR="001861C1"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повы</w:t>
      </w:r>
      <w:r w:rsid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сился </w:t>
      </w:r>
      <w:r w:rsidR="001861C1"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любознательности и познавательного интереса. В повседневной жизни они задают вопросы, касающиеся предметов и явлений, лежащих за кругом непосредственного наблюдения.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</w:t>
      </w:r>
      <w:r w:rsidR="001861C1"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наблюдается интере</w:t>
      </w:r>
      <w:r w:rsidR="00BA7A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 познавательной литературе (</w:t>
      </w:r>
      <w:r w:rsidR="001861C1"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природе, исторических событиях, космосе, здоровье человека). Дети включают свои новые представления в сюжете игры, в темы рисунков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новые виды деятельности</w:t>
      </w:r>
      <w:r w:rsidR="001861C1" w:rsidRPr="00857D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B1E3A" w:rsidRPr="002B1E3A" w:rsidRDefault="002B1E3A" w:rsidP="002B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1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образовательной среды дошкольного учреждения и семьи позволило обеспечить положительную динамику качества образования, реализовать потребности детей в самовыражении, а также обеспечить активное позиционирование учреждения в социуме.</w:t>
      </w:r>
    </w:p>
    <w:p w:rsidR="002B1E3A" w:rsidRDefault="002B1E3A" w:rsidP="002B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E3A" w:rsidRPr="002B1E3A" w:rsidRDefault="002B1E3A" w:rsidP="002B1E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B1E3A" w:rsidRPr="00187650" w:rsidRDefault="002B1E3A" w:rsidP="00FF005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838" w:rsidRDefault="004A1838" w:rsidP="004A1838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50" w:rsidRDefault="00187650" w:rsidP="004A1838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50" w:rsidRDefault="00187650" w:rsidP="004A1838">
      <w:pPr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7650" w:rsidRPr="004A1838" w:rsidRDefault="00187650" w:rsidP="004A1838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sectPr w:rsidR="00187650" w:rsidRPr="004A1838" w:rsidSect="00C83FA1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F6572"/>
    <w:multiLevelType w:val="hybridMultilevel"/>
    <w:tmpl w:val="AB16F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71A3F"/>
    <w:multiLevelType w:val="hybridMultilevel"/>
    <w:tmpl w:val="60669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8034A"/>
    <w:multiLevelType w:val="multilevel"/>
    <w:tmpl w:val="9A240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42D0D"/>
    <w:multiLevelType w:val="hybridMultilevel"/>
    <w:tmpl w:val="9A40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6D63F2"/>
    <w:multiLevelType w:val="hybridMultilevel"/>
    <w:tmpl w:val="12825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8D2F0B"/>
    <w:multiLevelType w:val="hybridMultilevel"/>
    <w:tmpl w:val="1B0AB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C17B5C"/>
    <w:multiLevelType w:val="multilevel"/>
    <w:tmpl w:val="A8CC3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807E6C"/>
    <w:multiLevelType w:val="hybridMultilevel"/>
    <w:tmpl w:val="8174CA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982368"/>
    <w:multiLevelType w:val="hybridMultilevel"/>
    <w:tmpl w:val="E8B2A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26468"/>
    <w:multiLevelType w:val="hybridMultilevel"/>
    <w:tmpl w:val="039A8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D48B5"/>
    <w:multiLevelType w:val="hybridMultilevel"/>
    <w:tmpl w:val="1E96E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E63D64"/>
    <w:multiLevelType w:val="multilevel"/>
    <w:tmpl w:val="ACB65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E257C0"/>
    <w:multiLevelType w:val="multilevel"/>
    <w:tmpl w:val="5AE805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1A2305B"/>
    <w:multiLevelType w:val="hybridMultilevel"/>
    <w:tmpl w:val="55028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5021C4"/>
    <w:multiLevelType w:val="multilevel"/>
    <w:tmpl w:val="039CF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EE6288"/>
    <w:multiLevelType w:val="hybridMultilevel"/>
    <w:tmpl w:val="E4A40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383D35"/>
    <w:multiLevelType w:val="multilevel"/>
    <w:tmpl w:val="A2B816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F9D7114"/>
    <w:multiLevelType w:val="hybridMultilevel"/>
    <w:tmpl w:val="BDE47832"/>
    <w:lvl w:ilvl="0" w:tplc="A83466B8">
      <w:start w:val="1"/>
      <w:numFmt w:val="decimal"/>
      <w:lvlText w:val="%1."/>
      <w:lvlJc w:val="left"/>
      <w:pPr>
        <w:ind w:left="92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1277E3"/>
    <w:multiLevelType w:val="hybridMultilevel"/>
    <w:tmpl w:val="0EA64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8C290E"/>
    <w:multiLevelType w:val="hybridMultilevel"/>
    <w:tmpl w:val="C94E5EB4"/>
    <w:lvl w:ilvl="0" w:tplc="469C220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5710C6"/>
    <w:multiLevelType w:val="hybridMultilevel"/>
    <w:tmpl w:val="412CA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CA6E0C"/>
    <w:multiLevelType w:val="multilevel"/>
    <w:tmpl w:val="1B586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1542611"/>
    <w:multiLevelType w:val="hybridMultilevel"/>
    <w:tmpl w:val="1CFA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EE3A6F"/>
    <w:multiLevelType w:val="hybridMultilevel"/>
    <w:tmpl w:val="93FCA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3F71E9"/>
    <w:multiLevelType w:val="multilevel"/>
    <w:tmpl w:val="B5843AC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6F50CEB"/>
    <w:multiLevelType w:val="multilevel"/>
    <w:tmpl w:val="AEE2C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A1325B9"/>
    <w:multiLevelType w:val="multilevel"/>
    <w:tmpl w:val="EA6CB4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3A57D8"/>
    <w:multiLevelType w:val="hybridMultilevel"/>
    <w:tmpl w:val="68FA9B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E237572"/>
    <w:multiLevelType w:val="hybridMultilevel"/>
    <w:tmpl w:val="AB28BFF8"/>
    <w:lvl w:ilvl="0" w:tplc="045A61D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C2B3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872CC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4426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5286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10803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A02F8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00D9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A757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F7D6D96"/>
    <w:multiLevelType w:val="multilevel"/>
    <w:tmpl w:val="AFE44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C41427"/>
    <w:multiLevelType w:val="multilevel"/>
    <w:tmpl w:val="7D360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FFA6E09"/>
    <w:multiLevelType w:val="hybridMultilevel"/>
    <w:tmpl w:val="529A3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4"/>
  </w:num>
  <w:num w:numId="4">
    <w:abstractNumId w:val="26"/>
  </w:num>
  <w:num w:numId="5">
    <w:abstractNumId w:val="23"/>
  </w:num>
  <w:num w:numId="6">
    <w:abstractNumId w:val="15"/>
  </w:num>
  <w:num w:numId="7">
    <w:abstractNumId w:val="20"/>
  </w:num>
  <w:num w:numId="8">
    <w:abstractNumId w:val="22"/>
  </w:num>
  <w:num w:numId="9">
    <w:abstractNumId w:val="1"/>
  </w:num>
  <w:num w:numId="10">
    <w:abstractNumId w:val="31"/>
  </w:num>
  <w:num w:numId="11">
    <w:abstractNumId w:val="3"/>
  </w:num>
  <w:num w:numId="12">
    <w:abstractNumId w:val="10"/>
  </w:num>
  <w:num w:numId="13">
    <w:abstractNumId w:val="4"/>
  </w:num>
  <w:num w:numId="14">
    <w:abstractNumId w:val="6"/>
  </w:num>
  <w:num w:numId="15">
    <w:abstractNumId w:val="21"/>
  </w:num>
  <w:num w:numId="16">
    <w:abstractNumId w:val="12"/>
  </w:num>
  <w:num w:numId="17">
    <w:abstractNumId w:val="25"/>
  </w:num>
  <w:num w:numId="18">
    <w:abstractNumId w:val="16"/>
  </w:num>
  <w:num w:numId="19">
    <w:abstractNumId w:val="30"/>
  </w:num>
  <w:num w:numId="20">
    <w:abstractNumId w:val="24"/>
  </w:num>
  <w:num w:numId="21">
    <w:abstractNumId w:val="2"/>
  </w:num>
  <w:num w:numId="22">
    <w:abstractNumId w:val="8"/>
  </w:num>
  <w:num w:numId="23">
    <w:abstractNumId w:val="11"/>
  </w:num>
  <w:num w:numId="24">
    <w:abstractNumId w:val="29"/>
  </w:num>
  <w:num w:numId="25">
    <w:abstractNumId w:val="18"/>
  </w:num>
  <w:num w:numId="26">
    <w:abstractNumId w:val="9"/>
  </w:num>
  <w:num w:numId="27">
    <w:abstractNumId w:val="17"/>
  </w:num>
  <w:num w:numId="28">
    <w:abstractNumId w:val="0"/>
  </w:num>
  <w:num w:numId="29">
    <w:abstractNumId w:val="13"/>
  </w:num>
  <w:num w:numId="30">
    <w:abstractNumId w:val="28"/>
  </w:num>
  <w:num w:numId="31">
    <w:abstractNumId w:val="7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0B2"/>
    <w:rsid w:val="000044AB"/>
    <w:rsid w:val="000239F9"/>
    <w:rsid w:val="00047BD0"/>
    <w:rsid w:val="00093733"/>
    <w:rsid w:val="000A2137"/>
    <w:rsid w:val="000D3A0C"/>
    <w:rsid w:val="000F44C2"/>
    <w:rsid w:val="00116A1D"/>
    <w:rsid w:val="00116F35"/>
    <w:rsid w:val="00120C69"/>
    <w:rsid w:val="0013448E"/>
    <w:rsid w:val="001362E9"/>
    <w:rsid w:val="001850B2"/>
    <w:rsid w:val="001861C1"/>
    <w:rsid w:val="00187650"/>
    <w:rsid w:val="0022343A"/>
    <w:rsid w:val="0023006A"/>
    <w:rsid w:val="002527E3"/>
    <w:rsid w:val="002A102E"/>
    <w:rsid w:val="002B1A22"/>
    <w:rsid w:val="002B1E3A"/>
    <w:rsid w:val="002D3072"/>
    <w:rsid w:val="00313958"/>
    <w:rsid w:val="00322423"/>
    <w:rsid w:val="0033304C"/>
    <w:rsid w:val="003372A6"/>
    <w:rsid w:val="0035049A"/>
    <w:rsid w:val="00391066"/>
    <w:rsid w:val="003A103B"/>
    <w:rsid w:val="003F20F7"/>
    <w:rsid w:val="003F7306"/>
    <w:rsid w:val="004035B9"/>
    <w:rsid w:val="00407713"/>
    <w:rsid w:val="00425326"/>
    <w:rsid w:val="00441475"/>
    <w:rsid w:val="004A1838"/>
    <w:rsid w:val="004E57D1"/>
    <w:rsid w:val="00516AAC"/>
    <w:rsid w:val="005303CC"/>
    <w:rsid w:val="0057270D"/>
    <w:rsid w:val="00574BFF"/>
    <w:rsid w:val="00583E37"/>
    <w:rsid w:val="005A588E"/>
    <w:rsid w:val="005A61CD"/>
    <w:rsid w:val="005B5D85"/>
    <w:rsid w:val="005E1F9A"/>
    <w:rsid w:val="006033B2"/>
    <w:rsid w:val="00614794"/>
    <w:rsid w:val="00632F0D"/>
    <w:rsid w:val="00674CFB"/>
    <w:rsid w:val="006C36C4"/>
    <w:rsid w:val="006C544D"/>
    <w:rsid w:val="006D10DD"/>
    <w:rsid w:val="0077715C"/>
    <w:rsid w:val="007A0066"/>
    <w:rsid w:val="007B7829"/>
    <w:rsid w:val="007E2E55"/>
    <w:rsid w:val="007E3846"/>
    <w:rsid w:val="008005F5"/>
    <w:rsid w:val="00857D11"/>
    <w:rsid w:val="00871EC2"/>
    <w:rsid w:val="00872FF5"/>
    <w:rsid w:val="00890092"/>
    <w:rsid w:val="008A6BEA"/>
    <w:rsid w:val="008D3A66"/>
    <w:rsid w:val="008E643E"/>
    <w:rsid w:val="009024EA"/>
    <w:rsid w:val="009169B7"/>
    <w:rsid w:val="00934EB5"/>
    <w:rsid w:val="0097238C"/>
    <w:rsid w:val="009B7D36"/>
    <w:rsid w:val="009E5694"/>
    <w:rsid w:val="00A04E0C"/>
    <w:rsid w:val="00A3440C"/>
    <w:rsid w:val="00A510AE"/>
    <w:rsid w:val="00A53270"/>
    <w:rsid w:val="00A7285E"/>
    <w:rsid w:val="00AC7B94"/>
    <w:rsid w:val="00AD1D0F"/>
    <w:rsid w:val="00AD7007"/>
    <w:rsid w:val="00AF4113"/>
    <w:rsid w:val="00B14F6A"/>
    <w:rsid w:val="00B73B88"/>
    <w:rsid w:val="00BA6F09"/>
    <w:rsid w:val="00BA7AE5"/>
    <w:rsid w:val="00BC71D1"/>
    <w:rsid w:val="00C83FA1"/>
    <w:rsid w:val="00CB1C7A"/>
    <w:rsid w:val="00CC7233"/>
    <w:rsid w:val="00CE1B92"/>
    <w:rsid w:val="00CE6E8B"/>
    <w:rsid w:val="00CE7A1C"/>
    <w:rsid w:val="00CF6075"/>
    <w:rsid w:val="00D052C7"/>
    <w:rsid w:val="00D077F8"/>
    <w:rsid w:val="00D337B0"/>
    <w:rsid w:val="00D4242A"/>
    <w:rsid w:val="00D42F77"/>
    <w:rsid w:val="00D7684F"/>
    <w:rsid w:val="00D8048B"/>
    <w:rsid w:val="00D8615E"/>
    <w:rsid w:val="00D934E5"/>
    <w:rsid w:val="00DB416A"/>
    <w:rsid w:val="00DC7C1E"/>
    <w:rsid w:val="00DF2D53"/>
    <w:rsid w:val="00E06A0B"/>
    <w:rsid w:val="00E352E9"/>
    <w:rsid w:val="00E7044C"/>
    <w:rsid w:val="00EF66A4"/>
    <w:rsid w:val="00F2539A"/>
    <w:rsid w:val="00FB2EE8"/>
    <w:rsid w:val="00FF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F3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2E55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34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934E5"/>
    <w:rPr>
      <w:color w:val="0000FF" w:themeColor="hyperlink"/>
      <w:u w:val="single"/>
    </w:rPr>
  </w:style>
  <w:style w:type="character" w:customStyle="1" w:styleId="c1">
    <w:name w:val="c1"/>
    <w:basedOn w:val="a0"/>
    <w:rsid w:val="00EF66A4"/>
  </w:style>
  <w:style w:type="paragraph" w:styleId="a7">
    <w:name w:val="Balloon Text"/>
    <w:basedOn w:val="a"/>
    <w:link w:val="a8"/>
    <w:uiPriority w:val="99"/>
    <w:semiHidden/>
    <w:unhideWhenUsed/>
    <w:rsid w:val="009B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D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1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6F3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E2E55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34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934E5"/>
    <w:rPr>
      <w:color w:val="0000FF" w:themeColor="hyperlink"/>
      <w:u w:val="single"/>
    </w:rPr>
  </w:style>
  <w:style w:type="character" w:customStyle="1" w:styleId="c1">
    <w:name w:val="c1"/>
    <w:basedOn w:val="a0"/>
    <w:rsid w:val="00EF66A4"/>
  </w:style>
  <w:style w:type="paragraph" w:styleId="a7">
    <w:name w:val="Balloon Text"/>
    <w:basedOn w:val="a"/>
    <w:link w:val="a8"/>
    <w:uiPriority w:val="99"/>
    <w:semiHidden/>
    <w:unhideWhenUsed/>
    <w:rsid w:val="009B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7D3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102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633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83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805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69563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05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4847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54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5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9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466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51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49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928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9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58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330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8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42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750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295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946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764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669766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92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38650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6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6840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29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264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33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6366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648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80909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47468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05360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4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http://50ds.ru/sport/3936-konspekt-zanyatiya-po-fizicheskoy-kulture-kak-chelovek-stal-chelovekom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6950</Words>
  <Characters>39619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Тополёк</cp:lastModifiedBy>
  <cp:revision>44</cp:revision>
  <cp:lastPrinted>2015-02-02T12:53:00Z</cp:lastPrinted>
  <dcterms:created xsi:type="dcterms:W3CDTF">2015-01-27T02:45:00Z</dcterms:created>
  <dcterms:modified xsi:type="dcterms:W3CDTF">2016-02-04T06:25:00Z</dcterms:modified>
</cp:coreProperties>
</file>