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08E" w:rsidRDefault="00DD608E" w:rsidP="0032046F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1EE" w:rsidRPr="00F72455" w:rsidRDefault="002E7980">
      <w:pPr>
        <w:pStyle w:val="10"/>
        <w:spacing w:line="240" w:lineRule="auto"/>
        <w:jc w:val="center"/>
        <w:rPr>
          <w:sz w:val="28"/>
          <w:szCs w:val="28"/>
        </w:rPr>
      </w:pPr>
      <w:r w:rsidRPr="00F72455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  <w:r w:rsidR="00DD608E">
        <w:rPr>
          <w:rFonts w:ascii="Times New Roman" w:eastAsia="Times New Roman" w:hAnsi="Times New Roman" w:cs="Times New Roman"/>
          <w:b/>
          <w:sz w:val="28"/>
          <w:szCs w:val="28"/>
        </w:rPr>
        <w:t>русского язы</w:t>
      </w:r>
      <w:r w:rsidR="004F678F" w:rsidRPr="00F72455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</w:p>
    <w:p w:rsidR="005B4B9E" w:rsidRPr="00F72455" w:rsidRDefault="005B4B9E" w:rsidP="005B4B9E">
      <w:pPr>
        <w:tabs>
          <w:tab w:val="left" w:leader="underscore" w:pos="9781"/>
        </w:tabs>
        <w:spacing w:after="0" w:line="240" w:lineRule="auto"/>
        <w:rPr>
          <w:rFonts w:ascii="Times New Roman" w:hAnsi="Times New Roman"/>
          <w:iCs/>
          <w:spacing w:val="-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93"/>
        <w:gridCol w:w="2472"/>
        <w:gridCol w:w="11649"/>
      </w:tblGrid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7C2D99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1649" w:type="dxa"/>
          </w:tcPr>
          <w:p w:rsidR="007C2D99" w:rsidRPr="00F72455" w:rsidRDefault="007C2D99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Данишевская Олеся Егоровна учитель  русского языка и литературы МБОУ </w:t>
            </w:r>
            <w:proofErr w:type="spell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Коробовской</w:t>
            </w:r>
            <w:proofErr w:type="spellEnd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1649" w:type="dxa"/>
          </w:tcPr>
          <w:p w:rsidR="007C2D99" w:rsidRPr="00F72455" w:rsidRDefault="00ED744C" w:rsidP="00ED744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  <w:r w:rsidR="007C2D99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5 класс:  учебник для общеобразовательных учреждений: в 2ч.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  <w:r w:rsidR="007C2D99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Баранова М.Т., </w:t>
            </w:r>
            <w:proofErr w:type="spell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Тростенцовой</w:t>
            </w:r>
            <w:proofErr w:type="spellEnd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7C2D99" w:rsidRPr="00F72455">
              <w:rPr>
                <w:rFonts w:ascii="Times New Roman" w:hAnsi="Times New Roman" w:cs="Times New Roman"/>
                <w:sz w:val="28"/>
                <w:szCs w:val="28"/>
              </w:rPr>
              <w:t>] - М: Просвещение, 2012.</w:t>
            </w:r>
          </w:p>
        </w:tc>
      </w:tr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649" w:type="dxa"/>
          </w:tcPr>
          <w:p w:rsidR="003D68F1" w:rsidRPr="00DD608E" w:rsidRDefault="00ED744C" w:rsidP="003D68F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proofErr w:type="gramStart"/>
            <w:r w:rsidR="00DD6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3D68F1" w:rsidRPr="00F72455" w:rsidRDefault="003D68F1" w:rsidP="003D6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основной дидактической цели - вводный (повторение пройденного и начало изучения нового материала по теме «Глагол»).</w:t>
            </w:r>
          </w:p>
          <w:p w:rsidR="003D68F1" w:rsidRPr="00F72455" w:rsidRDefault="003D68F1" w:rsidP="003D6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основному способу проведения - сочетание различных форм занятий (</w:t>
            </w:r>
            <w:proofErr w:type="gramStart"/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C2D99" w:rsidRPr="00F72455" w:rsidRDefault="007C2D99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49" w:type="dxa"/>
          </w:tcPr>
          <w:p w:rsidR="007C2D99" w:rsidRPr="00F72455" w:rsidRDefault="00ED744C" w:rsidP="00ED744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Глагол как часть речи. </w:t>
            </w:r>
          </w:p>
        </w:tc>
      </w:tr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педагогические технологии</w:t>
            </w:r>
          </w:p>
        </w:tc>
        <w:tc>
          <w:tcPr>
            <w:tcW w:w="11649" w:type="dxa"/>
          </w:tcPr>
          <w:p w:rsidR="007C2D99" w:rsidRPr="00F72455" w:rsidRDefault="004F678F" w:rsidP="004F678F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/>
                <w:sz w:val="28"/>
                <w:szCs w:val="28"/>
              </w:rPr>
              <w:t xml:space="preserve">Проблемное обучение, обучение в сотрудничестве (в паре), ИКТ, </w:t>
            </w:r>
            <w:proofErr w:type="spellStart"/>
            <w:r w:rsidRPr="00F72455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F72455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</w:tr>
      <w:tr w:rsidR="007C2D99" w:rsidRPr="00F72455" w:rsidTr="00F72455">
        <w:tc>
          <w:tcPr>
            <w:tcW w:w="3965" w:type="dxa"/>
            <w:gridSpan w:val="2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1649" w:type="dxa"/>
          </w:tcPr>
          <w:p w:rsidR="007C2D99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1536" w:rsidRPr="00F72455">
              <w:rPr>
                <w:rFonts w:ascii="Times New Roman" w:hAnsi="Times New Roman" w:cs="Times New Roman"/>
                <w:sz w:val="28"/>
                <w:szCs w:val="28"/>
              </w:rPr>
              <w:t>глубитьобразовательные компетенции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предметной области «Русский язык» по теме: «</w:t>
            </w:r>
            <w:r w:rsidRPr="00F7245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Глагол как часть речи».</w:t>
            </w:r>
          </w:p>
        </w:tc>
      </w:tr>
      <w:tr w:rsidR="00ED744C" w:rsidRPr="00F72455" w:rsidTr="00F72455">
        <w:tc>
          <w:tcPr>
            <w:tcW w:w="1493" w:type="dxa"/>
            <w:vMerge w:val="restart"/>
          </w:tcPr>
          <w:p w:rsidR="00ED744C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2472" w:type="dxa"/>
          </w:tcPr>
          <w:p w:rsidR="00ED744C" w:rsidRPr="00F72455" w:rsidRDefault="0047605E" w:rsidP="00ED744C">
            <w:pPr>
              <w:pStyle w:val="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</w:t>
            </w:r>
            <w:r w:rsidR="008D4C60" w:rsidRPr="00F72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649" w:type="dxa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744C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бобщение и систематизация имеющихся у обучающих знаний (из курса 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школы) о глаголе как </w:t>
            </w:r>
            <w:r w:rsidR="00ED744C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речи.</w:t>
            </w:r>
            <w:proofErr w:type="gramEnd"/>
          </w:p>
        </w:tc>
      </w:tr>
      <w:tr w:rsidR="00ED744C" w:rsidRPr="00F72455" w:rsidTr="00F72455">
        <w:tc>
          <w:tcPr>
            <w:tcW w:w="1493" w:type="dxa"/>
            <w:vMerge/>
          </w:tcPr>
          <w:p w:rsidR="00ED744C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ED744C" w:rsidRPr="00F72455" w:rsidRDefault="0047605E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</w:tc>
        <w:tc>
          <w:tcPr>
            <w:tcW w:w="11649" w:type="dxa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мышления, коммуникативных умений, познавательного интереса </w:t>
            </w:r>
            <w:proofErr w:type="gram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обучающих.</w:t>
            </w:r>
          </w:p>
        </w:tc>
      </w:tr>
      <w:tr w:rsidR="00ED744C" w:rsidRPr="00F72455" w:rsidTr="00F72455">
        <w:tc>
          <w:tcPr>
            <w:tcW w:w="1493" w:type="dxa"/>
            <w:vMerge/>
          </w:tcPr>
          <w:p w:rsidR="00ED744C" w:rsidRPr="00F72455" w:rsidRDefault="00ED744C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ED744C" w:rsidRPr="00F72455" w:rsidRDefault="0047605E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</w:tc>
        <w:tc>
          <w:tcPr>
            <w:tcW w:w="11649" w:type="dxa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слову, интереса к русскому языку, русской поэзии.</w:t>
            </w:r>
          </w:p>
        </w:tc>
      </w:tr>
      <w:tr w:rsidR="00ED744C" w:rsidRPr="00F72455" w:rsidTr="00F72455">
        <w:tc>
          <w:tcPr>
            <w:tcW w:w="3965" w:type="dxa"/>
            <w:gridSpan w:val="2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понятия, термины</w:t>
            </w:r>
          </w:p>
        </w:tc>
        <w:tc>
          <w:tcPr>
            <w:tcW w:w="11649" w:type="dxa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глагол, время , лицо, число, </w:t>
            </w:r>
            <w:proofErr w:type="spellStart"/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род,сказуемое</w:t>
            </w:r>
            <w:proofErr w:type="spellEnd"/>
          </w:p>
        </w:tc>
      </w:tr>
      <w:tr w:rsidR="00ED744C" w:rsidRPr="00F72455" w:rsidTr="00F72455">
        <w:tc>
          <w:tcPr>
            <w:tcW w:w="3965" w:type="dxa"/>
            <w:gridSpan w:val="2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649" w:type="dxa"/>
          </w:tcPr>
          <w:p w:rsidR="00ED744C" w:rsidRPr="00F72455" w:rsidRDefault="008D4C60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47605E" w:rsidRPr="00F72455">
              <w:rPr>
                <w:rFonts w:ascii="Times New Roman" w:hAnsi="Times New Roman" w:cs="Times New Roman"/>
                <w:sz w:val="28"/>
                <w:szCs w:val="28"/>
              </w:rPr>
              <w:t>, компьютер, мультимедийный прое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ктор, раздаточный материал</w:t>
            </w:r>
          </w:p>
        </w:tc>
      </w:tr>
      <w:tr w:rsidR="00ED744C" w:rsidRPr="00F72455" w:rsidTr="00F72455">
        <w:tc>
          <w:tcPr>
            <w:tcW w:w="3965" w:type="dxa"/>
            <w:gridSpan w:val="2"/>
          </w:tcPr>
          <w:p w:rsidR="00ED744C" w:rsidRPr="00F72455" w:rsidRDefault="0047605E" w:rsidP="0006615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Наглядно-демонстрационный материал</w:t>
            </w:r>
          </w:p>
        </w:tc>
        <w:tc>
          <w:tcPr>
            <w:tcW w:w="11649" w:type="dxa"/>
          </w:tcPr>
          <w:p w:rsidR="00ED744C" w:rsidRPr="00F72455" w:rsidRDefault="003D68F1" w:rsidP="0006615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Презентация к уроку</w:t>
            </w:r>
          </w:p>
        </w:tc>
      </w:tr>
    </w:tbl>
    <w:p w:rsidR="0047605E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5" w:rsidRDefault="00F72455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5" w:rsidRDefault="00F72455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5" w:rsidRDefault="00F72455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5" w:rsidRDefault="00F72455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5" w:rsidRDefault="00F72455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EE" w:rsidRPr="00F72455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55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результаты.</w:t>
      </w:r>
    </w:p>
    <w:p w:rsidR="0047605E" w:rsidRPr="00F72455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47605E" w:rsidRPr="00F72455" w:rsidTr="0047605E">
        <w:tc>
          <w:tcPr>
            <w:tcW w:w="7807" w:type="dxa"/>
          </w:tcPr>
          <w:p w:rsidR="0047605E" w:rsidRPr="00F72455" w:rsidRDefault="008D4500" w:rsidP="0047605E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7807" w:type="dxa"/>
          </w:tcPr>
          <w:p w:rsidR="0047605E" w:rsidRPr="00F72455" w:rsidRDefault="008D4500" w:rsidP="0047605E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7605E" w:rsidRPr="00F72455" w:rsidTr="0047605E">
        <w:tc>
          <w:tcPr>
            <w:tcW w:w="7807" w:type="dxa"/>
          </w:tcPr>
          <w:p w:rsidR="003D68F1" w:rsidRPr="00F72455" w:rsidRDefault="008D4500" w:rsidP="003D68F1">
            <w:pPr>
              <w:tabs>
                <w:tab w:val="left" w:pos="72"/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8F1"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обозначает глагол; на какие вопросы отвечает, каким членом предложения является;</w:t>
            </w:r>
          </w:p>
          <w:p w:rsidR="0047605E" w:rsidRPr="00F72455" w:rsidRDefault="003D68F1" w:rsidP="008D450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4500" w:rsidRPr="00F72455">
              <w:rPr>
                <w:rFonts w:ascii="Times New Roman" w:hAnsi="Times New Roman" w:cs="Times New Roman"/>
                <w:sz w:val="28"/>
                <w:szCs w:val="28"/>
              </w:rPr>
              <w:t>отличать глаголы от других частей речи;</w:t>
            </w:r>
          </w:p>
          <w:p w:rsidR="003D68F1" w:rsidRPr="00F72455" w:rsidRDefault="003D68F1" w:rsidP="003D68F1">
            <w:pPr>
              <w:tabs>
                <w:tab w:val="left" w:pos="72"/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-соотносить  действия с теми явлениями, которые обозначает глагол.   </w:t>
            </w:r>
          </w:p>
          <w:p w:rsidR="008D4500" w:rsidRPr="00F72455" w:rsidRDefault="008D4500" w:rsidP="008D450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 правильно определять морфологические признаки глаголов;</w:t>
            </w:r>
          </w:p>
          <w:p w:rsidR="00016275" w:rsidRPr="00F72455" w:rsidRDefault="00016275" w:rsidP="008D450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ориентироваться в своей системе знаний.</w:t>
            </w:r>
          </w:p>
          <w:p w:rsidR="008D4500" w:rsidRPr="00F72455" w:rsidRDefault="008D4500" w:rsidP="008D4500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47605E" w:rsidRPr="00F72455" w:rsidRDefault="008D4500" w:rsidP="00016275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016275"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E38F5" w:rsidRPr="00F72455" w:rsidRDefault="00016275" w:rsidP="003E3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E38F5" w:rsidRPr="00F724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устанавливать связь между целью деятельности и ее результатом;</w:t>
            </w:r>
          </w:p>
          <w:p w:rsidR="004F678F" w:rsidRPr="00F72455" w:rsidRDefault="004F678F" w:rsidP="003E3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понимать, в чём значение знаний для человека;</w:t>
            </w:r>
          </w:p>
          <w:p w:rsidR="003E38F5" w:rsidRPr="00F72455" w:rsidRDefault="003E38F5" w:rsidP="003E38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4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адекватное понимание причин успеха/неуспеха в учебной деятельности.</w:t>
            </w:r>
          </w:p>
          <w:p w:rsidR="003E38F5" w:rsidRPr="00F72455" w:rsidRDefault="003E38F5" w:rsidP="00016275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8F5" w:rsidRPr="00F72455" w:rsidRDefault="003E38F5" w:rsidP="00016275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E38F5" w:rsidRPr="00F72455" w:rsidRDefault="003E38F5" w:rsidP="00016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16275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приёмами </w:t>
            </w:r>
            <w:proofErr w:type="spellStart"/>
            <w:r w:rsidR="00016275" w:rsidRPr="00F7245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016275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 (ознакомительного, выборочного); </w:t>
            </w:r>
          </w:p>
          <w:p w:rsidR="004F678F" w:rsidRPr="00F72455" w:rsidRDefault="003E38F5" w:rsidP="00016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275" w:rsidRPr="00F72455">
              <w:rPr>
                <w:rFonts w:ascii="Times New Roman" w:hAnsi="Times New Roman" w:cs="Times New Roman"/>
                <w:sz w:val="28"/>
                <w:szCs w:val="28"/>
              </w:rPr>
              <w:t>извлекать, перерабатывать и преобразовывать информацию из одной формы в другую (текст в таблицу</w:t>
            </w:r>
            <w:r w:rsidR="004F678F" w:rsidRPr="00F7245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16275" w:rsidRPr="00F72455" w:rsidRDefault="004F678F" w:rsidP="00016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275" w:rsidRPr="00F72455">
              <w:rPr>
                <w:rFonts w:ascii="Times New Roman" w:hAnsi="Times New Roman" w:cs="Times New Roman"/>
                <w:sz w:val="28"/>
                <w:szCs w:val="28"/>
              </w:rPr>
              <w:t>анализиро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вать, сравнивать, группировать полученные знания.</w:t>
            </w:r>
          </w:p>
          <w:p w:rsidR="00C12275" w:rsidRPr="00F72455" w:rsidRDefault="00C12275" w:rsidP="00C12275">
            <w:pPr>
              <w:pStyle w:val="11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72455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C12275" w:rsidRPr="00F72455" w:rsidRDefault="00C12275" w:rsidP="00C12275">
            <w:pPr>
              <w:pStyle w:val="1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2455">
              <w:rPr>
                <w:rFonts w:ascii="Times New Roman" w:hAnsi="Times New Roman"/>
                <w:bCs/>
                <w:iCs/>
                <w:sz w:val="28"/>
                <w:szCs w:val="28"/>
              </w:rPr>
              <w:t>-уметь вести диалог с учителем, со сверстниками</w:t>
            </w:r>
            <w:r w:rsidR="004F678F" w:rsidRPr="00F72455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C12275" w:rsidRPr="00F72455" w:rsidRDefault="00C12275" w:rsidP="00C1227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455">
              <w:rPr>
                <w:rFonts w:ascii="Times New Roman" w:hAnsi="Times New Roman"/>
                <w:sz w:val="28"/>
                <w:szCs w:val="28"/>
              </w:rPr>
              <w:t>- уметь устно и пись</w:t>
            </w:r>
            <w:r w:rsidR="003E38F5" w:rsidRPr="00F72455">
              <w:rPr>
                <w:rFonts w:ascii="Times New Roman" w:hAnsi="Times New Roman"/>
                <w:sz w:val="28"/>
                <w:szCs w:val="28"/>
              </w:rPr>
              <w:t>менно выражать свои мысли, идеи,</w:t>
            </w:r>
          </w:p>
          <w:p w:rsidR="00C12275" w:rsidRPr="00F72455" w:rsidRDefault="00C12275" w:rsidP="00C12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 осуществлять взаимодействие в паре</w:t>
            </w:r>
            <w:r w:rsidR="003E38F5" w:rsidRPr="00F72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275" w:rsidRPr="00F72455" w:rsidRDefault="003E38F5" w:rsidP="00C12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275" w:rsidRPr="00F72455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F678F" w:rsidRPr="00F72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обосновывать свою позицию и</w:t>
            </w:r>
            <w:r w:rsidR="00C12275" w:rsidRPr="00F7245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с позициями партнёров в сотрудничестве.</w:t>
            </w:r>
          </w:p>
          <w:p w:rsidR="003E38F5" w:rsidRPr="00F72455" w:rsidRDefault="003E38F5" w:rsidP="00C12275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E38F5" w:rsidRPr="00F72455" w:rsidRDefault="003E38F5" w:rsidP="003E38F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455">
              <w:rPr>
                <w:rFonts w:ascii="Times New Roman" w:hAnsi="Times New Roman"/>
                <w:sz w:val="28"/>
                <w:szCs w:val="28"/>
              </w:rPr>
              <w:t>- осущ</w:t>
            </w:r>
            <w:r w:rsidR="004F678F" w:rsidRPr="00F72455">
              <w:rPr>
                <w:rFonts w:ascii="Times New Roman" w:hAnsi="Times New Roman"/>
                <w:sz w:val="28"/>
                <w:szCs w:val="28"/>
              </w:rPr>
              <w:t>ествлять самоконтроль;</w:t>
            </w:r>
          </w:p>
          <w:p w:rsidR="003E38F5" w:rsidRPr="00F72455" w:rsidRDefault="003E38F5" w:rsidP="00C1227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-планировать и контролировать необходимые учебные действия</w:t>
            </w:r>
            <w:r w:rsidR="004F678F" w:rsidRPr="00F724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8F5" w:rsidRPr="00F72455" w:rsidRDefault="003E38F5" w:rsidP="00C12275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55">
              <w:rPr>
                <w:rFonts w:ascii="Times New Roman" w:hAnsi="Times New Roman" w:cs="Times New Roman"/>
                <w:sz w:val="28"/>
                <w:szCs w:val="28"/>
              </w:rPr>
              <w:t>- адекватно оценивать свои достижения, сравнивая с образцом.</w:t>
            </w:r>
          </w:p>
        </w:tc>
      </w:tr>
    </w:tbl>
    <w:p w:rsidR="0047605E" w:rsidRPr="00F72455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5E" w:rsidRPr="00F72455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8F" w:rsidRDefault="004F678F" w:rsidP="0032046F">
      <w:pPr>
        <w:pStyle w:val="1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605E" w:rsidRPr="0047605E" w:rsidRDefault="0047605E" w:rsidP="0047605E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3057"/>
        <w:gridCol w:w="2983"/>
        <w:gridCol w:w="2172"/>
        <w:gridCol w:w="2835"/>
        <w:gridCol w:w="1852"/>
      </w:tblGrid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Этап урока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Используемые методы, приемы, формы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083418" w:rsidRDefault="004D5F0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418">
              <w:rPr>
                <w:rFonts w:ascii="Times New Roman" w:eastAsia="Times New Roman" w:hAnsi="Times New Roman" w:cs="Times New Roman"/>
                <w:b/>
              </w:rPr>
              <w:t>Результат взаимодействия (</w:t>
            </w:r>
            <w:proofErr w:type="spellStart"/>
            <w:r w:rsidRPr="00083418">
              <w:rPr>
                <w:rFonts w:ascii="Times New Roman" w:eastAsia="Times New Roman" w:hAnsi="Times New Roman" w:cs="Times New Roman"/>
                <w:b/>
              </w:rPr>
              <w:t>сотрудничест</w:t>
            </w:r>
            <w:r w:rsidR="00F72455">
              <w:rPr>
                <w:rFonts w:ascii="Times New Roman" w:eastAsia="Times New Roman" w:hAnsi="Times New Roman" w:cs="Times New Roman"/>
                <w:b/>
              </w:rPr>
              <w:t>-</w:t>
            </w:r>
            <w:r w:rsidRPr="00083418">
              <w:rPr>
                <w:rFonts w:ascii="Times New Roman" w:eastAsia="Times New Roman" w:hAnsi="Times New Roman" w:cs="Times New Roman"/>
                <w:b/>
              </w:rPr>
              <w:t>ва</w:t>
            </w:r>
            <w:proofErr w:type="spellEnd"/>
            <w:r w:rsidRPr="0008341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E6F47" w:rsidRPr="001401E1" w:rsidRDefault="00A47CDF" w:rsidP="00AE6F4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401E1">
              <w:rPr>
                <w:rFonts w:ascii="Times New Roman" w:eastAsia="Times New Roman" w:hAnsi="Times New Roman" w:cs="Times New Roman"/>
                <w:b/>
              </w:rPr>
              <w:t>.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 xml:space="preserve">Мотивация </w:t>
            </w:r>
            <w:r w:rsidR="00CC68A1" w:rsidRPr="001401E1">
              <w:rPr>
                <w:rFonts w:ascii="Times New Roman" w:eastAsia="Times New Roman" w:hAnsi="Times New Roman" w:cs="Times New Roman"/>
                <w:b/>
              </w:rPr>
              <w:t>к учебной</w:t>
            </w:r>
            <w:r w:rsidR="00AE6F47" w:rsidRPr="001401E1">
              <w:rPr>
                <w:rFonts w:ascii="Times New Roman" w:eastAsia="Times New Roman" w:hAnsi="Times New Roman" w:cs="Times New Roman"/>
                <w:b/>
              </w:rPr>
              <w:t xml:space="preserve"> деятельности</w:t>
            </w:r>
          </w:p>
          <w:p w:rsidR="00AE6F47" w:rsidRPr="001401E1" w:rsidRDefault="00AE6F47" w:rsidP="00AE6F4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Цель этапа: </w:t>
            </w:r>
            <w:r w:rsidRPr="001401E1">
              <w:rPr>
                <w:rFonts w:ascii="Times New Roman" w:eastAsia="Times New Roman" w:hAnsi="Times New Roman" w:cs="Times New Roman"/>
              </w:rPr>
              <w:t>включение учащихся в деятельность</w:t>
            </w:r>
            <w:r w:rsidR="00DD2DE1" w:rsidRPr="001401E1">
              <w:rPr>
                <w:rFonts w:ascii="Times New Roman" w:eastAsia="Times New Roman" w:hAnsi="Times New Roman" w:cs="Times New Roman"/>
              </w:rPr>
              <w:t>.</w:t>
            </w:r>
          </w:p>
          <w:p w:rsidR="00DD2DE1" w:rsidRPr="001401E1" w:rsidRDefault="00DD2DE1" w:rsidP="00AE6F4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 xml:space="preserve"> 3 мин.</w:t>
            </w:r>
          </w:p>
          <w:p w:rsidR="006B21EE" w:rsidRPr="001401E1" w:rsidRDefault="004D5F0C" w:rsidP="00AE6F47">
            <w:pPr>
              <w:pStyle w:val="10"/>
              <w:spacing w:line="24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6B21EE" w:rsidRPr="001401E1" w:rsidRDefault="006B21EE" w:rsidP="00DD32C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AE6F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Приветствует, проверяет готовность к уроку, желает успеха.</w:t>
            </w:r>
          </w:p>
          <w:p w:rsidR="00AE6F47" w:rsidRPr="003D68F1" w:rsidRDefault="00AE6F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AE6F47" w:rsidRPr="003D68F1" w:rsidRDefault="00AE6F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Выбери из предложенных смайликов, тот который соответствует твоему настроению. Оставляет тот смайлик на доске, который выбрало наибольшее количество учащихся.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AE6F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AE6F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hAnsi="Times New Roman" w:cs="Times New Roman"/>
              </w:rPr>
              <w:t>Словесная форма.</w:t>
            </w:r>
          </w:p>
          <w:p w:rsidR="00AE6F47" w:rsidRPr="001401E1" w:rsidRDefault="00AE6F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hAnsi="Times New Roman" w:cs="Times New Roman"/>
              </w:rPr>
              <w:t>Игровой приём.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1536" w:rsidRPr="001401E1" w:rsidRDefault="004D5F0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 w:rsidRPr="001401E1">
              <w:rPr>
                <w:rFonts w:ascii="Times New Roman" w:eastAsia="Times New Roman" w:hAnsi="Times New Roman" w:cs="Times New Roman"/>
              </w:rPr>
              <w:t>:</w:t>
            </w:r>
          </w:p>
          <w:p w:rsidR="00DD32CD" w:rsidRPr="001401E1" w:rsidRDefault="002F153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-</w:t>
            </w:r>
            <w:r w:rsidR="004F678F" w:rsidRPr="001401E1"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F1536" w:rsidRPr="001401E1" w:rsidRDefault="004D5F0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r w:rsidRPr="001401E1">
              <w:rPr>
                <w:rFonts w:ascii="Times New Roman" w:eastAsia="Times New Roman" w:hAnsi="Times New Roman" w:cs="Times New Roman"/>
              </w:rPr>
              <w:t>:</w:t>
            </w:r>
          </w:p>
          <w:p w:rsidR="006B21EE" w:rsidRPr="001401E1" w:rsidRDefault="002F153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-</w:t>
            </w:r>
            <w:r w:rsidR="00CC68A1" w:rsidRPr="001401E1">
              <w:rPr>
                <w:rFonts w:ascii="Times New Roman" w:eastAsia="Times New Roman" w:hAnsi="Times New Roman" w:cs="Times New Roman"/>
              </w:rPr>
              <w:t>планирование учебного сотрудничества обучающихся</w:t>
            </w:r>
          </w:p>
          <w:p w:rsidR="00CC68A1" w:rsidRPr="001401E1" w:rsidRDefault="00CC68A1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с учителем и одноклассниками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A47CD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1E1">
              <w:rPr>
                <w:rFonts w:ascii="Times New Roman" w:eastAsia="Times New Roman" w:hAnsi="Times New Roman" w:cs="Times New Roman"/>
              </w:rPr>
              <w:t>Психологи</w:t>
            </w:r>
            <w:r w:rsidR="001401E1">
              <w:rPr>
                <w:rFonts w:ascii="Times New Roman" w:eastAsia="Times New Roman" w:hAnsi="Times New Roman" w:cs="Times New Roman"/>
              </w:rPr>
              <w:t>-</w:t>
            </w:r>
            <w:r w:rsidRPr="001401E1">
              <w:rPr>
                <w:rFonts w:ascii="Times New Roman" w:eastAsia="Times New Roman" w:hAnsi="Times New Roman" w:cs="Times New Roman"/>
              </w:rPr>
              <w:t>ческий</w:t>
            </w:r>
            <w:proofErr w:type="spellEnd"/>
            <w:r w:rsidRPr="001401E1">
              <w:rPr>
                <w:rFonts w:ascii="Times New Roman" w:eastAsia="Times New Roman" w:hAnsi="Times New Roman" w:cs="Times New Roman"/>
              </w:rPr>
              <w:t xml:space="preserve"> настрой учителя и учащихся.</w:t>
            </w: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47CDF" w:rsidRPr="001401E1" w:rsidRDefault="00940CB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II. Актуализация знаний</w:t>
            </w:r>
            <w:r w:rsidR="00A47CDF" w:rsidRPr="001401E1">
              <w:rPr>
                <w:rFonts w:ascii="Times New Roman" w:eastAsia="Times New Roman" w:hAnsi="Times New Roman" w:cs="Times New Roman"/>
                <w:b/>
              </w:rPr>
              <w:t xml:space="preserve"> и пробное учебное действие.</w:t>
            </w:r>
          </w:p>
          <w:p w:rsidR="00A47CDF" w:rsidRPr="001401E1" w:rsidRDefault="00A47CD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401E1">
              <w:rPr>
                <w:rFonts w:ascii="Times New Roman" w:eastAsia="Times New Roman" w:hAnsi="Times New Roman" w:cs="Times New Roman"/>
              </w:rPr>
              <w:t>подготовка мышления учащегося и организация осознания ими потребности в новой информации</w:t>
            </w:r>
          </w:p>
          <w:p w:rsidR="006B21EE" w:rsidRPr="001401E1" w:rsidRDefault="00DD2DE1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 5 мин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A47CDF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повторение и закрепление знаний и умений.</w:t>
            </w:r>
          </w:p>
          <w:p w:rsidR="00A47CDF" w:rsidRPr="003D68F1" w:rsidRDefault="00A47CDF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Списать с доски предложения, вставляя подходящие по смыслу слова (по вариантам, В-2 для более сильных учеников)</w:t>
            </w:r>
            <w:r w:rsidR="008E19CF" w:rsidRPr="008E19CF">
              <w:rPr>
                <w:rFonts w:ascii="Times New Roman" w:hAnsi="Times New Roman" w:cs="Times New Roman"/>
                <w:i/>
                <w:sz w:val="24"/>
                <w:szCs w:val="24"/>
              </w:rPr>
              <w:t>Слайд №1</w:t>
            </w: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  <w:r w:rsidR="003908C2"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08C2" w:rsidRPr="003D68F1" w:rsidRDefault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Прочитать предложения, называя слова, которые вставили на месте пропусков.</w:t>
            </w:r>
          </w:p>
          <w:p w:rsidR="003908C2" w:rsidRPr="003D68F1" w:rsidRDefault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Ставит вопрос: К какой части речи относятся слова, вставленные на месте пропусков? Как узнали?</w:t>
            </w:r>
            <w:r w:rsidR="00115865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обозначают все </w:t>
            </w:r>
            <w:r w:rsidR="00115865" w:rsidRPr="003D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слова?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47CDF" w:rsidRPr="003D68F1" w:rsidRDefault="00A47CDF" w:rsidP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задания, вставляя слова, анализируют их</w:t>
            </w:r>
            <w:r w:rsidR="003908C2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этой информации для определения темы и целей урока.</w:t>
            </w:r>
          </w:p>
          <w:p w:rsidR="003908C2" w:rsidRPr="003D68F1" w:rsidRDefault="003908C2" w:rsidP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0850C2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hAnsi="Times New Roman" w:cs="Times New Roman"/>
              </w:rPr>
              <w:t>Приём познавательной активности через творческое задание.</w:t>
            </w:r>
            <w:r w:rsidR="003908C2" w:rsidRPr="001401E1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32CD" w:rsidRPr="001401E1" w:rsidRDefault="00CC68A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Регулятив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>ные</w:t>
            </w:r>
            <w:r w:rsidR="004D5F0C" w:rsidRPr="001401E1">
              <w:rPr>
                <w:rFonts w:ascii="Times New Roman" w:eastAsia="Times New Roman" w:hAnsi="Times New Roman" w:cs="Times New Roman"/>
              </w:rPr>
              <w:t>:</w:t>
            </w:r>
          </w:p>
          <w:p w:rsidR="006B21EE" w:rsidRPr="001401E1" w:rsidRDefault="00CC68A1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-самопроверка, оценивание своего ответа и ответа од</w:t>
            </w:r>
            <w:r w:rsidR="00EE089D" w:rsidRPr="001401E1">
              <w:rPr>
                <w:rFonts w:ascii="Times New Roman" w:eastAsia="Times New Roman" w:hAnsi="Times New Roman" w:cs="Times New Roman"/>
              </w:rPr>
              <w:t>ноклассника.</w:t>
            </w:r>
          </w:p>
          <w:p w:rsidR="00DD32CD" w:rsidRPr="001401E1" w:rsidRDefault="004D5F0C" w:rsidP="00DD32C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 w:rsidRPr="001401E1">
              <w:rPr>
                <w:rFonts w:ascii="Times New Roman" w:eastAsia="Times New Roman" w:hAnsi="Times New Roman" w:cs="Times New Roman"/>
              </w:rPr>
              <w:t>:</w:t>
            </w:r>
          </w:p>
          <w:p w:rsidR="006B21EE" w:rsidRPr="001401E1" w:rsidRDefault="00CC68A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-анализ объектов с целью выделения признаков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908C2" w:rsidRPr="001401E1" w:rsidRDefault="004D5F0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III. </w:t>
            </w:r>
            <w:r w:rsidR="003908C2" w:rsidRPr="001401E1">
              <w:rPr>
                <w:rFonts w:ascii="Times New Roman" w:eastAsia="Times New Roman" w:hAnsi="Times New Roman" w:cs="Times New Roman"/>
                <w:b/>
              </w:rPr>
              <w:t>Целеполагание.</w:t>
            </w:r>
          </w:p>
          <w:p w:rsidR="006B21EE" w:rsidRPr="001401E1" w:rsidRDefault="003908C2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401E1">
              <w:rPr>
                <w:rFonts w:ascii="Times New Roman" w:eastAsia="Times New Roman" w:hAnsi="Times New Roman" w:cs="Times New Roman"/>
              </w:rPr>
              <w:t>определение темы урока и постановка целей учебной деятельности.</w:t>
            </w:r>
          </w:p>
          <w:p w:rsidR="006B21EE" w:rsidRPr="0009723E" w:rsidRDefault="00C163D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="005410AE" w:rsidRPr="0009723E">
              <w:rPr>
                <w:rFonts w:ascii="Times New Roman" w:hAnsi="Times New Roman" w:cs="Times New Roman"/>
                <w:b/>
              </w:rPr>
              <w:t>мин.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озвучить тему урока.</w:t>
            </w:r>
          </w:p>
          <w:p w:rsidR="003908C2" w:rsidRPr="003D68F1" w:rsidRDefault="003908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Какие цели мы можем поставить перед с</w:t>
            </w:r>
            <w:r w:rsidR="002F1536" w:rsidRPr="003D68F1">
              <w:rPr>
                <w:rFonts w:ascii="Times New Roman" w:hAnsi="Times New Roman" w:cs="Times New Roman"/>
                <w:sz w:val="24"/>
                <w:szCs w:val="24"/>
              </w:rPr>
              <w:t>обой на уроке?</w:t>
            </w:r>
            <w:r w:rsidR="008E19CF" w:rsidRPr="008E19CF">
              <w:rPr>
                <w:rFonts w:ascii="Times New Roman" w:hAnsi="Times New Roman" w:cs="Times New Roman"/>
                <w:i/>
                <w:sz w:val="24"/>
                <w:szCs w:val="24"/>
              </w:rPr>
              <w:t>Слайд №2</w:t>
            </w:r>
          </w:p>
          <w:p w:rsidR="003476E4" w:rsidRDefault="003476E4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сведения о глаголе. </w:t>
            </w: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№2.</w:t>
            </w:r>
          </w:p>
          <w:p w:rsidR="00C163D5" w:rsidRDefault="00C163D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3D5" w:rsidRPr="003D68F1" w:rsidRDefault="00C163D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3D5">
              <w:rPr>
                <w:rFonts w:ascii="Times New Roman" w:hAnsi="Times New Roman" w:cs="Times New Roman"/>
                <w:sz w:val="24"/>
                <w:szCs w:val="24"/>
              </w:rPr>
              <w:t>Задание: Попробуйте мне сказать что-то, не употребляя глаголов.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11586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формулируют тему урока; «Глагол как часть речи».</w:t>
            </w:r>
          </w:p>
          <w:p w:rsidR="00115865" w:rsidRPr="003D68F1" w:rsidRDefault="0011586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Ставят цели урока.</w:t>
            </w:r>
          </w:p>
          <w:p w:rsidR="00115865" w:rsidRPr="003D68F1" w:rsidRDefault="0011586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08341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самоопределения в целях по аналогии с уже известным и усвоенным учащимися.</w:t>
            </w:r>
            <w:r w:rsidR="004D5F0C" w:rsidRPr="001401E1">
              <w:rPr>
                <w:rFonts w:ascii="Times New Roman" w:eastAsia="Times New Roman" w:hAnsi="Times New Roman" w:cs="Times New Roman"/>
              </w:rPr>
              <w:br/>
            </w:r>
          </w:p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32CD" w:rsidRPr="001401E1" w:rsidRDefault="004D5F0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r w:rsidRPr="001401E1">
              <w:rPr>
                <w:rFonts w:ascii="Times New Roman" w:eastAsia="Times New Roman" w:hAnsi="Times New Roman" w:cs="Times New Roman"/>
              </w:rPr>
              <w:t xml:space="preserve">: </w:t>
            </w:r>
            <w:r w:rsidR="002F1536" w:rsidRPr="001401E1">
              <w:rPr>
                <w:rFonts w:ascii="Times New Roman" w:eastAsia="Times New Roman" w:hAnsi="Times New Roman" w:cs="Times New Roman"/>
              </w:rPr>
              <w:t>целеполагание</w:t>
            </w:r>
            <w:r w:rsidR="00EE089D" w:rsidRPr="001401E1">
              <w:rPr>
                <w:rFonts w:ascii="Times New Roman" w:eastAsia="Times New Roman" w:hAnsi="Times New Roman" w:cs="Times New Roman"/>
              </w:rPr>
              <w:t>,</w:t>
            </w:r>
            <w:r w:rsidR="00EE089D" w:rsidRPr="001401E1">
              <w:rPr>
                <w:rFonts w:ascii="Times New Roman" w:hAnsi="Times New Roman" w:cs="Times New Roman"/>
              </w:rPr>
              <w:t xml:space="preserve"> планирование деятельности.</w:t>
            </w:r>
          </w:p>
          <w:p w:rsidR="00DD32CD" w:rsidRPr="001401E1" w:rsidRDefault="00DD32C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B21EE" w:rsidRPr="001401E1" w:rsidRDefault="004D5F0C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 w:rsidR="00EE089D" w:rsidRPr="001401E1">
              <w:rPr>
                <w:rFonts w:ascii="Times New Roman" w:eastAsia="Times New Roman" w:hAnsi="Times New Roman" w:cs="Times New Roman"/>
              </w:rPr>
              <w:t xml:space="preserve"> постановка вопросов</w:t>
            </w:r>
          </w:p>
          <w:p w:rsidR="00C163D5" w:rsidRDefault="00C163D5" w:rsidP="00C163D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32CD" w:rsidRPr="00C163D5" w:rsidRDefault="00C163D5" w:rsidP="00C163D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46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2D46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понимают, в чем значение знаний для человека.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08341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установки на реализацию целей урока.</w:t>
            </w:r>
          </w:p>
        </w:tc>
      </w:tr>
      <w:tr w:rsidR="00115865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5865" w:rsidRPr="001401E1" w:rsidRDefault="003476E4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IV. </w:t>
            </w:r>
            <w:r w:rsidR="0006615B" w:rsidRPr="001401E1">
              <w:rPr>
                <w:rFonts w:ascii="Times New Roman" w:eastAsia="Times New Roman" w:hAnsi="Times New Roman" w:cs="Times New Roman"/>
                <w:b/>
              </w:rPr>
              <w:t xml:space="preserve">Актуализация </w:t>
            </w:r>
            <w:r w:rsidRPr="001401E1">
              <w:rPr>
                <w:rFonts w:ascii="Times New Roman" w:eastAsia="Times New Roman" w:hAnsi="Times New Roman" w:cs="Times New Roman"/>
                <w:b/>
              </w:rPr>
              <w:t>знаний о глаголе.</w:t>
            </w:r>
          </w:p>
          <w:p w:rsidR="003476E4" w:rsidRPr="001401E1" w:rsidRDefault="003476E4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401E1">
              <w:rPr>
                <w:rFonts w:ascii="Times New Roman" w:eastAsia="Times New Roman" w:hAnsi="Times New Roman" w:cs="Times New Roman"/>
              </w:rPr>
              <w:t>вспомнить всё, что знали о глаголе, повторить что забыли</w:t>
            </w:r>
          </w:p>
          <w:p w:rsidR="003476E4" w:rsidRPr="001401E1" w:rsidRDefault="001401E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="005410AE" w:rsidRPr="001401E1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3476E4" w:rsidRPr="001401E1" w:rsidRDefault="003476E4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5865" w:rsidRPr="003D68F1" w:rsidRDefault="003476E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Постановка задачи для учащихся: прослушать выразительное чтение стихотворения И.С. Никитина</w:t>
            </w:r>
            <w:r w:rsidR="0006615B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8F1"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 №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76E4" w:rsidRPr="003D68F1" w:rsidRDefault="00C163D5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="003476E4" w:rsidRPr="003D68F1">
              <w:rPr>
                <w:rFonts w:ascii="Times New Roman" w:hAnsi="Times New Roman" w:cs="Times New Roman"/>
                <w:sz w:val="24"/>
                <w:szCs w:val="24"/>
              </w:rPr>
              <w:t>глаголы, которые встречаются в этом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76E4" w:rsidRPr="003D68F1">
              <w:rPr>
                <w:rFonts w:ascii="Times New Roman" w:hAnsi="Times New Roman" w:cs="Times New Roman"/>
                <w:sz w:val="24"/>
                <w:szCs w:val="24"/>
              </w:rPr>
              <w:t>(текст воспроизведён на доске)</w:t>
            </w:r>
            <w:r w:rsidR="0078341C" w:rsidRPr="003D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9CF" w:rsidRPr="008E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 </w:t>
            </w:r>
            <w:r w:rsidR="008E19CF"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</w:p>
          <w:p w:rsidR="0078341C" w:rsidRPr="003D68F1" w:rsidRDefault="0078341C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Вопрос: По каким </w:t>
            </w:r>
            <w:r w:rsidR="00C163D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морфологическим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признакам мы можем охарактеризовать эти глаголы? Каким членом предложения они являются?</w:t>
            </w:r>
          </w:p>
          <w:p w:rsidR="0078341C" w:rsidRPr="003D68F1" w:rsidRDefault="0078341C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3D68F1" w:rsidRDefault="0078341C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Вопрос: Почему здесь большинство глаголов настоящего времени, а в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три – прошедшего?</w:t>
            </w:r>
          </w:p>
          <w:p w:rsidR="0078341C" w:rsidRPr="003D68F1" w:rsidRDefault="0078341C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 Ставит задачу: объединить всё сказанное о глаголе в одном определении: глагол как часть речи.</w:t>
            </w:r>
          </w:p>
          <w:p w:rsidR="0078341C" w:rsidRPr="003D68F1" w:rsidRDefault="00285AC2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Сравните свой вывод с текстом определения учебника на стр.</w:t>
            </w:r>
            <w:r w:rsidR="00480EC9" w:rsidRPr="003D68F1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  <w:p w:rsidR="00E95A04" w:rsidRPr="003D68F1" w:rsidRDefault="00E95A04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04" w:rsidRPr="003D68F1" w:rsidRDefault="00E95A04" w:rsidP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5865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Аудиальное и визуальное восприятие стихотворного текста .</w:t>
            </w: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Читает выразительно заранее подготовленный ученик.</w:t>
            </w: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Отвечают на вопрос(время, число, лицо или род).</w:t>
            </w: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Читают глаголы, дают им характеристику.</w:t>
            </w: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9D" w:rsidRPr="00F72455" w:rsidRDefault="00EE089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9D" w:rsidRPr="00F72455" w:rsidRDefault="00EE089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1C" w:rsidRPr="00F72455" w:rsidRDefault="0078341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Пытаются сформулировать определение 2</w:t>
            </w:r>
            <w:r w:rsidR="00EE089D" w:rsidRPr="00F72455">
              <w:rPr>
                <w:rFonts w:ascii="Times New Roman" w:hAnsi="Times New Roman" w:cs="Times New Roman"/>
                <w:sz w:val="24"/>
                <w:szCs w:val="24"/>
              </w:rPr>
              <w:t xml:space="preserve">-3 ученика, </w:t>
            </w:r>
            <w:r w:rsidR="00EE089D" w:rsidRPr="00F7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остальные добавляют, исправляют.</w:t>
            </w:r>
          </w:p>
          <w:p w:rsidR="00285AC2" w:rsidRPr="00F72455" w:rsidRDefault="00285AC2" w:rsidP="00285AC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основного теоретического материала параграфа учебника.</w:t>
            </w:r>
          </w:p>
          <w:p w:rsidR="0078341C" w:rsidRPr="00F72455" w:rsidRDefault="00285AC2" w:rsidP="00285A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прочитанного</w:t>
            </w:r>
            <w:r w:rsidR="00AA697D"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5865" w:rsidRPr="00F72455" w:rsidRDefault="00083418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 работа.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E089D" w:rsidRPr="001401E1" w:rsidRDefault="00EE089D" w:rsidP="00EE089D">
            <w:pPr>
              <w:pStyle w:val="11"/>
              <w:rPr>
                <w:rFonts w:ascii="Times New Roman" w:hAnsi="Times New Roman"/>
                <w:b/>
              </w:rPr>
            </w:pPr>
            <w:r w:rsidRPr="001401E1">
              <w:rPr>
                <w:rFonts w:ascii="Times New Roman" w:hAnsi="Times New Roman"/>
                <w:b/>
              </w:rPr>
              <w:t>Регулятивные:</w:t>
            </w:r>
          </w:p>
          <w:p w:rsidR="00EE089D" w:rsidRPr="001401E1" w:rsidRDefault="00EE089D" w:rsidP="00EE089D">
            <w:pPr>
              <w:pStyle w:val="11"/>
              <w:rPr>
                <w:rFonts w:ascii="Times New Roman" w:hAnsi="Times New Roman"/>
              </w:rPr>
            </w:pPr>
            <w:r w:rsidRPr="001401E1">
              <w:rPr>
                <w:rFonts w:ascii="Times New Roman" w:hAnsi="Times New Roman"/>
              </w:rPr>
              <w:t>Поиск и выделение необходимой информации, оценивать результаты своей работы, принимать и сохранять учебную цель и задачу</w:t>
            </w:r>
          </w:p>
          <w:p w:rsidR="00EE089D" w:rsidRPr="001401E1" w:rsidRDefault="00EE089D" w:rsidP="00EE089D">
            <w:pPr>
              <w:pStyle w:val="11"/>
              <w:rPr>
                <w:rFonts w:ascii="Times New Roman" w:hAnsi="Times New Roman"/>
              </w:rPr>
            </w:pPr>
            <w:r w:rsidRPr="001401E1">
              <w:rPr>
                <w:rFonts w:ascii="Times New Roman" w:hAnsi="Times New Roman"/>
                <w:b/>
              </w:rPr>
              <w:t>Коммуникативные:</w:t>
            </w:r>
            <w:r w:rsidRPr="001401E1">
              <w:rPr>
                <w:rFonts w:ascii="Times New Roman" w:hAnsi="Times New Roman"/>
              </w:rPr>
              <w:t>излагать своё мнение, обосновывать его, корректировать своё мнение, преодолевать разногласия</w:t>
            </w:r>
          </w:p>
          <w:p w:rsidR="00115865" w:rsidRPr="001401E1" w:rsidRDefault="001158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5865" w:rsidRPr="001401E1" w:rsidRDefault="001158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EC9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285AC2" w:rsidP="003D50C1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V. </w:t>
            </w:r>
            <w:proofErr w:type="spellStart"/>
            <w:r w:rsidR="004D5F0C" w:rsidRPr="001401E1">
              <w:rPr>
                <w:rFonts w:ascii="Times New Roman" w:eastAsia="Times New Roman" w:hAnsi="Times New Roman" w:cs="Times New Roman"/>
                <w:b/>
              </w:rPr>
              <w:t>Лингво</w:t>
            </w:r>
            <w:r w:rsidR="003D50C1" w:rsidRPr="001401E1">
              <w:rPr>
                <w:rFonts w:ascii="Times New Roman" w:eastAsia="Times New Roman" w:hAnsi="Times New Roman" w:cs="Times New Roman"/>
                <w:b/>
              </w:rPr>
              <w:t>-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>физ</w:t>
            </w:r>
            <w:r w:rsidR="00247692" w:rsidRPr="001401E1">
              <w:rPr>
                <w:rFonts w:ascii="Times New Roman" w:eastAsia="Times New Roman" w:hAnsi="Times New Roman" w:cs="Times New Roman"/>
                <w:b/>
              </w:rPr>
              <w:t>культ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>минутка</w:t>
            </w:r>
            <w:proofErr w:type="spellEnd"/>
            <w:r w:rsidR="004D5F0C" w:rsidRPr="001401E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br/>
            </w:r>
            <w:r w:rsidR="005410AE" w:rsidRPr="001401E1">
              <w:rPr>
                <w:rFonts w:ascii="Times New Roman" w:hAnsi="Times New Roman" w:cs="Times New Roman"/>
              </w:rPr>
              <w:t>1мин</w:t>
            </w:r>
          </w:p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85AC2" w:rsidRPr="003D68F1" w:rsidRDefault="00285AC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Объясняет задание.</w:t>
            </w:r>
          </w:p>
          <w:p w:rsidR="006B21EE" w:rsidRPr="003D68F1" w:rsidRDefault="00285AC2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F72455" w:rsidRDefault="00285AC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5865" w:rsidRPr="00F72455" w:rsidRDefault="00115865" w:rsidP="001158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приём. </w:t>
            </w:r>
          </w:p>
          <w:p w:rsidR="006B21EE" w:rsidRPr="00F72455" w:rsidRDefault="00115865" w:rsidP="001158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</w:t>
            </w:r>
            <w:r w:rsidR="001401E1"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ющая</w:t>
            </w:r>
            <w:proofErr w:type="spellEnd"/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6B21E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B79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723E" w:rsidRDefault="0009723E" w:rsidP="00CB0B7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hAnsi="Times New Roman" w:cs="Times New Roman"/>
              </w:rPr>
              <w:t xml:space="preserve">VI. </w:t>
            </w:r>
          </w:p>
          <w:p w:rsidR="00CB0B79" w:rsidRPr="001401E1" w:rsidRDefault="00CB0B79" w:rsidP="00CB0B7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1401E1">
              <w:rPr>
                <w:rFonts w:ascii="Times New Roman" w:hAnsi="Times New Roman" w:cs="Times New Roman"/>
              </w:rPr>
              <w:t>учебно­языко</w:t>
            </w:r>
            <w:r w:rsidR="002D4685" w:rsidRPr="002D4685">
              <w:rPr>
                <w:rFonts w:ascii="Times New Roman" w:hAnsi="Times New Roman" w:cs="Times New Roman"/>
              </w:rPr>
              <w:t>-</w:t>
            </w:r>
            <w:r w:rsidRPr="001401E1">
              <w:rPr>
                <w:rFonts w:ascii="Times New Roman" w:hAnsi="Times New Roman" w:cs="Times New Roman"/>
              </w:rPr>
              <w:t>вых</w:t>
            </w:r>
            <w:proofErr w:type="spellEnd"/>
            <w:r w:rsidRPr="001401E1">
              <w:rPr>
                <w:rFonts w:ascii="Times New Roman" w:hAnsi="Times New Roman" w:cs="Times New Roman"/>
              </w:rPr>
              <w:t xml:space="preserve"> и речевых умений.</w:t>
            </w:r>
          </w:p>
          <w:p w:rsidR="00CB0B79" w:rsidRPr="001401E1" w:rsidRDefault="00F72455" w:rsidP="003D50C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5410AE" w:rsidRPr="001401E1">
              <w:rPr>
                <w:rFonts w:ascii="Times New Roman" w:eastAsia="Times New Roman" w:hAnsi="Times New Roman" w:cs="Times New Roman"/>
                <w:b/>
              </w:rPr>
              <w:t>мин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95A04" w:rsidRPr="003D68F1" w:rsidRDefault="00E95A04" w:rsidP="00E95A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3D68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глагол»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в Древней Руси обозначало речь вообще.</w:t>
            </w:r>
          </w:p>
          <w:p w:rsidR="00E95A04" w:rsidRPr="003D68F1" w:rsidRDefault="00E95A04" w:rsidP="00E95A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Мы помним, глаголы называют различные действия.</w:t>
            </w:r>
          </w:p>
          <w:p w:rsidR="00E95A04" w:rsidRPr="003D68F1" w:rsidRDefault="00E95A04" w:rsidP="00CB0B7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E95A04" w:rsidRPr="003D68F1" w:rsidRDefault="00E95A04" w:rsidP="00CB0B7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23E"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="00D83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723E" w:rsidRPr="003D6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343E">
              <w:rPr>
                <w:rFonts w:ascii="Times New Roman" w:hAnsi="Times New Roman" w:cs="Times New Roman"/>
                <w:sz w:val="24"/>
                <w:szCs w:val="24"/>
              </w:rPr>
              <w:t>слабые ученики</w:t>
            </w:r>
            <w:r w:rsidR="0009723E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учебнике.</w:t>
            </w:r>
          </w:p>
          <w:p w:rsidR="00E95A04" w:rsidRPr="003D68F1" w:rsidRDefault="00E95A04" w:rsidP="00CB0B79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9723E" w:rsidRPr="003D68F1" w:rsidRDefault="0009723E" w:rsidP="00E95A04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2группа: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r w:rsidR="002D4685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из правой колонки </w:t>
            </w:r>
            <w:r w:rsidR="00E95A04" w:rsidRPr="003D68F1">
              <w:rPr>
                <w:rFonts w:ascii="Times New Roman" w:hAnsi="Times New Roman" w:cs="Times New Roman"/>
                <w:sz w:val="24"/>
                <w:szCs w:val="24"/>
              </w:rPr>
              <w:t>к значениям</w:t>
            </w:r>
            <w:r w:rsidR="002D4685" w:rsidRPr="003D68F1">
              <w:rPr>
                <w:rFonts w:ascii="Times New Roman" w:hAnsi="Times New Roman" w:cs="Times New Roman"/>
                <w:sz w:val="24"/>
                <w:szCs w:val="24"/>
              </w:rPr>
              <w:t>в левой</w:t>
            </w:r>
            <w:r w:rsidR="00E95A04" w:rsidRPr="003D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A04" w:rsidRPr="003D68F1" w:rsidRDefault="00E95A04" w:rsidP="00E95A04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9723E" w:rsidRPr="003D68F1" w:rsidRDefault="00E95A04" w:rsidP="005410AE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723E"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</w:t>
            </w:r>
            <w:r w:rsidR="0009723E" w:rsidRPr="003D6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гра «Определи значение».</w:t>
            </w:r>
          </w:p>
          <w:p w:rsidR="005410AE" w:rsidRPr="003D68F1" w:rsidRDefault="005410AE" w:rsidP="005410AE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95A04" w:rsidRPr="003D68F1" w:rsidRDefault="00E95A04" w:rsidP="00E95A04">
            <w:pPr>
              <w:pStyle w:val="texturok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79" w:rsidRPr="003D68F1" w:rsidRDefault="008E19CF" w:rsidP="005410AE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F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ы№4-6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B0B79" w:rsidRPr="00F72455" w:rsidRDefault="00E95A04">
            <w:pPr>
              <w:pStyle w:val="10"/>
              <w:spacing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245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с заданиями. Формулируют собственные мысли, высказывают и обосновывают свою точку зрения. Делают выводы.</w:t>
            </w:r>
          </w:p>
          <w:p w:rsidR="002D4685" w:rsidRPr="00F72455" w:rsidRDefault="002D4685">
            <w:pPr>
              <w:pStyle w:val="10"/>
              <w:spacing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4685" w:rsidRPr="00F72455" w:rsidRDefault="002D468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Слушают высказывания  групп, каждая группа оценивает работу другой группы.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B0B79" w:rsidRPr="00F72455" w:rsidRDefault="00E95A04" w:rsidP="001158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D4685" w:rsidRPr="002D4685" w:rsidRDefault="002D4685" w:rsidP="002D46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46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Регулятивные:</w:t>
            </w:r>
            <w:r w:rsidRPr="002D4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умение планировать свои действия в соответствии с поставленной задачей</w:t>
            </w:r>
          </w:p>
          <w:p w:rsidR="002D4685" w:rsidRPr="002D4685" w:rsidRDefault="002D4685" w:rsidP="002D4685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 </w:t>
            </w:r>
          </w:p>
          <w:p w:rsidR="002D4685" w:rsidRPr="002D4685" w:rsidRDefault="002D4685" w:rsidP="002D4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68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D4685">
              <w:rPr>
                <w:rFonts w:ascii="Times New Roman" w:hAnsi="Times New Roman"/>
                <w:sz w:val="24"/>
                <w:szCs w:val="24"/>
              </w:rPr>
              <w:t xml:space="preserve"> Свободно излагать свои мысли.</w:t>
            </w:r>
          </w:p>
          <w:p w:rsidR="002D4685" w:rsidRPr="002D4685" w:rsidRDefault="002D4685" w:rsidP="002D4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68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D4685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2D4685" w:rsidRPr="002D4685" w:rsidRDefault="002D4685" w:rsidP="002D4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68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D4685">
              <w:rPr>
                <w:rFonts w:ascii="Times New Roman" w:hAnsi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деятельности.</w:t>
            </w:r>
          </w:p>
          <w:p w:rsidR="00CB0B79" w:rsidRPr="001401E1" w:rsidRDefault="002D4685" w:rsidP="002D4685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2D46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</w:t>
            </w:r>
            <w:r w:rsidRPr="002D468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Оказывать взаимопомощь, осуществлять взаимный контроль.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B0B79" w:rsidRPr="001401E1" w:rsidRDefault="00E95A0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Вырабатывать уважительное отношение друг к другу при взаимопроверке.</w:t>
            </w: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2D4685" w:rsidRDefault="00DD2DE1" w:rsidP="00247692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lastRenderedPageBreak/>
              <w:t>VI</w:t>
            </w:r>
            <w:r w:rsidR="0009723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401E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B81153" w:rsidRPr="001401E1">
              <w:rPr>
                <w:rFonts w:ascii="Times New Roman" w:eastAsia="Times New Roman" w:hAnsi="Times New Roman" w:cs="Times New Roman"/>
                <w:b/>
              </w:rPr>
              <w:t>Актуализация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 xml:space="preserve"> знаний.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br/>
            </w:r>
            <w:r w:rsidR="00F72455">
              <w:rPr>
                <w:rFonts w:ascii="Times New Roman" w:hAnsi="Times New Roman" w:cs="Times New Roman"/>
                <w:b/>
              </w:rPr>
              <w:t>13</w:t>
            </w:r>
            <w:r w:rsidR="005410AE" w:rsidRPr="001401E1">
              <w:rPr>
                <w:rFonts w:ascii="Times New Roman" w:hAnsi="Times New Roman" w:cs="Times New Roman"/>
                <w:b/>
              </w:rPr>
              <w:t>мин</w:t>
            </w:r>
            <w:r w:rsidR="002D4685">
              <w:rPr>
                <w:rFonts w:ascii="Times New Roman" w:hAnsi="Times New Roman" w:cs="Times New Roman"/>
                <w:b/>
              </w:rPr>
              <w:t>.</w:t>
            </w:r>
          </w:p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D045D" w:rsidRPr="003D68F1" w:rsidRDefault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осознанности восприятия: </w:t>
            </w:r>
            <w:r w:rsidR="000850C2" w:rsidRPr="003D68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D045D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полнить </w:t>
            </w:r>
            <w:r w:rsidR="000850C2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кластер </w:t>
            </w:r>
            <w:r w:rsidR="008D045D" w:rsidRPr="003D68F1">
              <w:rPr>
                <w:rFonts w:ascii="Times New Roman" w:hAnsi="Times New Roman" w:cs="Times New Roman"/>
                <w:sz w:val="24"/>
                <w:szCs w:val="24"/>
              </w:rPr>
              <w:t>по теме глагол.</w:t>
            </w:r>
          </w:p>
          <w:p w:rsidR="006B21EE" w:rsidRPr="003D68F1" w:rsidRDefault="008D045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3D68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850C2" w:rsidRPr="003D68F1" w:rsidRDefault="008E19CF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№7(проверка)</w:t>
            </w:r>
          </w:p>
          <w:p w:rsidR="008E19CF" w:rsidRDefault="008E19CF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E1" w:rsidRPr="003D68F1" w:rsidRDefault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применению знаний.</w:t>
            </w:r>
          </w:p>
          <w:p w:rsidR="00827535" w:rsidRPr="003D68F1" w:rsidRDefault="00AA697D" w:rsidP="00827535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Представьте, что каждый из вас не ученик 5 класса, а редактор какого-нибудь журнала. Начинающий автор приносит вам свой рассказ, где в каждом предложении употреблено несколько глаголов-синонимов. Выбрать наиболее подходящий из них и записать текст в окончательной редакции </w:t>
            </w:r>
            <w:r w:rsidR="00827535" w:rsidRPr="003D68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8275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A697D" w:rsidRPr="003D68F1" w:rsidRDefault="00AA697D" w:rsidP="0082753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75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0EA7"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ебятам даются </w:t>
            </w: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распечатки)</w:t>
            </w:r>
            <w:r w:rsidR="00940EA7" w:rsidRPr="003D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EA7" w:rsidRPr="003D68F1" w:rsidRDefault="00940EA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Учитель напоминает правила работы в группе.</w:t>
            </w:r>
          </w:p>
          <w:p w:rsidR="00940EA7" w:rsidRPr="003D68F1" w:rsidRDefault="00940EA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Выявляет  вместе с детьми наиболее удачные тексты.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Первичное обобщение о глаголе. Работа</w:t>
            </w:r>
            <w:r w:rsidR="008D045D" w:rsidRPr="00F72455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7D" w:rsidRPr="00F72455" w:rsidRDefault="00AA697D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Работа в группах по 3 человека. Выбирают секретаря и 2-ух редакторов. Ребята сотрудничают друг с другом, выполняя задание.</w:t>
            </w: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A7" w:rsidRPr="00F72455" w:rsidRDefault="00940EA7" w:rsidP="00AA697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Чтение редактированных текстов и выявление наиболее лаконичных и правильных.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80EC9" w:rsidRPr="00F72455" w:rsidRDefault="000850C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технологической карты  </w:t>
            </w:r>
            <w:proofErr w:type="spellStart"/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мыследеятельнос</w:t>
            </w:r>
            <w:r w:rsidR="00F72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72455">
              <w:rPr>
                <w:rFonts w:ascii="Times New Roman" w:hAnsi="Times New Roman" w:cs="Times New Roman"/>
                <w:sz w:val="24"/>
                <w:szCs w:val="24"/>
              </w:rPr>
              <w:t xml:space="preserve"> -  кластер.</w:t>
            </w:r>
          </w:p>
          <w:p w:rsidR="00480EC9" w:rsidRPr="00F72455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C9" w:rsidRPr="00F72455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C9" w:rsidRPr="00F72455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C9" w:rsidRPr="00F72455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деятельность.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D4685" w:rsidRPr="002D4685" w:rsidRDefault="002D4685" w:rsidP="002D46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46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2D46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понимают, в чем значение знаний для человека.</w:t>
            </w:r>
          </w:p>
          <w:p w:rsidR="002D4685" w:rsidRPr="002D4685" w:rsidRDefault="002D4685" w:rsidP="002D46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4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  <w:r w:rsidRPr="002D46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</w:p>
          <w:p w:rsidR="002D4685" w:rsidRPr="002D4685" w:rsidRDefault="002D4685" w:rsidP="002D46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4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Регулятивные:</w:t>
            </w:r>
            <w:r w:rsidRPr="002D46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оценивают свою работу; исправляют    и объясняют ошибки.</w:t>
            </w:r>
          </w:p>
          <w:p w:rsidR="006B21EE" w:rsidRPr="001401E1" w:rsidRDefault="002D4685" w:rsidP="002D4685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08341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Коммуникативные:</w:t>
            </w:r>
            <w:r w:rsidRPr="002D468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формулируют собственные мысли, высказывают и обосновывают собственные мысли.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83418" w:rsidRDefault="00083418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Вырабатывать умение работать в парах, группах.</w:t>
            </w:r>
          </w:p>
          <w:p w:rsidR="006B21EE" w:rsidRPr="001401E1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1E1">
              <w:rPr>
                <w:rFonts w:ascii="Times New Roman" w:eastAsia="Times New Roman" w:hAnsi="Times New Roman" w:cs="Times New Roman"/>
              </w:rPr>
              <w:t>Вырабатывать уважительное отношение друг к другу при взаимопроверке.</w:t>
            </w: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940EA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01E1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  <w:r w:rsidR="0009723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401E1">
              <w:rPr>
                <w:rFonts w:ascii="Times New Roman" w:eastAsia="Times New Roman" w:hAnsi="Times New Roman" w:cs="Times New Roman"/>
                <w:b/>
              </w:rPr>
              <w:t>.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t xml:space="preserve"> Рефлексивно-оценочный этап.</w:t>
            </w:r>
            <w:r w:rsidR="004D5F0C" w:rsidRPr="001401E1">
              <w:rPr>
                <w:rFonts w:ascii="Times New Roman" w:eastAsia="Times New Roman" w:hAnsi="Times New Roman" w:cs="Times New Roman"/>
                <w:b/>
              </w:rPr>
              <w:br/>
            </w:r>
            <w:r w:rsidR="005410AE" w:rsidRPr="001401E1">
              <w:rPr>
                <w:rFonts w:ascii="Times New Roman" w:hAnsi="Times New Roman" w:cs="Times New Roman"/>
                <w:b/>
              </w:rPr>
              <w:t>3мин.</w:t>
            </w:r>
          </w:p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237E" w:rsidRDefault="0056237E" w:rsidP="0056237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по «Методике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незакончен-ных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предложений»</w:t>
            </w:r>
          </w:p>
          <w:p w:rsidR="0056237E" w:rsidRDefault="00827535" w:rsidP="0056237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№8</w:t>
            </w:r>
            <w:r w:rsidR="005623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не знал(а)…теперь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знаю…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-Было интересно…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-Было трудно…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смог…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попытаюсь…</w:t>
            </w:r>
          </w:p>
          <w:p w:rsidR="0056237E" w:rsidRDefault="0056237E" w:rsidP="0056237E">
            <w:pPr>
              <w:pStyle w:val="ad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E19CF">
              <w:rPr>
                <w:rFonts w:ascii="Times New Roman" w:hAnsi="Times New Roman"/>
                <w:sz w:val="24"/>
                <w:szCs w:val="24"/>
              </w:rPr>
              <w:t>-Урок дал мне для жизни…</w:t>
            </w:r>
          </w:p>
          <w:p w:rsidR="0056237E" w:rsidRPr="008E19CF" w:rsidRDefault="0056237E" w:rsidP="0056237E">
            <w:pPr>
              <w:pStyle w:val="ad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-Мне понравилась работа на уроке…, потому что…</w:t>
            </w:r>
          </w:p>
          <w:p w:rsidR="006B21EE" w:rsidRPr="003D68F1" w:rsidRDefault="00480EC9" w:rsidP="00480EC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hAnsi="Times New Roman" w:cs="Times New Roman"/>
                <w:sz w:val="24"/>
                <w:szCs w:val="24"/>
              </w:rPr>
              <w:t>Выставляет оценки.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F72455" w:rsidRDefault="00480E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оценку собственной учебной</w:t>
            </w: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="00083418"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деятельности других обучающихся</w:t>
            </w: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соотносят цель и результаты, степень их соответствия.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83418" w:rsidRPr="00F72455" w:rsidRDefault="00083418" w:rsidP="000834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оценочным действиям.</w:t>
            </w:r>
          </w:p>
          <w:p w:rsidR="00083418" w:rsidRPr="00F72455" w:rsidRDefault="00083418" w:rsidP="00083418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  <w:r w:rsidRPr="00F7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B21EE" w:rsidRPr="00F72455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83418" w:rsidRPr="00083418" w:rsidRDefault="00083418" w:rsidP="000834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83418" w:rsidRPr="00083418" w:rsidRDefault="00083418" w:rsidP="000834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3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B21EE" w:rsidRPr="001401E1" w:rsidRDefault="00083418" w:rsidP="00083418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рефлексия; оценивают результат (осознание 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и уровня усвоения знаний).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3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834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08341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оценивать себя.</w:t>
            </w:r>
          </w:p>
        </w:tc>
      </w:tr>
      <w:tr w:rsidR="006B21EE" w:rsidRPr="00940CB6" w:rsidTr="006666EC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D4685" w:rsidRDefault="004D5F0C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  <w:r w:rsidR="002D4685">
              <w:rPr>
                <w:rFonts w:ascii="Times New Roman" w:eastAsia="Times New Roman" w:hAnsi="Times New Roman" w:cs="Times New Roman"/>
                <w:b/>
                <w:lang w:val="en-US"/>
              </w:rPr>
              <w:t>X</w:t>
            </w:r>
            <w:r w:rsidRPr="001401E1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D4685" w:rsidRDefault="004D5F0C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Домашнее задание.</w:t>
            </w:r>
          </w:p>
          <w:p w:rsidR="006B21EE" w:rsidRPr="002D4685" w:rsidRDefault="005410AE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01E1">
              <w:rPr>
                <w:rFonts w:ascii="Times New Roman" w:eastAsia="Times New Roman" w:hAnsi="Times New Roman" w:cs="Times New Roman"/>
                <w:b/>
              </w:rPr>
              <w:t>2 мин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3D68F1" w:rsidRDefault="003D68F1" w:rsidP="0024769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F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домашнее задание (разный уровень сложности)</w:t>
            </w:r>
          </w:p>
          <w:p w:rsidR="003D68F1" w:rsidRPr="003D68F1" w:rsidRDefault="003D68F1" w:rsidP="00247692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№10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F72455" w:rsidRDefault="002D4685" w:rsidP="0024769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5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дневник, задают вопросы.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F72455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6B21E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21EE" w:rsidRPr="001401E1" w:rsidRDefault="006B21E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64DC" w:rsidRDefault="001F64DC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64DC" w:rsidRDefault="001F64DC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Default="0056237E" w:rsidP="008D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37E" w:rsidRPr="007F2902" w:rsidRDefault="007F2902" w:rsidP="007F290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290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Приложения.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>Списать с доски предложения, вставляя подходящие по смыслу слова</w:t>
      </w:r>
      <w:r w:rsidRPr="007F2902">
        <w:rPr>
          <w:rFonts w:ascii="Times New Roman" w:eastAsia="Times New Roman" w:hAnsi="Times New Roman" w:cs="Times New Roman"/>
          <w:sz w:val="28"/>
          <w:szCs w:val="28"/>
        </w:rPr>
        <w:t xml:space="preserve"> (Вариант 2 более сильным ученикам)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 xml:space="preserve">Вариант 1. Старик  </w:t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F2902">
        <w:rPr>
          <w:rFonts w:ascii="Times New Roman" w:eastAsia="Times New Roman" w:hAnsi="Times New Roman" w:cs="Times New Roman"/>
          <w:sz w:val="28"/>
          <w:szCs w:val="28"/>
        </w:rPr>
        <w:softHyphen/>
        <w:t>____________ неводом рыбу, старуха _____________ свою пряжу. (А.С. Пушкин)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Вариант 2. Девочка ____________  лесное яблочко,  спасибо _______________</w:t>
      </w:r>
      <w:proofErr w:type="gramStart"/>
      <w:r w:rsidRPr="007F29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F2902">
        <w:rPr>
          <w:rFonts w:ascii="Times New Roman" w:eastAsia="Times New Roman" w:hAnsi="Times New Roman" w:cs="Times New Roman"/>
          <w:sz w:val="28"/>
          <w:szCs w:val="28"/>
        </w:rPr>
        <w:t xml:space="preserve"> Яблоня _____________ её своими ветвями. Лебеди ___________ мимо. ( «Гуси-лебеди»)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56237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C163D5" w:rsidRPr="007F2902" w:rsidRDefault="0056237E" w:rsidP="0056237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F2902">
        <w:rPr>
          <w:rFonts w:ascii="Times New Roman" w:hAnsi="Times New Roman" w:cs="Times New Roman"/>
          <w:i/>
          <w:sz w:val="28"/>
          <w:szCs w:val="28"/>
        </w:rPr>
        <w:t>Глаголы по частоте употребления занимают второе место п</w:t>
      </w:r>
      <w:r w:rsidR="00C163D5" w:rsidRPr="007F2902">
        <w:rPr>
          <w:rFonts w:ascii="Times New Roman" w:hAnsi="Times New Roman" w:cs="Times New Roman"/>
          <w:i/>
          <w:sz w:val="28"/>
          <w:szCs w:val="28"/>
        </w:rPr>
        <w:t>осле существительных. Среди девяти тысяч</w:t>
      </w:r>
      <w:r w:rsidRPr="007F2902">
        <w:rPr>
          <w:rFonts w:ascii="Times New Roman" w:hAnsi="Times New Roman" w:cs="Times New Roman"/>
          <w:i/>
          <w:sz w:val="28"/>
          <w:szCs w:val="28"/>
        </w:rPr>
        <w:t xml:space="preserve"> слов, являющихся наиболее употребительными</w:t>
      </w:r>
      <w:r w:rsidR="00C163D5" w:rsidRPr="007F2902">
        <w:rPr>
          <w:rFonts w:ascii="Times New Roman" w:hAnsi="Times New Roman" w:cs="Times New Roman"/>
          <w:i/>
          <w:sz w:val="28"/>
          <w:szCs w:val="28"/>
        </w:rPr>
        <w:t xml:space="preserve">, глаголов около двух с половиной тысяч. </w:t>
      </w:r>
      <w:proofErr w:type="gramStart"/>
      <w:r w:rsidR="00C163D5" w:rsidRPr="007F2902">
        <w:rPr>
          <w:rFonts w:ascii="Times New Roman" w:hAnsi="Times New Roman" w:cs="Times New Roman"/>
          <w:i/>
          <w:sz w:val="28"/>
          <w:szCs w:val="28"/>
        </w:rPr>
        <w:t xml:space="preserve">Самые частотные из них – мочь, сказать, говорить, знать, стать, видеть, хотеть, пойти, дать, есть, стоять, жить, смотреть, казаться, взять, понимать, сделать, делать, значить. </w:t>
      </w:r>
      <w:proofErr w:type="gramEnd"/>
    </w:p>
    <w:p w:rsidR="0056237E" w:rsidRPr="007F2902" w:rsidRDefault="00C163D5" w:rsidP="0056237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>Задание: Попробуйте мне сказать что-то, не употребляя глаголов.</w:t>
      </w:r>
    </w:p>
    <w:p w:rsidR="00C163D5" w:rsidRPr="007F2902" w:rsidRDefault="00C163D5" w:rsidP="0056237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F2902" w:rsidRDefault="007F2902" w:rsidP="00C163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C163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C163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C163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63D5" w:rsidRPr="007F2902" w:rsidRDefault="00C163D5" w:rsidP="00C163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№3.</w:t>
      </w:r>
    </w:p>
    <w:p w:rsidR="00C163D5" w:rsidRPr="007F2902" w:rsidRDefault="00C163D5" w:rsidP="005623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>Выразительное чтение стихотворения И.С. Никитина «Утро»(заранее подготовленный ученик). Выписать глаголы, которые встречаются в этом тексте.</w:t>
      </w:r>
    </w:p>
    <w:p w:rsidR="0056237E" w:rsidRPr="007F2902" w:rsidRDefault="00C163D5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Звёзды меркнут и гаснут. В огне облака.</w:t>
      </w:r>
    </w:p>
    <w:p w:rsidR="00C163D5" w:rsidRPr="007F2902" w:rsidRDefault="00C163D5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Белый пар по лугам расстилается.</w:t>
      </w:r>
    </w:p>
    <w:p w:rsidR="00C163D5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По зеркальной воде, по кудрям лозняка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От зари алый свет разливается.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Дремлет чуткий камыш. Тишь – безлюдье вокруг.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Чуть приметна тропинка росистая.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Куст заденешь плечом – на лицо тебе вдруг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С листьев брызнет роса серебристая.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Потянул ветерок, воду морщит, рябит.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 xml:space="preserve">Пронеслись утки с шумом и </w:t>
      </w:r>
      <w:proofErr w:type="spellStart"/>
      <w:r w:rsidRPr="007F2902">
        <w:rPr>
          <w:rFonts w:ascii="Times New Roman" w:eastAsia="Times New Roman" w:hAnsi="Times New Roman" w:cs="Times New Roman"/>
          <w:sz w:val="28"/>
          <w:szCs w:val="28"/>
        </w:rPr>
        <w:t>скрылися</w:t>
      </w:r>
      <w:proofErr w:type="spellEnd"/>
      <w:r w:rsidRPr="007F2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8343E" w:rsidRDefault="00D8343E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F2902" w:rsidRDefault="007F2902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F2902" w:rsidRDefault="007F2902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F2902" w:rsidRPr="007F2902" w:rsidRDefault="007F2902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8343E" w:rsidRPr="007F2902" w:rsidRDefault="00D8343E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№4.</w:t>
      </w:r>
    </w:p>
    <w:p w:rsidR="00D8343E" w:rsidRPr="007F2902" w:rsidRDefault="00D8343E" w:rsidP="00D8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Немного отдохнём и выполним упражнения, а заодно повторим части речи.</w:t>
      </w:r>
    </w:p>
    <w:p w:rsidR="00D8343E" w:rsidRPr="007F2902" w:rsidRDefault="00D8343E" w:rsidP="00D8343E">
      <w:pPr>
        <w:pStyle w:val="10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>Если я называю имя существительное, поднимаем руки вверх, если имя прилагательное – руки вперёд, глагол – руки в стороны.</w:t>
      </w:r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Сегодня слова нашей </w:t>
      </w:r>
      <w:proofErr w:type="spellStart"/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>лингвофизминутки</w:t>
      </w:r>
      <w:proofErr w:type="spellEnd"/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объединены темой «Весна»</w:t>
      </w:r>
      <w:proofErr w:type="gramStart"/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>.И</w:t>
      </w:r>
      <w:proofErr w:type="gramEnd"/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так, начинаем: </w:t>
      </w:r>
      <w:r w:rsidRPr="007F290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солнце, греет, теплый, яркий, трава, цветёт, зелёный, капает, подснежник, тает, звонкий, птицы, поют, радуются</w:t>
      </w:r>
      <w:r w:rsidRPr="007F290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8343E" w:rsidRPr="007F2902" w:rsidRDefault="00D8343E" w:rsidP="00D8343E">
      <w:pPr>
        <w:pStyle w:val="10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34C3" w:rsidRPr="007F2902" w:rsidRDefault="006334C3" w:rsidP="008D5AD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3E" w:rsidRPr="007F2902" w:rsidRDefault="00D8343E" w:rsidP="00D8343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Приложение №5.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«Русский язык» 5 класс:  учебник для общеобразовательных учреждений: в 2ч. Ч.2 [под редакцией </w:t>
      </w:r>
      <w:proofErr w:type="spellStart"/>
      <w:r w:rsidRPr="007F290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7F2902">
        <w:rPr>
          <w:rFonts w:ascii="Times New Roman" w:hAnsi="Times New Roman" w:cs="Times New Roman"/>
          <w:sz w:val="28"/>
          <w:szCs w:val="28"/>
        </w:rPr>
        <w:t xml:space="preserve"> Т.А., Баранова М.Т., </w:t>
      </w:r>
      <w:proofErr w:type="spellStart"/>
      <w:r w:rsidRPr="007F290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7F2902">
        <w:rPr>
          <w:rFonts w:ascii="Times New Roman" w:hAnsi="Times New Roman" w:cs="Times New Roman"/>
          <w:sz w:val="28"/>
          <w:szCs w:val="28"/>
        </w:rPr>
        <w:t xml:space="preserve"> Л.А.] - М: Просвещение, 2012 стр.97, упр.605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F2902">
        <w:rPr>
          <w:rFonts w:ascii="Times New Roman" w:hAnsi="Times New Roman" w:cs="Times New Roman"/>
          <w:sz w:val="28"/>
          <w:szCs w:val="28"/>
        </w:rPr>
        <w:t xml:space="preserve"> Укажите с помощью глаголов на цвет ромашки, васильков, одуванчиков, травы. </w:t>
      </w:r>
      <w:r w:rsidR="006334C3" w:rsidRPr="007F2902">
        <w:rPr>
          <w:rFonts w:ascii="Times New Roman" w:hAnsi="Times New Roman" w:cs="Times New Roman"/>
          <w:sz w:val="28"/>
          <w:szCs w:val="28"/>
        </w:rPr>
        <w:t>Составить с этими глаголами предложения, указав лицо и число глаголов.</w:t>
      </w:r>
    </w:p>
    <w:p w:rsidR="008D5ADE" w:rsidRPr="007F2902" w:rsidRDefault="008D5ADE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34C3" w:rsidRPr="007F2902" w:rsidRDefault="006334C3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№6.</w:t>
      </w:r>
    </w:p>
    <w:p w:rsidR="006334C3" w:rsidRPr="007F2902" w:rsidRDefault="006334C3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Подобрать глаголы из правой колонки к значениям 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 xml:space="preserve"> левой. Составить с тремя глаголами предложения, записать их в тетрадь, определить у глаголов время.</w:t>
      </w:r>
    </w:p>
    <w:p w:rsidR="00D8343E" w:rsidRPr="007F2902" w:rsidRDefault="00D8343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101" w:type="dxa"/>
        <w:tblLook w:val="04A0"/>
      </w:tblPr>
      <w:tblGrid>
        <w:gridCol w:w="5244"/>
        <w:gridCol w:w="2835"/>
        <w:gridCol w:w="4395"/>
      </w:tblGrid>
      <w:tr w:rsidR="006334C3" w:rsidRPr="007F2902" w:rsidTr="007B0E76">
        <w:tc>
          <w:tcPr>
            <w:tcW w:w="5244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Действия, связанные с трудовой деятельностью человека: </w:t>
            </w:r>
          </w:p>
        </w:tc>
        <w:tc>
          <w:tcPr>
            <w:tcW w:w="2835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наблюдать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6334C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sz w:val="28"/>
                <w:szCs w:val="28"/>
              </w:rPr>
              <w:t>болеть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рубить</w:t>
            </w:r>
          </w:p>
        </w:tc>
      </w:tr>
      <w:tr w:rsidR="006334C3" w:rsidRPr="007F2902" w:rsidTr="007B0E76">
        <w:tc>
          <w:tcPr>
            <w:tcW w:w="5244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Действия, связанные с умственной и речевой деятельностью человека:</w:t>
            </w: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грустить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подморозило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решать</w:t>
            </w:r>
          </w:p>
        </w:tc>
      </w:tr>
      <w:tr w:rsidR="006334C3" w:rsidRPr="007F2902" w:rsidTr="007B0E76">
        <w:tc>
          <w:tcPr>
            <w:tcW w:w="5244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Действия, называющие перемещения и положение в пространстве:</w:t>
            </w: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пахнет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копать</w:t>
            </w:r>
          </w:p>
        </w:tc>
      </w:tr>
      <w:tr w:rsidR="006334C3" w:rsidRPr="007F2902" w:rsidTr="007B0E76">
        <w:trPr>
          <w:trHeight w:val="359"/>
        </w:trPr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вязать</w:t>
            </w:r>
          </w:p>
        </w:tc>
      </w:tr>
      <w:tr w:rsidR="006334C3" w:rsidRPr="007F2902" w:rsidTr="007B0E76">
        <w:tc>
          <w:tcPr>
            <w:tcW w:w="5244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Действия, называющие различные состояния:</w:t>
            </w: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стоять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лежать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спать</w:t>
            </w:r>
          </w:p>
        </w:tc>
      </w:tr>
      <w:tr w:rsidR="006334C3" w:rsidRPr="007F2902" w:rsidTr="007B0E76">
        <w:tc>
          <w:tcPr>
            <w:tcW w:w="5244" w:type="dxa"/>
            <w:vMerge w:val="restart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Действия, называющие то, что происходит в природе:</w:t>
            </w: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воображать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идти</w:t>
            </w:r>
          </w:p>
        </w:tc>
      </w:tr>
      <w:tr w:rsidR="006334C3" w:rsidRPr="007F2902" w:rsidTr="007B0E76">
        <w:tc>
          <w:tcPr>
            <w:tcW w:w="5244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34C3" w:rsidRPr="007F2902" w:rsidRDefault="006334C3" w:rsidP="00140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светает</w:t>
            </w:r>
          </w:p>
        </w:tc>
      </w:tr>
    </w:tbl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D5ADE" w:rsidRPr="007F2902" w:rsidRDefault="008D5AD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D5ADE" w:rsidRPr="007F2902" w:rsidRDefault="008D5ADE" w:rsidP="007F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4C3" w:rsidRPr="007F2902" w:rsidRDefault="007F2902" w:rsidP="006334C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№7</w:t>
      </w:r>
      <w:r w:rsidR="006334C3" w:rsidRPr="007F2902">
        <w:rPr>
          <w:rFonts w:ascii="Times New Roman" w:hAnsi="Times New Roman" w:cs="Times New Roman"/>
          <w:b/>
          <w:sz w:val="28"/>
          <w:szCs w:val="28"/>
        </w:rPr>
        <w:t>.</w:t>
      </w:r>
    </w:p>
    <w:p w:rsidR="006334C3" w:rsidRPr="007F2902" w:rsidRDefault="006334C3" w:rsidP="006334C3">
      <w:pPr>
        <w:pStyle w:val="1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Игра «Определи значение».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Прочитай отрывки из разных 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 xml:space="preserve"> и определите значение слова глагол (глаголь) в них: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а) </w:t>
      </w:r>
      <w:r w:rsidRPr="007F2902">
        <w:rPr>
          <w:rFonts w:ascii="Times New Roman" w:hAnsi="Times New Roman" w:cs="Times New Roman"/>
          <w:sz w:val="28"/>
          <w:szCs w:val="28"/>
        </w:rPr>
        <w:tab/>
        <w:t>И обходя моря и земли,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 xml:space="preserve">Глаголом </w:t>
      </w:r>
      <w:r w:rsidRPr="007F2902">
        <w:rPr>
          <w:rFonts w:ascii="Times New Roman" w:hAnsi="Times New Roman" w:cs="Times New Roman"/>
          <w:b/>
          <w:sz w:val="28"/>
          <w:szCs w:val="28"/>
        </w:rPr>
        <w:t>жги</w:t>
      </w:r>
      <w:r w:rsidRPr="007F2902">
        <w:rPr>
          <w:rFonts w:ascii="Times New Roman" w:hAnsi="Times New Roman" w:cs="Times New Roman"/>
          <w:sz w:val="28"/>
          <w:szCs w:val="28"/>
        </w:rPr>
        <w:t xml:space="preserve"> сердца людей.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</w:r>
      <w:r w:rsidRPr="007F2902">
        <w:rPr>
          <w:rFonts w:ascii="Times New Roman" w:hAnsi="Times New Roman" w:cs="Times New Roman"/>
          <w:sz w:val="28"/>
          <w:szCs w:val="28"/>
        </w:rPr>
        <w:tab/>
      </w:r>
      <w:r w:rsidRPr="007F2902">
        <w:rPr>
          <w:rFonts w:ascii="Times New Roman" w:hAnsi="Times New Roman" w:cs="Times New Roman"/>
          <w:sz w:val="28"/>
          <w:szCs w:val="28"/>
        </w:rPr>
        <w:tab/>
        <w:t>(А.С. Пушкин)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б) </w:t>
      </w:r>
      <w:r w:rsidRPr="007F2902">
        <w:rPr>
          <w:rFonts w:ascii="Times New Roman" w:hAnsi="Times New Roman" w:cs="Times New Roman"/>
          <w:sz w:val="28"/>
          <w:szCs w:val="28"/>
        </w:rPr>
        <w:tab/>
        <w:t xml:space="preserve">В старину учились дети – 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 xml:space="preserve">их учил церковный дьяк, – 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</w:r>
      <w:r w:rsidRPr="007F2902">
        <w:rPr>
          <w:rFonts w:ascii="Times New Roman" w:hAnsi="Times New Roman" w:cs="Times New Roman"/>
          <w:b/>
          <w:sz w:val="28"/>
          <w:szCs w:val="28"/>
        </w:rPr>
        <w:t>приходили</w:t>
      </w:r>
      <w:r w:rsidRPr="007F2902">
        <w:rPr>
          <w:rFonts w:ascii="Times New Roman" w:hAnsi="Times New Roman" w:cs="Times New Roman"/>
          <w:sz w:val="28"/>
          <w:szCs w:val="28"/>
        </w:rPr>
        <w:t xml:space="preserve"> на рассвете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и твердили буквы так: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А да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 xml:space="preserve"> как Аз да Буки,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В – как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>еди, Г – Глагол,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И учитель для науки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 xml:space="preserve">По субботам их </w:t>
      </w:r>
      <w:r w:rsidRPr="007F2902">
        <w:rPr>
          <w:rFonts w:ascii="Times New Roman" w:hAnsi="Times New Roman" w:cs="Times New Roman"/>
          <w:b/>
          <w:sz w:val="28"/>
          <w:szCs w:val="28"/>
        </w:rPr>
        <w:t>порол.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                          (Н. </w:t>
      </w:r>
      <w:proofErr w:type="spellStart"/>
      <w:r w:rsidRPr="007F2902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7F2902">
        <w:rPr>
          <w:rFonts w:ascii="Times New Roman" w:hAnsi="Times New Roman" w:cs="Times New Roman"/>
          <w:sz w:val="28"/>
          <w:szCs w:val="28"/>
        </w:rPr>
        <w:t>)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в) </w:t>
      </w:r>
      <w:r w:rsidRPr="007F2902">
        <w:rPr>
          <w:rFonts w:ascii="Times New Roman" w:hAnsi="Times New Roman" w:cs="Times New Roman"/>
          <w:sz w:val="28"/>
          <w:szCs w:val="28"/>
        </w:rPr>
        <w:tab/>
        <w:t>Кругом пустыня, дичь и голь…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 xml:space="preserve">А в стороне </w:t>
      </w:r>
      <w:r w:rsidRPr="007F2902">
        <w:rPr>
          <w:rFonts w:ascii="Times New Roman" w:hAnsi="Times New Roman" w:cs="Times New Roman"/>
          <w:b/>
          <w:sz w:val="28"/>
          <w:szCs w:val="28"/>
        </w:rPr>
        <w:t>торчит</w:t>
      </w:r>
      <w:r w:rsidRPr="007F2902">
        <w:rPr>
          <w:rFonts w:ascii="Times New Roman" w:hAnsi="Times New Roman" w:cs="Times New Roman"/>
          <w:sz w:val="28"/>
          <w:szCs w:val="28"/>
        </w:rPr>
        <w:t xml:space="preserve"> глаголь,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И на глаголе там два тела.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ab/>
        <w:t>Висят.</w:t>
      </w:r>
    </w:p>
    <w:p w:rsidR="008D5ADE" w:rsidRPr="007F2902" w:rsidRDefault="008D5ADE" w:rsidP="008D5A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                           (А.С. Пушкин)</w:t>
      </w:r>
    </w:p>
    <w:p w:rsidR="0056237E" w:rsidRPr="007F2902" w:rsidRDefault="008D5AD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2902">
        <w:rPr>
          <w:rFonts w:ascii="Times New Roman" w:eastAsia="Times New Roman" w:hAnsi="Times New Roman" w:cs="Times New Roman"/>
          <w:sz w:val="28"/>
          <w:szCs w:val="28"/>
        </w:rPr>
        <w:t>Выделенные глаголы запиши в тетрадь, определяя время, число, лицо или род.</w:t>
      </w:r>
      <w:r w:rsidR="00F72455">
        <w:rPr>
          <w:rFonts w:ascii="Times New Roman" w:eastAsia="Times New Roman" w:hAnsi="Times New Roman" w:cs="Times New Roman"/>
          <w:sz w:val="28"/>
          <w:szCs w:val="28"/>
        </w:rPr>
        <w:t xml:space="preserve"> Например: висят (</w:t>
      </w:r>
      <w:proofErr w:type="spellStart"/>
      <w:r w:rsidR="00F72455">
        <w:rPr>
          <w:rFonts w:ascii="Times New Roman" w:eastAsia="Times New Roman" w:hAnsi="Times New Roman" w:cs="Times New Roman"/>
          <w:sz w:val="28"/>
          <w:szCs w:val="28"/>
        </w:rPr>
        <w:t>наст</w:t>
      </w:r>
      <w:proofErr w:type="gramStart"/>
      <w:r w:rsidR="00F7245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7F2902">
        <w:rPr>
          <w:rFonts w:ascii="Times New Roman" w:eastAsia="Times New Roman" w:hAnsi="Times New Roman" w:cs="Times New Roman"/>
          <w:sz w:val="28"/>
          <w:szCs w:val="28"/>
        </w:rPr>
        <w:t>.,мн.ч</w:t>
      </w:r>
      <w:proofErr w:type="spellEnd"/>
      <w:r w:rsidRPr="007F2902">
        <w:rPr>
          <w:rFonts w:ascii="Times New Roman" w:eastAsia="Times New Roman" w:hAnsi="Times New Roman" w:cs="Times New Roman"/>
          <w:sz w:val="28"/>
          <w:szCs w:val="28"/>
        </w:rPr>
        <w:t>., 3 л.)</w:t>
      </w: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7F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7F2902" w:rsidP="001401E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8.</w:t>
      </w:r>
    </w:p>
    <w:p w:rsidR="00AE3921" w:rsidRPr="007F2902" w:rsidRDefault="00AE3921" w:rsidP="00AE3921">
      <w:pPr>
        <w:pStyle w:val="a7"/>
        <w:rPr>
          <w:bCs/>
          <w:sz w:val="28"/>
          <w:szCs w:val="28"/>
        </w:rPr>
      </w:pPr>
      <w:r w:rsidRPr="007F2902">
        <w:rPr>
          <w:bCs/>
          <w:sz w:val="28"/>
          <w:szCs w:val="28"/>
        </w:rPr>
        <w:t xml:space="preserve"> Заполни кластер. Выбрать из слов для справок глаголы и вписать в кластер.</w:t>
      </w:r>
    </w:p>
    <w:p w:rsidR="008D5ADE" w:rsidRPr="007F2902" w:rsidRDefault="008D5ADE" w:rsidP="00AE3921">
      <w:pPr>
        <w:pStyle w:val="texturok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Глагол как часть речи</w:t>
      </w:r>
    </w:p>
    <w:tbl>
      <w:tblPr>
        <w:tblpPr w:leftFromText="180" w:rightFromText="180" w:vertAnchor="text" w:horzAnchor="page" w:tblpXSpec="center" w:tblpY="519"/>
        <w:tblW w:w="0" w:type="auto"/>
        <w:tblCellMar>
          <w:left w:w="0" w:type="dxa"/>
          <w:right w:w="0" w:type="dxa"/>
        </w:tblCellMar>
        <w:tblLook w:val="04A0"/>
      </w:tblPr>
      <w:tblGrid>
        <w:gridCol w:w="2348"/>
        <w:gridCol w:w="2493"/>
        <w:gridCol w:w="1681"/>
        <w:gridCol w:w="1942"/>
        <w:gridCol w:w="1852"/>
        <w:gridCol w:w="1852"/>
      </w:tblGrid>
      <w:tr w:rsidR="008D5ADE" w:rsidRPr="007F2902" w:rsidTr="008D5ADE">
        <w:trPr>
          <w:trHeight w:val="499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position w:val="-12"/>
                <w:sz w:val="28"/>
                <w:szCs w:val="28"/>
              </w:rPr>
              <w:t xml:space="preserve">Грамматическое </w:t>
            </w:r>
            <w:r w:rsidRPr="007F2902">
              <w:rPr>
                <w:rFonts w:ascii="Times New Roman" w:hAnsi="Times New Roman" w:cs="Times New Roman"/>
                <w:b/>
                <w:bCs/>
                <w:position w:val="-12"/>
                <w:sz w:val="28"/>
                <w:szCs w:val="28"/>
              </w:rPr>
              <w:br/>
              <w:t>значение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position w:val="-20"/>
                <w:sz w:val="28"/>
                <w:szCs w:val="28"/>
              </w:rPr>
              <w:t>Вопрос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Морфологические </w:t>
            </w:r>
            <w:r w:rsidRPr="007F2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признаки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position w:val="-14"/>
                <w:sz w:val="28"/>
                <w:szCs w:val="28"/>
              </w:rPr>
              <w:t xml:space="preserve">Роль </w:t>
            </w:r>
            <w:r w:rsidRPr="007F2902">
              <w:rPr>
                <w:rFonts w:ascii="Times New Roman" w:hAnsi="Times New Roman" w:cs="Times New Roman"/>
                <w:b/>
                <w:bCs/>
                <w:position w:val="-14"/>
                <w:sz w:val="28"/>
                <w:szCs w:val="28"/>
              </w:rPr>
              <w:br/>
              <w:t>в предложении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ADE" w:rsidRPr="007F2902" w:rsidRDefault="008D5ADE" w:rsidP="008D5ADE">
            <w:pPr>
              <w:pStyle w:val="texturok0"/>
              <w:ind w:firstLine="0"/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position w:val="-14"/>
                <w:sz w:val="28"/>
                <w:szCs w:val="28"/>
              </w:rPr>
              <w:t>Примеры</w:t>
            </w:r>
          </w:p>
        </w:tc>
      </w:tr>
      <w:tr w:rsidR="008D5ADE" w:rsidRPr="007F2902" w:rsidTr="008D5ADE">
        <w:trPr>
          <w:trHeight w:val="378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DE" w:rsidRPr="007F2902" w:rsidRDefault="008D5ADE" w:rsidP="008D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DE" w:rsidRPr="007F2902" w:rsidRDefault="008D5ADE" w:rsidP="008D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постоянные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0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непостоянные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DE" w:rsidRPr="007F2902" w:rsidRDefault="008D5ADE" w:rsidP="008D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DE" w:rsidRPr="007F2902" w:rsidRDefault="008D5ADE" w:rsidP="008D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ADE" w:rsidRPr="007F2902" w:rsidTr="008D5ADE">
        <w:trPr>
          <w:trHeight w:val="6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DE" w:rsidRPr="007F2902" w:rsidRDefault="008D5ADE" w:rsidP="008D5ADE">
            <w:pPr>
              <w:pStyle w:val="texturok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237E" w:rsidRPr="007F2902" w:rsidRDefault="0056237E" w:rsidP="001401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D045D" w:rsidRPr="007F2902" w:rsidRDefault="008D045D" w:rsidP="008D045D">
      <w:pPr>
        <w:pStyle w:val="texturok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45D" w:rsidRPr="007F2902" w:rsidRDefault="008D045D" w:rsidP="008D045D">
      <w:pPr>
        <w:pStyle w:val="texturok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45D" w:rsidRPr="007F2902" w:rsidRDefault="008D045D" w:rsidP="008D045D">
      <w:pPr>
        <w:pStyle w:val="texturok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45D" w:rsidRPr="007F2902" w:rsidRDefault="008D045D" w:rsidP="008D045D">
      <w:pPr>
        <w:pStyle w:val="texturok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45D" w:rsidRPr="007F2902" w:rsidRDefault="008D045D" w:rsidP="008D045D">
      <w:pPr>
        <w:pStyle w:val="texturok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45D" w:rsidRPr="007F2902" w:rsidRDefault="008D045D" w:rsidP="008D045D">
      <w:pPr>
        <w:pStyle w:val="ots"/>
        <w:rPr>
          <w:rFonts w:ascii="Times New Roman" w:hAnsi="Times New Roman" w:cs="Times New Roman"/>
          <w:sz w:val="28"/>
          <w:szCs w:val="28"/>
        </w:rPr>
      </w:pPr>
    </w:p>
    <w:p w:rsidR="008D045D" w:rsidRPr="007F2902" w:rsidRDefault="008D045D" w:rsidP="008D045D">
      <w:pPr>
        <w:pStyle w:val="texturok0"/>
        <w:rPr>
          <w:rFonts w:ascii="Times New Roman" w:hAnsi="Times New Roman" w:cs="Times New Roman"/>
          <w:sz w:val="28"/>
          <w:szCs w:val="28"/>
        </w:rPr>
      </w:pPr>
    </w:p>
    <w:p w:rsidR="008D5ADE" w:rsidRPr="007F2902" w:rsidRDefault="008D5ADE" w:rsidP="00870B76">
      <w:pPr>
        <w:pStyle w:val="a7"/>
        <w:jc w:val="center"/>
        <w:rPr>
          <w:b/>
          <w:bCs/>
          <w:sz w:val="28"/>
          <w:szCs w:val="28"/>
        </w:rPr>
      </w:pPr>
    </w:p>
    <w:p w:rsidR="008D5ADE" w:rsidRPr="007F2902" w:rsidRDefault="008D5ADE" w:rsidP="00870B76">
      <w:pPr>
        <w:pStyle w:val="a7"/>
        <w:jc w:val="center"/>
        <w:rPr>
          <w:b/>
          <w:bCs/>
          <w:sz w:val="28"/>
          <w:szCs w:val="28"/>
        </w:rPr>
      </w:pPr>
    </w:p>
    <w:p w:rsidR="008D5ADE" w:rsidRPr="007F2902" w:rsidRDefault="00AE3921" w:rsidP="00AE3921">
      <w:pPr>
        <w:pStyle w:val="a7"/>
        <w:rPr>
          <w:b/>
          <w:bCs/>
          <w:sz w:val="28"/>
          <w:szCs w:val="28"/>
        </w:rPr>
      </w:pPr>
      <w:r w:rsidRPr="007F2902">
        <w:rPr>
          <w:b/>
          <w:bCs/>
          <w:i/>
          <w:sz w:val="28"/>
          <w:szCs w:val="28"/>
        </w:rPr>
        <w:t>Слова для справок</w:t>
      </w:r>
      <w:proofErr w:type="gramStart"/>
      <w:r w:rsidRPr="007F2902">
        <w:rPr>
          <w:b/>
          <w:bCs/>
          <w:i/>
          <w:sz w:val="28"/>
          <w:szCs w:val="28"/>
        </w:rPr>
        <w:t>:</w:t>
      </w:r>
      <w:r w:rsidRPr="007F2902">
        <w:rPr>
          <w:bCs/>
          <w:sz w:val="28"/>
          <w:szCs w:val="28"/>
        </w:rPr>
        <w:t>г</w:t>
      </w:r>
      <w:proofErr w:type="gramEnd"/>
      <w:r w:rsidR="008D5ADE" w:rsidRPr="007F2902">
        <w:rPr>
          <w:bCs/>
          <w:sz w:val="28"/>
          <w:szCs w:val="28"/>
        </w:rPr>
        <w:t>олубеют, прилив, зазвенеть, стоит, метаться, звон, теньканье, шорох, торопятся, щебетание, посвисты, растут, свист.</w:t>
      </w:r>
    </w:p>
    <w:p w:rsidR="008D5ADE" w:rsidRPr="007F2902" w:rsidRDefault="008D5ADE" w:rsidP="00870B76">
      <w:pPr>
        <w:pStyle w:val="a7"/>
        <w:jc w:val="center"/>
        <w:rPr>
          <w:b/>
          <w:bCs/>
          <w:sz w:val="28"/>
          <w:szCs w:val="28"/>
        </w:rPr>
      </w:pPr>
    </w:p>
    <w:p w:rsidR="008D5ADE" w:rsidRPr="007F2902" w:rsidRDefault="008D5ADE" w:rsidP="00870B76">
      <w:pPr>
        <w:pStyle w:val="a7"/>
        <w:jc w:val="center"/>
        <w:rPr>
          <w:b/>
          <w:bCs/>
          <w:sz w:val="28"/>
          <w:szCs w:val="28"/>
        </w:rPr>
      </w:pPr>
    </w:p>
    <w:p w:rsidR="00AE3921" w:rsidRPr="007F2902" w:rsidRDefault="00AE3921" w:rsidP="00870B76">
      <w:pPr>
        <w:pStyle w:val="a7"/>
        <w:jc w:val="center"/>
        <w:rPr>
          <w:b/>
          <w:bCs/>
          <w:sz w:val="28"/>
          <w:szCs w:val="28"/>
        </w:rPr>
      </w:pPr>
    </w:p>
    <w:p w:rsidR="00AE3921" w:rsidRPr="007F2902" w:rsidRDefault="00AE3921" w:rsidP="00870B76">
      <w:pPr>
        <w:pStyle w:val="a7"/>
        <w:jc w:val="center"/>
        <w:rPr>
          <w:b/>
          <w:bCs/>
          <w:sz w:val="28"/>
          <w:szCs w:val="28"/>
        </w:rPr>
      </w:pPr>
    </w:p>
    <w:p w:rsidR="00AE3921" w:rsidRPr="007F2902" w:rsidRDefault="00AE3921" w:rsidP="00870B76">
      <w:pPr>
        <w:pStyle w:val="a7"/>
        <w:jc w:val="center"/>
        <w:rPr>
          <w:b/>
          <w:bCs/>
          <w:sz w:val="28"/>
          <w:szCs w:val="28"/>
        </w:rPr>
      </w:pPr>
    </w:p>
    <w:p w:rsidR="00AE3921" w:rsidRPr="007F2902" w:rsidRDefault="00AE3921" w:rsidP="00870B76">
      <w:pPr>
        <w:pStyle w:val="a7"/>
        <w:jc w:val="center"/>
        <w:rPr>
          <w:b/>
          <w:bCs/>
          <w:sz w:val="28"/>
          <w:szCs w:val="28"/>
        </w:rPr>
      </w:pPr>
    </w:p>
    <w:p w:rsidR="00AE3921" w:rsidRPr="007F2902" w:rsidRDefault="007F2902" w:rsidP="00AE392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>Приложение № 9.</w:t>
      </w:r>
    </w:p>
    <w:p w:rsidR="00AE3921" w:rsidRPr="007F2902" w:rsidRDefault="00AE3921" w:rsidP="00AE392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2902">
        <w:rPr>
          <w:rFonts w:ascii="Times New Roman" w:hAnsi="Times New Roman" w:cs="Times New Roman"/>
          <w:b/>
          <w:sz w:val="28"/>
          <w:szCs w:val="28"/>
        </w:rPr>
        <w:t xml:space="preserve">Текст. </w:t>
      </w:r>
    </w:p>
    <w:p w:rsidR="00AE3921" w:rsidRPr="007F2902" w:rsidRDefault="00AE3921" w:rsidP="00AE392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902">
        <w:rPr>
          <w:rFonts w:ascii="Times New Roman" w:hAnsi="Times New Roman" w:cs="Times New Roman"/>
          <w:b/>
          <w:sz w:val="28"/>
          <w:szCs w:val="28"/>
        </w:rPr>
        <w:t>Сказка про одуванчики</w:t>
      </w:r>
      <w:proofErr w:type="gramEnd"/>
      <w:r w:rsidRPr="007F2902">
        <w:rPr>
          <w:rFonts w:ascii="Times New Roman" w:hAnsi="Times New Roman" w:cs="Times New Roman"/>
          <w:b/>
          <w:sz w:val="28"/>
          <w:szCs w:val="28"/>
        </w:rPr>
        <w:t>.</w:t>
      </w:r>
    </w:p>
    <w:p w:rsidR="00AE3921" w:rsidRPr="007F2902" w:rsidRDefault="00AE3921" w:rsidP="007F29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7F2902">
        <w:rPr>
          <w:rFonts w:ascii="Times New Roman" w:hAnsi="Times New Roman" w:cs="Times New Roman"/>
          <w:i/>
          <w:sz w:val="28"/>
          <w:szCs w:val="28"/>
        </w:rPr>
        <w:t>Встало, взошло</w:t>
      </w:r>
      <w:r w:rsidR="007F2902" w:rsidRPr="007F2902">
        <w:rPr>
          <w:rFonts w:ascii="Times New Roman" w:hAnsi="Times New Roman" w:cs="Times New Roman"/>
          <w:i/>
          <w:sz w:val="28"/>
          <w:szCs w:val="28"/>
        </w:rPr>
        <w:t>,</w:t>
      </w:r>
      <w:r w:rsidRPr="007F2902">
        <w:rPr>
          <w:rFonts w:ascii="Times New Roman" w:hAnsi="Times New Roman" w:cs="Times New Roman"/>
          <w:i/>
          <w:sz w:val="28"/>
          <w:szCs w:val="28"/>
        </w:rPr>
        <w:t xml:space="preserve"> поднялось</w:t>
      </w:r>
      <w:r w:rsidRPr="007F2902">
        <w:rPr>
          <w:rFonts w:ascii="Times New Roman" w:hAnsi="Times New Roman" w:cs="Times New Roman"/>
          <w:sz w:val="28"/>
          <w:szCs w:val="28"/>
        </w:rPr>
        <w:t>) весеннее солнышко. Умылось оно тёплым дождём и пошло (</w:t>
      </w:r>
      <w:r w:rsidRPr="007F2902">
        <w:rPr>
          <w:rFonts w:ascii="Times New Roman" w:hAnsi="Times New Roman" w:cs="Times New Roman"/>
          <w:i/>
          <w:sz w:val="28"/>
          <w:szCs w:val="28"/>
        </w:rPr>
        <w:t>шагать, гулять</w:t>
      </w:r>
      <w:r w:rsidRPr="007F2902">
        <w:rPr>
          <w:rFonts w:ascii="Times New Roman" w:hAnsi="Times New Roman" w:cs="Times New Roman"/>
          <w:sz w:val="28"/>
          <w:szCs w:val="28"/>
        </w:rPr>
        <w:t>) по небу. (</w:t>
      </w:r>
      <w:r w:rsidRPr="007F2902">
        <w:rPr>
          <w:rFonts w:ascii="Times New Roman" w:hAnsi="Times New Roman" w:cs="Times New Roman"/>
          <w:i/>
          <w:sz w:val="28"/>
          <w:szCs w:val="28"/>
        </w:rPr>
        <w:t>Взмахнуло, встряхнуло</w:t>
      </w:r>
      <w:r w:rsidRPr="007F2902">
        <w:rPr>
          <w:rFonts w:ascii="Times New Roman" w:hAnsi="Times New Roman" w:cs="Times New Roman"/>
          <w:sz w:val="28"/>
          <w:szCs w:val="28"/>
        </w:rPr>
        <w:t xml:space="preserve">) солнышко золотым рукавом. </w:t>
      </w:r>
      <w:r w:rsidRPr="007F2902">
        <w:rPr>
          <w:rFonts w:ascii="Times New Roman" w:hAnsi="Times New Roman" w:cs="Times New Roman"/>
          <w:i/>
          <w:sz w:val="28"/>
          <w:szCs w:val="28"/>
        </w:rPr>
        <w:t>(Брызнули, покатились, посыпались</w:t>
      </w:r>
      <w:r w:rsidRPr="007F2902">
        <w:rPr>
          <w:rFonts w:ascii="Times New Roman" w:hAnsi="Times New Roman" w:cs="Times New Roman"/>
          <w:sz w:val="28"/>
          <w:szCs w:val="28"/>
        </w:rPr>
        <w:t xml:space="preserve">) солнечные пылинки. </w:t>
      </w:r>
      <w:r w:rsidRPr="007F2902">
        <w:rPr>
          <w:rFonts w:ascii="Times New Roman" w:hAnsi="Times New Roman" w:cs="Times New Roman"/>
          <w:i/>
          <w:sz w:val="28"/>
          <w:szCs w:val="28"/>
        </w:rPr>
        <w:t>(Засветились, засверкали, заискрились, заблестели</w:t>
      </w:r>
      <w:r w:rsidRPr="007F2902">
        <w:rPr>
          <w:rFonts w:ascii="Times New Roman" w:hAnsi="Times New Roman" w:cs="Times New Roman"/>
          <w:sz w:val="28"/>
          <w:szCs w:val="28"/>
        </w:rPr>
        <w:t>) на земле маленькие жёлтые огоньки одуванчики.</w:t>
      </w:r>
    </w:p>
    <w:p w:rsidR="00AE3921" w:rsidRPr="007F2902" w:rsidRDefault="00AE3921" w:rsidP="007F29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     Зима пряталась 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>скрывалась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 xml:space="preserve"> таилась в дремучем лесу. (</w:t>
      </w:r>
      <w:r w:rsidRPr="007F2902">
        <w:rPr>
          <w:rFonts w:ascii="Times New Roman" w:hAnsi="Times New Roman" w:cs="Times New Roman"/>
          <w:i/>
          <w:sz w:val="28"/>
          <w:szCs w:val="28"/>
        </w:rPr>
        <w:t>Выглянула, посмотрела</w:t>
      </w:r>
      <w:r w:rsidRPr="007F2902">
        <w:rPr>
          <w:rFonts w:ascii="Times New Roman" w:hAnsi="Times New Roman" w:cs="Times New Roman"/>
          <w:sz w:val="28"/>
          <w:szCs w:val="28"/>
        </w:rPr>
        <w:t>) она. На траве блестели миллионы маленьких солнышек.(</w:t>
      </w:r>
      <w:r w:rsidRPr="007F2902">
        <w:rPr>
          <w:rFonts w:ascii="Times New Roman" w:hAnsi="Times New Roman" w:cs="Times New Roman"/>
          <w:i/>
          <w:sz w:val="28"/>
          <w:szCs w:val="28"/>
        </w:rPr>
        <w:t xml:space="preserve">Разозлилась, разгневалась, </w:t>
      </w:r>
      <w:r w:rsidR="007F2902" w:rsidRPr="007F2902">
        <w:rPr>
          <w:rFonts w:ascii="Times New Roman" w:hAnsi="Times New Roman" w:cs="Times New Roman"/>
          <w:i/>
          <w:sz w:val="28"/>
          <w:szCs w:val="28"/>
        </w:rPr>
        <w:t>рассвире</w:t>
      </w:r>
      <w:r w:rsidRPr="007F2902">
        <w:rPr>
          <w:rFonts w:ascii="Times New Roman" w:hAnsi="Times New Roman" w:cs="Times New Roman"/>
          <w:i/>
          <w:sz w:val="28"/>
          <w:szCs w:val="28"/>
        </w:rPr>
        <w:t>пела</w:t>
      </w:r>
      <w:r w:rsidRPr="007F2902">
        <w:rPr>
          <w:rFonts w:ascii="Times New Roman" w:hAnsi="Times New Roman" w:cs="Times New Roman"/>
          <w:sz w:val="28"/>
          <w:szCs w:val="28"/>
        </w:rPr>
        <w:t xml:space="preserve">) зима. </w:t>
      </w:r>
      <w:r w:rsidR="007F2902" w:rsidRPr="007F2902">
        <w:rPr>
          <w:rFonts w:ascii="Times New Roman" w:hAnsi="Times New Roman" w:cs="Times New Roman"/>
          <w:sz w:val="28"/>
          <w:szCs w:val="28"/>
        </w:rPr>
        <w:t>(</w:t>
      </w:r>
      <w:r w:rsidR="007F2902" w:rsidRPr="007F2902">
        <w:rPr>
          <w:rFonts w:ascii="Times New Roman" w:hAnsi="Times New Roman" w:cs="Times New Roman"/>
          <w:i/>
          <w:sz w:val="28"/>
          <w:szCs w:val="28"/>
        </w:rPr>
        <w:t xml:space="preserve">Закрыла, запорошила) </w:t>
      </w:r>
      <w:r w:rsidR="007F2902" w:rsidRPr="007F2902">
        <w:rPr>
          <w:rFonts w:ascii="Times New Roman" w:hAnsi="Times New Roman" w:cs="Times New Roman"/>
          <w:sz w:val="28"/>
          <w:szCs w:val="28"/>
        </w:rPr>
        <w:t>она снегом весёлые огоньки и (</w:t>
      </w:r>
      <w:r w:rsidR="007F2902" w:rsidRPr="007F2902">
        <w:rPr>
          <w:rFonts w:ascii="Times New Roman" w:hAnsi="Times New Roman" w:cs="Times New Roman"/>
          <w:i/>
          <w:sz w:val="28"/>
          <w:szCs w:val="28"/>
        </w:rPr>
        <w:t>скрылась, ушла, убежала</w:t>
      </w:r>
      <w:r w:rsidR="007F2902" w:rsidRPr="007F2902">
        <w:rPr>
          <w:rFonts w:ascii="Times New Roman" w:hAnsi="Times New Roman" w:cs="Times New Roman"/>
          <w:sz w:val="28"/>
          <w:szCs w:val="28"/>
        </w:rPr>
        <w:t>) на север.</w:t>
      </w:r>
    </w:p>
    <w:p w:rsidR="007F2902" w:rsidRPr="007F2902" w:rsidRDefault="007F2902" w:rsidP="007F29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2902">
        <w:rPr>
          <w:rFonts w:ascii="Times New Roman" w:hAnsi="Times New Roman" w:cs="Times New Roman"/>
          <w:sz w:val="28"/>
          <w:szCs w:val="28"/>
        </w:rPr>
        <w:t xml:space="preserve">         Так теперь одуванчики сначала в жёлтом платье (</w:t>
      </w:r>
      <w:r w:rsidRPr="007F2902">
        <w:rPr>
          <w:rFonts w:ascii="Times New Roman" w:hAnsi="Times New Roman" w:cs="Times New Roman"/>
          <w:i/>
          <w:sz w:val="28"/>
          <w:szCs w:val="28"/>
        </w:rPr>
        <w:t>ходят, гуляют, щеголяют</w:t>
      </w:r>
      <w:r w:rsidRPr="007F290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290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F2902">
        <w:rPr>
          <w:rFonts w:ascii="Times New Roman" w:hAnsi="Times New Roman" w:cs="Times New Roman"/>
          <w:sz w:val="28"/>
          <w:szCs w:val="28"/>
        </w:rPr>
        <w:t xml:space="preserve"> потом белую пушистую шубку одевают. (По Н. Толмачёвой)</w:t>
      </w:r>
    </w:p>
    <w:p w:rsidR="007F2902" w:rsidRPr="007F2902" w:rsidRDefault="007F2902" w:rsidP="00F72455">
      <w:pPr>
        <w:pStyle w:val="a7"/>
        <w:rPr>
          <w:b/>
          <w:bCs/>
          <w:sz w:val="28"/>
          <w:szCs w:val="28"/>
        </w:rPr>
      </w:pPr>
    </w:p>
    <w:p w:rsidR="007F2902" w:rsidRDefault="00F72455" w:rsidP="00F72455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Приложение № 10</w:t>
      </w:r>
    </w:p>
    <w:p w:rsidR="00F72455" w:rsidRDefault="00F72455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Домашнее задание:</w:t>
      </w:r>
    </w:p>
    <w:p w:rsidR="007F2902" w:rsidRDefault="00F72455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7F2902">
        <w:rPr>
          <w:rFonts w:ascii="Times New Roman" w:eastAsia="Times New Roman" w:hAnsi="Times New Roman" w:cs="Times New Roman"/>
          <w:bCs/>
          <w:sz w:val="28"/>
          <w:szCs w:val="24"/>
        </w:rPr>
        <w:t xml:space="preserve">ыучить </w:t>
      </w:r>
      <w:r w:rsidR="007F2902">
        <w:rPr>
          <w:rFonts w:ascii="Times New Roman" w:eastAsia="Times New Roman" w:hAnsi="Times New Roman" w:cs="Times New Roman"/>
          <w:sz w:val="28"/>
          <w:szCs w:val="24"/>
        </w:rPr>
        <w:t xml:space="preserve">правило § 106 </w:t>
      </w:r>
      <w:r>
        <w:rPr>
          <w:rFonts w:ascii="Times New Roman" w:eastAsia="Times New Roman" w:hAnsi="Times New Roman" w:cs="Times New Roman"/>
          <w:sz w:val="28"/>
          <w:szCs w:val="24"/>
        </w:rPr>
        <w:t>(для всех)</w:t>
      </w:r>
    </w:p>
    <w:p w:rsidR="008E19CF" w:rsidRDefault="007F2902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8E19CF" w:rsidRPr="008E19CF">
        <w:rPr>
          <w:rFonts w:ascii="Times New Roman" w:eastAsia="Times New Roman" w:hAnsi="Times New Roman" w:cs="Times New Roman"/>
          <w:sz w:val="28"/>
          <w:szCs w:val="24"/>
        </w:rPr>
        <w:t xml:space="preserve"> выполнить </w:t>
      </w:r>
      <w:r w:rsidR="008E19CF" w:rsidRPr="008E19CF">
        <w:rPr>
          <w:rFonts w:ascii="Times New Roman" w:eastAsia="Times New Roman" w:hAnsi="Times New Roman" w:cs="Times New Roman"/>
          <w:bCs/>
          <w:sz w:val="28"/>
          <w:szCs w:val="24"/>
        </w:rPr>
        <w:t xml:space="preserve"> упражнение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607 стр.98(базовый уровень)</w:t>
      </w:r>
    </w:p>
    <w:p w:rsidR="007F2902" w:rsidRPr="008E19CF" w:rsidRDefault="007F2902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-выполнить тест.  </w:t>
      </w:r>
      <w:r w:rsidR="00F7245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Приложение №11 </w:t>
      </w:r>
      <w:r w:rsidR="00F72455" w:rsidRPr="00F72455">
        <w:rPr>
          <w:rFonts w:ascii="Times New Roman" w:eastAsia="Times New Roman" w:hAnsi="Times New Roman" w:cs="Times New Roman"/>
          <w:bCs/>
          <w:sz w:val="28"/>
          <w:szCs w:val="24"/>
        </w:rPr>
        <w:t>(средний уровень)</w:t>
      </w:r>
    </w:p>
    <w:p w:rsidR="008E19CF" w:rsidRPr="008E19CF" w:rsidRDefault="007F2902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="00F72455">
        <w:rPr>
          <w:rFonts w:ascii="Times New Roman" w:eastAsia="Times New Roman" w:hAnsi="Times New Roman" w:cs="Times New Roman"/>
          <w:bCs/>
          <w:sz w:val="28"/>
          <w:szCs w:val="24"/>
        </w:rPr>
        <w:t>н</w:t>
      </w:r>
      <w:r w:rsidR="008E19CF" w:rsidRPr="008E19CF">
        <w:rPr>
          <w:rFonts w:ascii="Times New Roman" w:eastAsia="Times New Roman" w:hAnsi="Times New Roman" w:cs="Times New Roman"/>
          <w:bCs/>
          <w:sz w:val="28"/>
          <w:szCs w:val="24"/>
        </w:rPr>
        <w:t>аписать небольшое сочинение «Глагол – знакомый незнакомец», используя все то, что вы знали и чему</w:t>
      </w:r>
      <w:r w:rsidR="00F72455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научились на сегодняшнем уроке (высокий уровень)</w:t>
      </w:r>
    </w:p>
    <w:p w:rsidR="008E19CF" w:rsidRPr="008E19CF" w:rsidRDefault="008E19CF" w:rsidP="008E1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72455" w:rsidRDefault="00F72455" w:rsidP="00F72455">
      <w:pPr>
        <w:pStyle w:val="a7"/>
        <w:rPr>
          <w:b/>
          <w:bCs/>
          <w:sz w:val="27"/>
          <w:szCs w:val="27"/>
        </w:rPr>
      </w:pPr>
    </w:p>
    <w:p w:rsidR="00F72455" w:rsidRDefault="00F72455" w:rsidP="00F72455">
      <w:pPr>
        <w:pStyle w:val="a7"/>
        <w:rPr>
          <w:b/>
          <w:bCs/>
          <w:sz w:val="27"/>
          <w:szCs w:val="27"/>
        </w:rPr>
      </w:pPr>
    </w:p>
    <w:p w:rsidR="00F72455" w:rsidRDefault="00F72455" w:rsidP="00F72455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Приложение № 11</w:t>
      </w:r>
    </w:p>
    <w:p w:rsidR="00F72455" w:rsidRDefault="00F72455" w:rsidP="00F72455">
      <w:pPr>
        <w:pStyle w:val="a7"/>
        <w:jc w:val="center"/>
      </w:pPr>
      <w:r>
        <w:rPr>
          <w:b/>
          <w:bCs/>
          <w:sz w:val="27"/>
          <w:szCs w:val="27"/>
        </w:rPr>
        <w:t>Тест по теме «Глагол»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1. Выбери и подчеркни верное утверждение:</w:t>
      </w:r>
    </w:p>
    <w:p w:rsidR="00F72455" w:rsidRDefault="00F72455" w:rsidP="00F72455">
      <w:pPr>
        <w:pStyle w:val="a7"/>
        <w:numPr>
          <w:ilvl w:val="0"/>
          <w:numId w:val="3"/>
        </w:numPr>
      </w:pPr>
      <w:r>
        <w:rPr>
          <w:sz w:val="27"/>
          <w:szCs w:val="27"/>
        </w:rPr>
        <w:t>Глагол – это часть речи.</w:t>
      </w:r>
    </w:p>
    <w:p w:rsidR="00F72455" w:rsidRDefault="00F72455" w:rsidP="00F72455">
      <w:pPr>
        <w:pStyle w:val="a7"/>
        <w:numPr>
          <w:ilvl w:val="0"/>
          <w:numId w:val="3"/>
        </w:numPr>
      </w:pPr>
      <w:r>
        <w:rPr>
          <w:sz w:val="27"/>
          <w:szCs w:val="27"/>
        </w:rPr>
        <w:t>Глагол – это часть слова.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2. Выбери и подчеркни верное утверждение:</w:t>
      </w:r>
    </w:p>
    <w:p w:rsidR="00F72455" w:rsidRDefault="00F72455" w:rsidP="00F72455">
      <w:pPr>
        <w:pStyle w:val="a7"/>
        <w:numPr>
          <w:ilvl w:val="0"/>
          <w:numId w:val="4"/>
        </w:numPr>
      </w:pPr>
      <w:r>
        <w:rPr>
          <w:sz w:val="27"/>
          <w:szCs w:val="27"/>
        </w:rPr>
        <w:t>Глагол обозначает предмет.</w:t>
      </w:r>
    </w:p>
    <w:p w:rsidR="00F72455" w:rsidRDefault="00F72455" w:rsidP="00F72455">
      <w:pPr>
        <w:pStyle w:val="a7"/>
        <w:numPr>
          <w:ilvl w:val="0"/>
          <w:numId w:val="4"/>
        </w:numPr>
      </w:pPr>
      <w:r>
        <w:rPr>
          <w:sz w:val="27"/>
          <w:szCs w:val="27"/>
        </w:rPr>
        <w:t>Глагол обозначает признак предмета.</w:t>
      </w:r>
    </w:p>
    <w:p w:rsidR="00F72455" w:rsidRDefault="00F72455" w:rsidP="00F72455">
      <w:pPr>
        <w:pStyle w:val="a7"/>
        <w:numPr>
          <w:ilvl w:val="0"/>
          <w:numId w:val="4"/>
        </w:numPr>
      </w:pPr>
      <w:r>
        <w:rPr>
          <w:sz w:val="27"/>
          <w:szCs w:val="27"/>
        </w:rPr>
        <w:t>Глагол обозначает действие предмета.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3. Выбери и подчеркни верное утверждение.</w:t>
      </w:r>
    </w:p>
    <w:p w:rsidR="00F72455" w:rsidRDefault="00F72455" w:rsidP="00F72455">
      <w:pPr>
        <w:pStyle w:val="a7"/>
        <w:numPr>
          <w:ilvl w:val="0"/>
          <w:numId w:val="5"/>
        </w:numPr>
      </w:pPr>
      <w:r>
        <w:rPr>
          <w:sz w:val="27"/>
          <w:szCs w:val="27"/>
        </w:rPr>
        <w:t>Глагол изменяется по числам и временам.</w:t>
      </w:r>
    </w:p>
    <w:p w:rsidR="00F72455" w:rsidRDefault="00F72455" w:rsidP="00F72455">
      <w:pPr>
        <w:pStyle w:val="a7"/>
        <w:numPr>
          <w:ilvl w:val="0"/>
          <w:numId w:val="5"/>
        </w:numPr>
      </w:pPr>
      <w:r>
        <w:rPr>
          <w:sz w:val="27"/>
          <w:szCs w:val="27"/>
        </w:rPr>
        <w:t>Глагол не изменяется по числам и временам.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4. Выбери и подчеркни верное утверждение.</w:t>
      </w:r>
    </w:p>
    <w:p w:rsidR="00F72455" w:rsidRDefault="00F72455" w:rsidP="00F72455">
      <w:pPr>
        <w:pStyle w:val="a7"/>
        <w:numPr>
          <w:ilvl w:val="0"/>
          <w:numId w:val="6"/>
        </w:numPr>
      </w:pPr>
      <w:r>
        <w:rPr>
          <w:sz w:val="27"/>
          <w:szCs w:val="27"/>
        </w:rPr>
        <w:t>Глагол является главным членом предложения.</w:t>
      </w:r>
    </w:p>
    <w:p w:rsidR="00F72455" w:rsidRDefault="00F72455" w:rsidP="00F72455">
      <w:pPr>
        <w:pStyle w:val="a7"/>
        <w:numPr>
          <w:ilvl w:val="0"/>
          <w:numId w:val="6"/>
        </w:numPr>
      </w:pPr>
      <w:r>
        <w:rPr>
          <w:sz w:val="27"/>
          <w:szCs w:val="27"/>
        </w:rPr>
        <w:t>Глагол является второстепенным членом предложения.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5. Какие из данных слов являются глаголами (подчеркнуть)</w:t>
      </w:r>
    </w:p>
    <w:p w:rsidR="00F72455" w:rsidRDefault="00F72455" w:rsidP="00F72455">
      <w:pPr>
        <w:pStyle w:val="a7"/>
      </w:pPr>
      <w:r>
        <w:rPr>
          <w:sz w:val="27"/>
          <w:szCs w:val="27"/>
        </w:rPr>
        <w:t>1) петь; 4) певчий;</w:t>
      </w:r>
    </w:p>
    <w:p w:rsidR="00F72455" w:rsidRDefault="00F72455" w:rsidP="00F72455">
      <w:pPr>
        <w:pStyle w:val="a7"/>
      </w:pPr>
      <w:r>
        <w:rPr>
          <w:sz w:val="27"/>
          <w:szCs w:val="27"/>
        </w:rPr>
        <w:t>2) напев; 5) поёт.</w:t>
      </w:r>
    </w:p>
    <w:p w:rsidR="00F72455" w:rsidRDefault="00F72455" w:rsidP="00F72455">
      <w:pPr>
        <w:pStyle w:val="a7"/>
      </w:pPr>
      <w:r>
        <w:rPr>
          <w:sz w:val="27"/>
          <w:szCs w:val="27"/>
        </w:rPr>
        <w:t>3) певец;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6. Найдите глаголы, стоящие в форме множественного числа (подчеркнуть):</w:t>
      </w:r>
    </w:p>
    <w:p w:rsidR="00F72455" w:rsidRDefault="00F72455" w:rsidP="00F72455">
      <w:pPr>
        <w:pStyle w:val="a7"/>
        <w:numPr>
          <w:ilvl w:val="0"/>
          <w:numId w:val="7"/>
        </w:numPr>
      </w:pPr>
      <w:r>
        <w:rPr>
          <w:sz w:val="27"/>
          <w:szCs w:val="27"/>
        </w:rPr>
        <w:lastRenderedPageBreak/>
        <w:t>стирает;</w:t>
      </w:r>
    </w:p>
    <w:p w:rsidR="00F72455" w:rsidRDefault="00F72455" w:rsidP="00F72455">
      <w:pPr>
        <w:pStyle w:val="a7"/>
        <w:numPr>
          <w:ilvl w:val="0"/>
          <w:numId w:val="7"/>
        </w:numPr>
      </w:pPr>
      <w:r>
        <w:rPr>
          <w:sz w:val="27"/>
          <w:szCs w:val="27"/>
        </w:rPr>
        <w:t>вылезти;</w:t>
      </w:r>
    </w:p>
    <w:p w:rsidR="00F72455" w:rsidRDefault="00F72455" w:rsidP="00F72455">
      <w:pPr>
        <w:pStyle w:val="a7"/>
        <w:numPr>
          <w:ilvl w:val="0"/>
          <w:numId w:val="7"/>
        </w:numPr>
      </w:pPr>
      <w:r>
        <w:rPr>
          <w:sz w:val="27"/>
          <w:szCs w:val="27"/>
        </w:rPr>
        <w:t>заговорят;</w:t>
      </w:r>
    </w:p>
    <w:p w:rsidR="00F72455" w:rsidRDefault="00F72455" w:rsidP="00F72455">
      <w:pPr>
        <w:pStyle w:val="a7"/>
        <w:numPr>
          <w:ilvl w:val="0"/>
          <w:numId w:val="7"/>
        </w:numPr>
      </w:pPr>
      <w:r>
        <w:rPr>
          <w:sz w:val="27"/>
          <w:szCs w:val="27"/>
        </w:rPr>
        <w:t>молчит;</w:t>
      </w:r>
    </w:p>
    <w:p w:rsidR="00F72455" w:rsidRDefault="00F72455" w:rsidP="00F72455">
      <w:pPr>
        <w:pStyle w:val="a7"/>
        <w:numPr>
          <w:ilvl w:val="0"/>
          <w:numId w:val="7"/>
        </w:numPr>
      </w:pPr>
      <w:r>
        <w:rPr>
          <w:sz w:val="27"/>
          <w:szCs w:val="27"/>
        </w:rPr>
        <w:t>вёз.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7. Какое слово в каждой группе является лишним?</w:t>
      </w:r>
    </w:p>
    <w:p w:rsidR="00F72455" w:rsidRDefault="00F72455" w:rsidP="00F72455">
      <w:pPr>
        <w:pStyle w:val="a7"/>
        <w:numPr>
          <w:ilvl w:val="0"/>
          <w:numId w:val="8"/>
        </w:numPr>
      </w:pPr>
      <w:r>
        <w:rPr>
          <w:sz w:val="27"/>
          <w:szCs w:val="27"/>
        </w:rPr>
        <w:t>говорил, пишите, вязала, висело;</w:t>
      </w:r>
    </w:p>
    <w:p w:rsidR="00F72455" w:rsidRDefault="00F72455" w:rsidP="00F72455">
      <w:pPr>
        <w:pStyle w:val="a7"/>
        <w:numPr>
          <w:ilvl w:val="0"/>
          <w:numId w:val="8"/>
        </w:numPr>
      </w:pPr>
      <w:r>
        <w:rPr>
          <w:sz w:val="27"/>
          <w:szCs w:val="27"/>
        </w:rPr>
        <w:t>воркует, борется, сотрёт, хохочет;</w:t>
      </w:r>
    </w:p>
    <w:p w:rsidR="00F72455" w:rsidRDefault="00F72455" w:rsidP="00F72455">
      <w:pPr>
        <w:pStyle w:val="a7"/>
        <w:numPr>
          <w:ilvl w:val="0"/>
          <w:numId w:val="8"/>
        </w:numPr>
      </w:pPr>
      <w:r>
        <w:rPr>
          <w:sz w:val="27"/>
          <w:szCs w:val="27"/>
        </w:rPr>
        <w:t>будут шить, срисует, обласкает, занёс.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8. Укажите предложения, в которых глагол употребляется в форме прошедшего времен и.</w:t>
      </w:r>
    </w:p>
    <w:p w:rsidR="00F72455" w:rsidRDefault="00F72455" w:rsidP="00F72455">
      <w:pPr>
        <w:pStyle w:val="a7"/>
        <w:numPr>
          <w:ilvl w:val="0"/>
          <w:numId w:val="9"/>
        </w:numPr>
      </w:pPr>
      <w:r>
        <w:rPr>
          <w:sz w:val="27"/>
          <w:szCs w:val="27"/>
        </w:rPr>
        <w:t>По реке плывет баржа.</w:t>
      </w:r>
    </w:p>
    <w:p w:rsidR="00F72455" w:rsidRDefault="00F72455" w:rsidP="00F72455">
      <w:pPr>
        <w:pStyle w:val="a7"/>
        <w:numPr>
          <w:ilvl w:val="0"/>
          <w:numId w:val="9"/>
        </w:numPr>
      </w:pPr>
      <w:r>
        <w:rPr>
          <w:sz w:val="27"/>
          <w:szCs w:val="27"/>
        </w:rPr>
        <w:t>В лесу ребята свернули с тропинки.</w:t>
      </w:r>
    </w:p>
    <w:p w:rsidR="00F72455" w:rsidRDefault="00F72455" w:rsidP="00F72455">
      <w:pPr>
        <w:pStyle w:val="a7"/>
        <w:numPr>
          <w:ilvl w:val="0"/>
          <w:numId w:val="9"/>
        </w:numPr>
      </w:pPr>
      <w:r>
        <w:rPr>
          <w:sz w:val="27"/>
          <w:szCs w:val="27"/>
        </w:rPr>
        <w:t>Летом Даша будет отдыхать в деревне.</w:t>
      </w:r>
    </w:p>
    <w:p w:rsidR="00F72455" w:rsidRDefault="00F72455" w:rsidP="00F72455">
      <w:pPr>
        <w:pStyle w:val="a7"/>
        <w:numPr>
          <w:ilvl w:val="0"/>
          <w:numId w:val="9"/>
        </w:numPr>
      </w:pPr>
      <w:r>
        <w:rPr>
          <w:sz w:val="27"/>
          <w:szCs w:val="27"/>
        </w:rPr>
        <w:t>Весна наступила.</w:t>
      </w:r>
    </w:p>
    <w:p w:rsidR="00F72455" w:rsidRDefault="00F72455" w:rsidP="00F72455">
      <w:pPr>
        <w:pStyle w:val="a7"/>
        <w:numPr>
          <w:ilvl w:val="0"/>
          <w:numId w:val="9"/>
        </w:numPr>
      </w:pPr>
      <w:r>
        <w:rPr>
          <w:sz w:val="27"/>
          <w:szCs w:val="27"/>
        </w:rPr>
        <w:t>Мы идем по лесу.</w:t>
      </w:r>
    </w:p>
    <w:p w:rsidR="00F72455" w:rsidRDefault="00F72455" w:rsidP="00F72455">
      <w:pPr>
        <w:pStyle w:val="a7"/>
      </w:pPr>
      <w:r>
        <w:rPr>
          <w:i/>
          <w:iCs/>
          <w:sz w:val="27"/>
          <w:szCs w:val="27"/>
        </w:rPr>
        <w:t>9. Укажите предложения, в которых главные члены подчеркнуты неверно.</w:t>
      </w:r>
    </w:p>
    <w:p w:rsidR="00F72455" w:rsidRDefault="00F72455" w:rsidP="00F72455">
      <w:pPr>
        <w:pStyle w:val="a7"/>
        <w:numPr>
          <w:ilvl w:val="0"/>
          <w:numId w:val="10"/>
        </w:numPr>
      </w:pPr>
      <w:r>
        <w:rPr>
          <w:sz w:val="27"/>
          <w:szCs w:val="27"/>
        </w:rPr>
        <w:t xml:space="preserve">По овражкам бегут </w:t>
      </w:r>
      <w:r>
        <w:rPr>
          <w:sz w:val="27"/>
          <w:szCs w:val="27"/>
          <w:u w:val="single"/>
        </w:rPr>
        <w:t>веселыеручейки</w:t>
      </w:r>
    </w:p>
    <w:p w:rsidR="00F72455" w:rsidRDefault="00F72455" w:rsidP="00F72455">
      <w:pPr>
        <w:pStyle w:val="a7"/>
        <w:numPr>
          <w:ilvl w:val="0"/>
          <w:numId w:val="10"/>
        </w:numPr>
      </w:pPr>
      <w:r>
        <w:rPr>
          <w:sz w:val="27"/>
          <w:szCs w:val="27"/>
        </w:rPr>
        <w:t xml:space="preserve">Последние дни </w:t>
      </w:r>
      <w:r>
        <w:rPr>
          <w:sz w:val="27"/>
          <w:szCs w:val="27"/>
          <w:u w:val="single"/>
        </w:rPr>
        <w:t>стояла</w:t>
      </w:r>
      <w:r>
        <w:rPr>
          <w:sz w:val="27"/>
          <w:szCs w:val="27"/>
        </w:rPr>
        <w:t xml:space="preserve"> ясная </w:t>
      </w:r>
      <w:r>
        <w:rPr>
          <w:sz w:val="27"/>
          <w:szCs w:val="27"/>
          <w:u w:val="single"/>
        </w:rPr>
        <w:t>погода</w:t>
      </w:r>
    </w:p>
    <w:p w:rsidR="00F72455" w:rsidRDefault="00F72455" w:rsidP="00F72455">
      <w:pPr>
        <w:pStyle w:val="a7"/>
        <w:numPr>
          <w:ilvl w:val="0"/>
          <w:numId w:val="10"/>
        </w:numPr>
      </w:pPr>
      <w:r>
        <w:rPr>
          <w:sz w:val="27"/>
          <w:szCs w:val="27"/>
          <w:u w:val="single"/>
        </w:rPr>
        <w:t xml:space="preserve">3венит </w:t>
      </w:r>
      <w:r>
        <w:rPr>
          <w:sz w:val="27"/>
          <w:szCs w:val="27"/>
        </w:rPr>
        <w:t xml:space="preserve">золотой </w:t>
      </w:r>
      <w:r>
        <w:rPr>
          <w:sz w:val="27"/>
          <w:szCs w:val="27"/>
          <w:u w:val="single"/>
        </w:rPr>
        <w:t>голосок</w:t>
      </w:r>
      <w:r>
        <w:rPr>
          <w:sz w:val="27"/>
          <w:szCs w:val="27"/>
        </w:rPr>
        <w:t xml:space="preserve"> малиновки.</w:t>
      </w:r>
    </w:p>
    <w:p w:rsidR="00F72455" w:rsidRDefault="00F72455" w:rsidP="00F72455">
      <w:pPr>
        <w:pStyle w:val="a7"/>
        <w:numPr>
          <w:ilvl w:val="0"/>
          <w:numId w:val="10"/>
        </w:numPr>
      </w:pPr>
      <w:r>
        <w:rPr>
          <w:sz w:val="27"/>
          <w:szCs w:val="27"/>
          <w:u w:val="single"/>
        </w:rPr>
        <w:t xml:space="preserve">Грачи вьют </w:t>
      </w:r>
      <w:r>
        <w:rPr>
          <w:sz w:val="27"/>
          <w:szCs w:val="27"/>
        </w:rPr>
        <w:t>гнезда на деревьях.</w:t>
      </w:r>
    </w:p>
    <w:p w:rsidR="00F72455" w:rsidRPr="005410AE" w:rsidRDefault="00F72455" w:rsidP="00F72455">
      <w:pPr>
        <w:pStyle w:val="10"/>
        <w:spacing w:line="240" w:lineRule="auto"/>
        <w:rPr>
          <w:sz w:val="20"/>
          <w:szCs w:val="20"/>
        </w:rPr>
      </w:pPr>
    </w:p>
    <w:p w:rsidR="008D045D" w:rsidRPr="00940CB6" w:rsidRDefault="008D045D" w:rsidP="003B5D0A">
      <w:pPr>
        <w:pStyle w:val="10"/>
        <w:spacing w:line="240" w:lineRule="auto"/>
        <w:rPr>
          <w:sz w:val="20"/>
          <w:szCs w:val="20"/>
        </w:rPr>
      </w:pPr>
    </w:p>
    <w:sectPr w:rsidR="008D045D" w:rsidRPr="00940CB6" w:rsidSect="00FE519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C7" w:rsidRDefault="00A166C7" w:rsidP="00DD608E">
      <w:pPr>
        <w:spacing w:after="0" w:line="240" w:lineRule="auto"/>
      </w:pPr>
      <w:r>
        <w:separator/>
      </w:r>
    </w:p>
  </w:endnote>
  <w:endnote w:type="continuationSeparator" w:id="1">
    <w:p w:rsidR="00A166C7" w:rsidRDefault="00A166C7" w:rsidP="00DD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C7" w:rsidRDefault="00A166C7" w:rsidP="00DD608E">
      <w:pPr>
        <w:spacing w:after="0" w:line="240" w:lineRule="auto"/>
      </w:pPr>
      <w:r>
        <w:separator/>
      </w:r>
    </w:p>
  </w:footnote>
  <w:footnote w:type="continuationSeparator" w:id="1">
    <w:p w:rsidR="00A166C7" w:rsidRDefault="00A166C7" w:rsidP="00DD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4281"/>
    <w:multiLevelType w:val="multilevel"/>
    <w:tmpl w:val="0C2E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643D"/>
    <w:multiLevelType w:val="multilevel"/>
    <w:tmpl w:val="9882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2EA6"/>
    <w:multiLevelType w:val="multilevel"/>
    <w:tmpl w:val="9C3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63ED5"/>
    <w:multiLevelType w:val="hybridMultilevel"/>
    <w:tmpl w:val="52C02516"/>
    <w:lvl w:ilvl="0" w:tplc="3D868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62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EC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0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8A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84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E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0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BD1B27"/>
    <w:multiLevelType w:val="multilevel"/>
    <w:tmpl w:val="C9F2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76702"/>
    <w:multiLevelType w:val="multilevel"/>
    <w:tmpl w:val="285256A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9935524"/>
    <w:multiLevelType w:val="multilevel"/>
    <w:tmpl w:val="FF5A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16C9B"/>
    <w:multiLevelType w:val="multilevel"/>
    <w:tmpl w:val="8800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94DCA"/>
    <w:multiLevelType w:val="multilevel"/>
    <w:tmpl w:val="11E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F3761"/>
    <w:multiLevelType w:val="multilevel"/>
    <w:tmpl w:val="AB46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C4317"/>
    <w:multiLevelType w:val="hybridMultilevel"/>
    <w:tmpl w:val="2976E9CA"/>
    <w:lvl w:ilvl="0" w:tplc="1B1C69AA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9FE5C8D"/>
    <w:multiLevelType w:val="hybridMultilevel"/>
    <w:tmpl w:val="AF5252FA"/>
    <w:lvl w:ilvl="0" w:tplc="93747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86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C8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03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AD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24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6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D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1EE"/>
    <w:rsid w:val="00016275"/>
    <w:rsid w:val="0006615B"/>
    <w:rsid w:val="00083418"/>
    <w:rsid w:val="000850C2"/>
    <w:rsid w:val="0009723E"/>
    <w:rsid w:val="00111B39"/>
    <w:rsid w:val="00115865"/>
    <w:rsid w:val="001401E1"/>
    <w:rsid w:val="001C45A2"/>
    <w:rsid w:val="001F64DC"/>
    <w:rsid w:val="00247692"/>
    <w:rsid w:val="00285AC2"/>
    <w:rsid w:val="002D4685"/>
    <w:rsid w:val="002E7980"/>
    <w:rsid w:val="002F1536"/>
    <w:rsid w:val="0032046F"/>
    <w:rsid w:val="003416E2"/>
    <w:rsid w:val="003476E4"/>
    <w:rsid w:val="00365A04"/>
    <w:rsid w:val="003908C2"/>
    <w:rsid w:val="003B5D0A"/>
    <w:rsid w:val="003D50C1"/>
    <w:rsid w:val="003D68F1"/>
    <w:rsid w:val="003E38F5"/>
    <w:rsid w:val="0047605E"/>
    <w:rsid w:val="00480EC9"/>
    <w:rsid w:val="004B772B"/>
    <w:rsid w:val="004D5F0C"/>
    <w:rsid w:val="004F678F"/>
    <w:rsid w:val="005410AE"/>
    <w:rsid w:val="0056237E"/>
    <w:rsid w:val="005B4B9E"/>
    <w:rsid w:val="006334C3"/>
    <w:rsid w:val="006666EC"/>
    <w:rsid w:val="006B21EE"/>
    <w:rsid w:val="007341CE"/>
    <w:rsid w:val="0078341C"/>
    <w:rsid w:val="007A63F9"/>
    <w:rsid w:val="007B0E76"/>
    <w:rsid w:val="007C2D99"/>
    <w:rsid w:val="007F2902"/>
    <w:rsid w:val="00827535"/>
    <w:rsid w:val="00870B76"/>
    <w:rsid w:val="00895613"/>
    <w:rsid w:val="008D045D"/>
    <w:rsid w:val="008D4500"/>
    <w:rsid w:val="008D4C60"/>
    <w:rsid w:val="008D5ADE"/>
    <w:rsid w:val="008E19CF"/>
    <w:rsid w:val="008E795D"/>
    <w:rsid w:val="00917F65"/>
    <w:rsid w:val="00940CB6"/>
    <w:rsid w:val="00940EA7"/>
    <w:rsid w:val="00A166C7"/>
    <w:rsid w:val="00A47CDF"/>
    <w:rsid w:val="00AA697D"/>
    <w:rsid w:val="00AE3921"/>
    <w:rsid w:val="00AE6F47"/>
    <w:rsid w:val="00AF1164"/>
    <w:rsid w:val="00B81153"/>
    <w:rsid w:val="00C12275"/>
    <w:rsid w:val="00C163D5"/>
    <w:rsid w:val="00CB0B79"/>
    <w:rsid w:val="00CC68A1"/>
    <w:rsid w:val="00D8343E"/>
    <w:rsid w:val="00DA32C4"/>
    <w:rsid w:val="00DD2DE1"/>
    <w:rsid w:val="00DD32CD"/>
    <w:rsid w:val="00DD608E"/>
    <w:rsid w:val="00E95A04"/>
    <w:rsid w:val="00ED53E8"/>
    <w:rsid w:val="00ED744C"/>
    <w:rsid w:val="00EE089D"/>
    <w:rsid w:val="00EF2F68"/>
    <w:rsid w:val="00F72455"/>
    <w:rsid w:val="00FC3B68"/>
    <w:rsid w:val="00FE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8"/>
  </w:style>
  <w:style w:type="paragraph" w:styleId="1">
    <w:name w:val="heading 1"/>
    <w:basedOn w:val="10"/>
    <w:next w:val="10"/>
    <w:rsid w:val="006B21EE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rsid w:val="006B21EE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rsid w:val="006B21EE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rsid w:val="006B21EE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rsid w:val="006B21EE"/>
    <w:pPr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21EE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21EE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6B21EE"/>
    <w:pPr>
      <w:spacing w:before="480" w:after="120"/>
    </w:pPr>
    <w:rPr>
      <w:b/>
      <w:sz w:val="72"/>
    </w:rPr>
  </w:style>
  <w:style w:type="paragraph" w:styleId="a4">
    <w:name w:val="Subtitle"/>
    <w:basedOn w:val="10"/>
    <w:next w:val="10"/>
    <w:rsid w:val="006B21E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4"/>
    <w:rPr>
      <w:rFonts w:ascii="Tahoma" w:hAnsi="Tahoma" w:cs="Tahoma"/>
      <w:sz w:val="16"/>
      <w:szCs w:val="16"/>
    </w:rPr>
  </w:style>
  <w:style w:type="paragraph" w:customStyle="1" w:styleId="ots">
    <w:name w:val="ots"/>
    <w:basedOn w:val="a"/>
    <w:rsid w:val="008D045D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</w:rPr>
  </w:style>
  <w:style w:type="character" w:customStyle="1" w:styleId="texturok">
    <w:name w:val="text_urok Знак"/>
    <w:basedOn w:val="a0"/>
    <w:link w:val="texturok0"/>
    <w:locked/>
    <w:rsid w:val="008D045D"/>
    <w:rPr>
      <w:rFonts w:ascii="SchoolBookC" w:eastAsia="Times New Roman" w:hAnsi="SchoolBookC" w:cs="SchoolBookC"/>
      <w:color w:val="000000"/>
    </w:rPr>
  </w:style>
  <w:style w:type="paragraph" w:customStyle="1" w:styleId="texturok0">
    <w:name w:val="text_urok"/>
    <w:basedOn w:val="a"/>
    <w:link w:val="texturok"/>
    <w:rsid w:val="008D045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styleId="a7">
    <w:name w:val="Normal (Web)"/>
    <w:basedOn w:val="a"/>
    <w:uiPriority w:val="99"/>
    <w:semiHidden/>
    <w:unhideWhenUsed/>
    <w:rsid w:val="0087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80EC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C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122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im">
    <w:name w:val="rim"/>
    <w:basedOn w:val="a"/>
    <w:rsid w:val="00CB0B7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character" w:styleId="aa">
    <w:name w:val="Emphasis"/>
    <w:basedOn w:val="a0"/>
    <w:uiPriority w:val="20"/>
    <w:qFormat/>
    <w:rsid w:val="00E95A04"/>
    <w:rPr>
      <w:i/>
      <w:iCs/>
    </w:rPr>
  </w:style>
  <w:style w:type="paragraph" w:styleId="ab">
    <w:name w:val="header"/>
    <w:basedOn w:val="a"/>
    <w:link w:val="ac"/>
    <w:uiPriority w:val="99"/>
    <w:unhideWhenUsed/>
    <w:rsid w:val="002D46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D4685"/>
    <w:rPr>
      <w:rFonts w:ascii="Calibri" w:eastAsia="Calibri" w:hAnsi="Calibri" w:cs="Times New Roman"/>
      <w:lang w:eastAsia="en-US"/>
    </w:rPr>
  </w:style>
  <w:style w:type="paragraph" w:customStyle="1" w:styleId="xod">
    <w:name w:val="xod"/>
    <w:basedOn w:val="a"/>
    <w:rsid w:val="002D468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styleId="ad">
    <w:name w:val="List Paragraph"/>
    <w:basedOn w:val="a"/>
    <w:uiPriority w:val="34"/>
    <w:qFormat/>
    <w:rsid w:val="008E19CF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D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B21EE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rsid w:val="006B21EE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rsid w:val="006B21EE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rsid w:val="006B21EE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rsid w:val="006B21EE"/>
    <w:pPr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21EE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21EE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6B21EE"/>
    <w:pPr>
      <w:spacing w:before="480" w:after="120"/>
    </w:pPr>
    <w:rPr>
      <w:b/>
      <w:sz w:val="72"/>
    </w:rPr>
  </w:style>
  <w:style w:type="paragraph" w:styleId="a4">
    <w:name w:val="Subtitle"/>
    <w:basedOn w:val="10"/>
    <w:next w:val="10"/>
    <w:rsid w:val="006B21E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4"/>
    <w:rPr>
      <w:rFonts w:ascii="Tahoma" w:hAnsi="Tahoma" w:cs="Tahoma"/>
      <w:sz w:val="16"/>
      <w:szCs w:val="16"/>
    </w:rPr>
  </w:style>
  <w:style w:type="paragraph" w:customStyle="1" w:styleId="ots">
    <w:name w:val="ots"/>
    <w:basedOn w:val="a"/>
    <w:rsid w:val="008D045D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</w:rPr>
  </w:style>
  <w:style w:type="character" w:customStyle="1" w:styleId="texturok">
    <w:name w:val="text_urok Знак"/>
    <w:basedOn w:val="a0"/>
    <w:link w:val="texturok0"/>
    <w:locked/>
    <w:rsid w:val="008D045D"/>
    <w:rPr>
      <w:rFonts w:ascii="SchoolBookC" w:eastAsia="Times New Roman" w:hAnsi="SchoolBookC" w:cs="SchoolBookC"/>
      <w:color w:val="000000"/>
    </w:rPr>
  </w:style>
  <w:style w:type="paragraph" w:customStyle="1" w:styleId="texturok0">
    <w:name w:val="text_urok"/>
    <w:basedOn w:val="a"/>
    <w:link w:val="texturok"/>
    <w:rsid w:val="008D045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styleId="a7">
    <w:name w:val="Normal (Web)"/>
    <w:basedOn w:val="a"/>
    <w:uiPriority w:val="99"/>
    <w:semiHidden/>
    <w:unhideWhenUsed/>
    <w:rsid w:val="0087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80EC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C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122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im">
    <w:name w:val="rim"/>
    <w:basedOn w:val="a"/>
    <w:rsid w:val="00CB0B7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character" w:styleId="aa">
    <w:name w:val="Emphasis"/>
    <w:basedOn w:val="a0"/>
    <w:uiPriority w:val="20"/>
    <w:qFormat/>
    <w:rsid w:val="00E95A04"/>
    <w:rPr>
      <w:i/>
      <w:iCs/>
    </w:rPr>
  </w:style>
  <w:style w:type="paragraph" w:styleId="ab">
    <w:name w:val="header"/>
    <w:basedOn w:val="a"/>
    <w:link w:val="ac"/>
    <w:uiPriority w:val="99"/>
    <w:unhideWhenUsed/>
    <w:rsid w:val="002D46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D4685"/>
    <w:rPr>
      <w:rFonts w:ascii="Calibri" w:eastAsia="Calibri" w:hAnsi="Calibri" w:cs="Times New Roman"/>
      <w:lang w:eastAsia="en-US"/>
    </w:rPr>
  </w:style>
  <w:style w:type="paragraph" w:customStyle="1" w:styleId="xod">
    <w:name w:val="xod"/>
    <w:basedOn w:val="a"/>
    <w:rsid w:val="002D468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styleId="ad">
    <w:name w:val="List Paragraph"/>
    <w:basedOn w:val="a"/>
    <w:uiPriority w:val="34"/>
    <w:qFormat/>
    <w:rsid w:val="008E19CF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D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8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7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9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9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8A99-C1BB-4A7D-8928-A901AD8C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урока.docx</vt:lpstr>
    </vt:vector>
  </TitlesOfParts>
  <Company>Grizli777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урока.docx</dc:title>
  <dc:creator>User</dc:creator>
  <cp:lastModifiedBy>Олеся</cp:lastModifiedBy>
  <cp:revision>9</cp:revision>
  <cp:lastPrinted>2015-05-05T05:19:00Z</cp:lastPrinted>
  <dcterms:created xsi:type="dcterms:W3CDTF">2015-05-04T18:23:00Z</dcterms:created>
  <dcterms:modified xsi:type="dcterms:W3CDTF">2015-05-05T05:19:00Z</dcterms:modified>
</cp:coreProperties>
</file>