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88" w:rsidRPr="00081D1E" w:rsidRDefault="00195988" w:rsidP="00195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>Организация непосредственно образовательной  деятельности</w:t>
      </w:r>
      <w:r w:rsidR="00F63ADB">
        <w:rPr>
          <w:rFonts w:ascii="Times New Roman" w:hAnsi="Times New Roman"/>
          <w:b/>
          <w:sz w:val="24"/>
          <w:szCs w:val="24"/>
        </w:rPr>
        <w:t xml:space="preserve"> детей во второй младшей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1D1E">
        <w:rPr>
          <w:rFonts w:ascii="Times New Roman" w:hAnsi="Times New Roman"/>
          <w:b/>
          <w:sz w:val="24"/>
          <w:szCs w:val="24"/>
        </w:rPr>
        <w:t>группе</w:t>
      </w:r>
    </w:p>
    <w:p w:rsidR="00195988" w:rsidRPr="00081D1E" w:rsidRDefault="00195988" w:rsidP="00195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>по теме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3ADB">
        <w:rPr>
          <w:rFonts w:ascii="Times New Roman" w:hAnsi="Times New Roman"/>
          <w:b/>
          <w:color w:val="0070C0"/>
          <w:sz w:val="20"/>
          <w:szCs w:val="20"/>
          <w:u w:val="single"/>
        </w:rPr>
        <w:t>формирование элементарных математических представлений.</w:t>
      </w:r>
    </w:p>
    <w:p w:rsidR="00195988" w:rsidRPr="00081D1E" w:rsidRDefault="00195988" w:rsidP="00195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>Автор конспекта непрерывной непосредственно образоват</w:t>
      </w:r>
      <w:r w:rsidR="00E30B64">
        <w:rPr>
          <w:rFonts w:ascii="Times New Roman" w:hAnsi="Times New Roman"/>
          <w:b/>
          <w:sz w:val="24"/>
          <w:szCs w:val="24"/>
        </w:rPr>
        <w:t>ельной  деятельности  (</w:t>
      </w:r>
      <w:r w:rsidRPr="00081D1E">
        <w:rPr>
          <w:rFonts w:ascii="Times New Roman" w:hAnsi="Times New Roman"/>
          <w:b/>
          <w:sz w:val="24"/>
          <w:szCs w:val="24"/>
        </w:rPr>
        <w:t xml:space="preserve">НОД): </w:t>
      </w:r>
    </w:p>
    <w:p w:rsidR="00195988" w:rsidRPr="000A0B74" w:rsidRDefault="00F63ADB" w:rsidP="00195988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Воспитатель 1</w:t>
      </w:r>
      <w:r w:rsidR="000A0B74"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категории</w:t>
      </w:r>
      <w:r w:rsidR="00FA7BD3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="00FA7BD3">
        <w:rPr>
          <w:rFonts w:ascii="Times New Roman" w:hAnsi="Times New Roman"/>
          <w:color w:val="0070C0"/>
          <w:sz w:val="24"/>
          <w:szCs w:val="24"/>
        </w:rPr>
        <w:t>Гурзо</w:t>
      </w:r>
      <w:proofErr w:type="spellEnd"/>
      <w:r w:rsidR="00FA7BD3">
        <w:rPr>
          <w:rFonts w:ascii="Times New Roman" w:hAnsi="Times New Roman"/>
          <w:color w:val="0070C0"/>
          <w:sz w:val="24"/>
          <w:szCs w:val="24"/>
        </w:rPr>
        <w:t xml:space="preserve"> Татьяна Викторовна</w:t>
      </w:r>
      <w:r>
        <w:rPr>
          <w:rFonts w:ascii="Times New Roman" w:hAnsi="Times New Roman"/>
          <w:color w:val="0070C0"/>
          <w:sz w:val="24"/>
          <w:szCs w:val="24"/>
        </w:rPr>
        <w:t>,</w:t>
      </w:r>
      <w:r w:rsidR="00FA7BD3">
        <w:rPr>
          <w:rFonts w:ascii="Times New Roman" w:hAnsi="Times New Roman"/>
          <w:color w:val="0070C0"/>
          <w:sz w:val="24"/>
          <w:szCs w:val="24"/>
        </w:rPr>
        <w:t xml:space="preserve"> М</w:t>
      </w:r>
      <w:bookmarkStart w:id="0" w:name="_GoBack"/>
      <w:bookmarkEnd w:id="0"/>
      <w:r w:rsidR="00FA7BD3">
        <w:rPr>
          <w:rFonts w:ascii="Times New Roman" w:hAnsi="Times New Roman"/>
          <w:color w:val="0070C0"/>
          <w:sz w:val="24"/>
          <w:szCs w:val="24"/>
        </w:rPr>
        <w:t>К</w:t>
      </w:r>
      <w:r>
        <w:rPr>
          <w:rFonts w:ascii="Times New Roman" w:hAnsi="Times New Roman"/>
          <w:color w:val="0070C0"/>
          <w:sz w:val="24"/>
          <w:szCs w:val="24"/>
        </w:rPr>
        <w:t>ДОУ детский сад «Золотой ключик»</w:t>
      </w:r>
      <w:r w:rsidR="000A0B74">
        <w:rPr>
          <w:rFonts w:ascii="Times New Roman" w:hAnsi="Times New Roman"/>
          <w:color w:val="0070C0"/>
          <w:sz w:val="24"/>
          <w:szCs w:val="24"/>
        </w:rPr>
        <w:t xml:space="preserve">, </w:t>
      </w:r>
      <w:r>
        <w:rPr>
          <w:rFonts w:ascii="Times New Roman" w:hAnsi="Times New Roman"/>
          <w:color w:val="0070C0"/>
          <w:sz w:val="24"/>
          <w:szCs w:val="24"/>
        </w:rPr>
        <w:t xml:space="preserve">Новосибирский район, </w:t>
      </w:r>
      <w:proofErr w:type="gramStart"/>
      <w:r>
        <w:rPr>
          <w:rFonts w:ascii="Times New Roman" w:hAnsi="Times New Roman"/>
          <w:color w:val="0070C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70C0"/>
          <w:sz w:val="24"/>
          <w:szCs w:val="24"/>
        </w:rPr>
        <w:t>. Верх-Тула.</w:t>
      </w:r>
    </w:p>
    <w:p w:rsidR="00195988" w:rsidRPr="001A24F4" w:rsidRDefault="00195988" w:rsidP="00195988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5AF5">
        <w:rPr>
          <w:rFonts w:ascii="Times New Roman" w:hAnsi="Times New Roman"/>
          <w:b/>
          <w:sz w:val="24"/>
          <w:szCs w:val="24"/>
          <w:u w:val="single"/>
        </w:rPr>
        <w:t xml:space="preserve"> познавательное развитие</w:t>
      </w:r>
    </w:p>
    <w:p w:rsidR="00195988" w:rsidRDefault="00BC7CA5" w:rsidP="00195988">
      <w:pPr>
        <w:spacing w:after="0"/>
        <w:jc w:val="left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Развивающая</w:t>
      </w:r>
      <w:r w:rsidRPr="00081D1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="00195988" w:rsidRPr="00081D1E">
        <w:rPr>
          <w:rFonts w:ascii="Times New Roman" w:hAnsi="Times New Roman"/>
          <w:b/>
          <w:sz w:val="24"/>
          <w:szCs w:val="24"/>
          <w:u w:val="single"/>
        </w:rPr>
        <w:t>редметно-пр</w:t>
      </w:r>
      <w:r w:rsidR="008D5F08">
        <w:rPr>
          <w:rFonts w:ascii="Times New Roman" w:hAnsi="Times New Roman"/>
          <w:b/>
          <w:sz w:val="24"/>
          <w:szCs w:val="24"/>
          <w:u w:val="single"/>
        </w:rPr>
        <w:t>остранственная среда</w:t>
      </w:r>
      <w:r w:rsidR="00E30B64">
        <w:rPr>
          <w:rFonts w:ascii="Times New Roman" w:hAnsi="Times New Roman"/>
          <w:b/>
          <w:sz w:val="24"/>
          <w:szCs w:val="24"/>
          <w:u w:val="single"/>
        </w:rPr>
        <w:t xml:space="preserve"> темы </w:t>
      </w:r>
      <w:r w:rsidR="00D717D9">
        <w:rPr>
          <w:rFonts w:ascii="Times New Roman" w:hAnsi="Times New Roman"/>
          <w:b/>
          <w:sz w:val="24"/>
          <w:szCs w:val="24"/>
          <w:u w:val="single"/>
        </w:rPr>
        <w:t>НОД</w:t>
      </w:r>
      <w:r w:rsidR="00D717D9">
        <w:rPr>
          <w:rFonts w:ascii="Times New Roman" w:hAnsi="Times New Roman"/>
          <w:color w:val="0070C0"/>
          <w:sz w:val="24"/>
          <w:szCs w:val="24"/>
        </w:rPr>
        <w:t xml:space="preserve"> в группе; демонстрационный</w:t>
      </w:r>
      <w:r w:rsidRPr="000A0B74">
        <w:rPr>
          <w:rFonts w:ascii="Times New Roman" w:hAnsi="Times New Roman"/>
          <w:color w:val="0070C0"/>
          <w:sz w:val="24"/>
          <w:szCs w:val="24"/>
        </w:rPr>
        <w:t xml:space="preserve"> материал</w:t>
      </w:r>
      <w:r w:rsidR="00D717D9">
        <w:rPr>
          <w:rFonts w:ascii="Times New Roman" w:hAnsi="Times New Roman"/>
          <w:color w:val="0070C0"/>
          <w:sz w:val="24"/>
          <w:szCs w:val="24"/>
        </w:rPr>
        <w:t>: игрушка – заяц, письмо, круг (диаметр 10 см), треугольник (длина стороны 5 см). 2 «ледяные» дорожки одинаковой длины, разной ширины (30 см и 15 см);</w:t>
      </w:r>
      <w:proofErr w:type="gramEnd"/>
      <w:r w:rsidR="00D717D9">
        <w:rPr>
          <w:rFonts w:ascii="Times New Roman" w:hAnsi="Times New Roman"/>
          <w:color w:val="0070C0"/>
          <w:sz w:val="24"/>
          <w:szCs w:val="24"/>
        </w:rPr>
        <w:t xml:space="preserve"> раздаточный материал: круги (диаметр 5 см), тр</w:t>
      </w:r>
      <w:r w:rsidR="00316F54">
        <w:rPr>
          <w:rFonts w:ascii="Times New Roman" w:hAnsi="Times New Roman"/>
          <w:color w:val="0070C0"/>
          <w:sz w:val="24"/>
          <w:szCs w:val="24"/>
        </w:rPr>
        <w:t>еугольники (длина стороны 5 см), однополосные карточки с наклеенными на них домиками – квадратам</w:t>
      </w:r>
      <w:proofErr w:type="gramStart"/>
      <w:r w:rsidR="00316F54">
        <w:rPr>
          <w:rFonts w:ascii="Times New Roman" w:hAnsi="Times New Roman"/>
          <w:color w:val="0070C0"/>
          <w:sz w:val="24"/>
          <w:szCs w:val="24"/>
        </w:rPr>
        <w:t>и(</w:t>
      </w:r>
      <w:proofErr w:type="gramEnd"/>
      <w:r w:rsidR="00316F54">
        <w:rPr>
          <w:rFonts w:ascii="Times New Roman" w:hAnsi="Times New Roman"/>
          <w:color w:val="0070C0"/>
          <w:sz w:val="24"/>
          <w:szCs w:val="24"/>
        </w:rPr>
        <w:t xml:space="preserve">по 5 домиков) и контурными изображениями крыш – треугольниками, на подносах – треугольники (по 5 штук на каждого ребёнка). </w:t>
      </w:r>
    </w:p>
    <w:p w:rsidR="00D717D9" w:rsidRDefault="00D717D9" w:rsidP="00195988">
      <w:pPr>
        <w:spacing w:after="0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D717D9" w:rsidRPr="000A0B74" w:rsidRDefault="00D717D9" w:rsidP="00195988">
      <w:pPr>
        <w:spacing w:after="0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195988" w:rsidRPr="00081D1E" w:rsidRDefault="00195988" w:rsidP="00195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988" w:rsidRPr="00081D1E" w:rsidRDefault="00195988" w:rsidP="00195988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3230"/>
        <w:gridCol w:w="2410"/>
        <w:gridCol w:w="2409"/>
        <w:gridCol w:w="2268"/>
        <w:gridCol w:w="2268"/>
      </w:tblGrid>
      <w:tr w:rsidR="00195988" w:rsidRPr="00081D1E" w:rsidTr="00FF058B">
        <w:trPr>
          <w:trHeight w:val="909"/>
        </w:trPr>
        <w:tc>
          <w:tcPr>
            <w:tcW w:w="2265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195988" w:rsidRDefault="00E30B64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</w:t>
            </w:r>
            <w:r w:rsidR="00195988" w:rsidRPr="00081D1E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195988" w:rsidRPr="00081D1E" w:rsidTr="00FF058B">
        <w:trPr>
          <w:trHeight w:val="309"/>
        </w:trPr>
        <w:tc>
          <w:tcPr>
            <w:tcW w:w="2265" w:type="dxa"/>
          </w:tcPr>
          <w:p w:rsidR="00581345" w:rsidRPr="00025AF5" w:rsidRDefault="00581345" w:rsidP="001A24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EB31BD" w:rsidRDefault="00316F54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Зайчик приносит детям письмо. В письме геометрические фигуры: круг и треугольник. </w:t>
            </w:r>
          </w:p>
          <w:p w:rsidR="00316F54" w:rsidRDefault="00316F54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достаёт круг и прикрепляет его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="00025AF5">
              <w:rPr>
                <w:rFonts w:ascii="Times New Roman" w:hAnsi="Times New Roman"/>
                <w:sz w:val="24"/>
                <w:szCs w:val="24"/>
              </w:rPr>
              <w:t>: «Что нам принёс зайчик? (Круг.) Какого цвета круг?».</w:t>
            </w:r>
          </w:p>
          <w:p w:rsidR="00025AF5" w:rsidRDefault="00025AF5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предлагает обвести круг пальчиком.</w:t>
            </w:r>
          </w:p>
          <w:p w:rsidR="00025AF5" w:rsidRDefault="00025AF5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Затем достаёт треугольник и кладёт рядом с кругом: «Что нам ещё принёс зайчик? Кто знает, как называется эта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фигура?»</w:t>
            </w:r>
          </w:p>
          <w:p w:rsidR="00025AF5" w:rsidRDefault="00025AF5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предлагает детям хором повторить название фигуры, некоторым детям показать её стороны и углы.</w:t>
            </w:r>
          </w:p>
          <w:p w:rsidR="00025AF5" w:rsidRPr="00316F54" w:rsidRDefault="00025AF5" w:rsidP="00850F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обобщает ответы и действия детей</w:t>
            </w:r>
          </w:p>
        </w:tc>
        <w:tc>
          <w:tcPr>
            <w:tcW w:w="2410" w:type="dxa"/>
          </w:tcPr>
          <w:p w:rsidR="00850F59" w:rsidRPr="00025AF5" w:rsidRDefault="00850F59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5988" w:rsidRDefault="00195988" w:rsidP="001A24F4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647C" w:rsidRPr="001A24F4" w:rsidRDefault="0068647C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647C" w:rsidRPr="00025AF5" w:rsidRDefault="0068647C" w:rsidP="00025AF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DE7189" w:rsidRDefault="00DE7189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47C" w:rsidRPr="00DE7189" w:rsidRDefault="0068647C" w:rsidP="001A24F4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189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:rsidR="0068647C" w:rsidRDefault="00195988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 xml:space="preserve">Слово педагога, 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ИКТ,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материал,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95988" w:rsidRPr="001A24F4">
              <w:rPr>
                <w:rFonts w:ascii="Times New Roman" w:hAnsi="Times New Roman"/>
                <w:sz w:val="24"/>
                <w:szCs w:val="24"/>
              </w:rPr>
              <w:t>ечь детей</w:t>
            </w:r>
            <w:r w:rsidR="005056DE" w:rsidRPr="001A24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5988" w:rsidRDefault="005056DE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конверт с загадками</w:t>
            </w:r>
            <w:r w:rsidR="006864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картинки,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карточки,</w:t>
            </w:r>
          </w:p>
          <w:p w:rsidR="0068647C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карандаши, игрушки</w:t>
            </w:r>
            <w:r w:rsidR="00DE7189">
              <w:rPr>
                <w:rFonts w:ascii="Times New Roman" w:hAnsi="Times New Roman"/>
                <w:sz w:val="24"/>
                <w:szCs w:val="24"/>
              </w:rPr>
              <w:t>, материал для исследования</w:t>
            </w:r>
          </w:p>
          <w:p w:rsidR="0068647C" w:rsidRPr="001A24F4" w:rsidRDefault="0068647C" w:rsidP="0068647C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58B" w:rsidRDefault="00FF058B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F058B" w:rsidRDefault="00FF058B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F058B" w:rsidRPr="00FF058B" w:rsidRDefault="00FF058B" w:rsidP="001A24F4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58B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:rsidR="00195988" w:rsidRPr="001A24F4" w:rsidRDefault="00FF058B" w:rsidP="00FF058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сформирована м</w:t>
            </w:r>
            <w:r w:rsidR="00195988" w:rsidRPr="001A24F4">
              <w:rPr>
                <w:rFonts w:ascii="Times New Roman" w:hAnsi="Times New Roman"/>
                <w:sz w:val="24"/>
                <w:szCs w:val="24"/>
              </w:rPr>
              <w:t>отивация детей на предстоящую деятельность</w:t>
            </w:r>
            <w:r w:rsidR="001B65D6" w:rsidRPr="001A2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общение и </w:t>
            </w:r>
            <w:r w:rsidR="001B65D6" w:rsidRPr="001A24F4">
              <w:rPr>
                <w:rFonts w:ascii="Times New Roman" w:hAnsi="Times New Roman"/>
                <w:sz w:val="24"/>
                <w:szCs w:val="24"/>
              </w:rPr>
              <w:t xml:space="preserve"> взаимодействие ребёнка </w:t>
            </w:r>
            <w:proofErr w:type="gramStart"/>
            <w:r w:rsidR="001B65D6" w:rsidRPr="001A24F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1B65D6" w:rsidRPr="001A24F4"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</w:p>
        </w:tc>
      </w:tr>
    </w:tbl>
    <w:p w:rsidR="00195988" w:rsidRDefault="00195988" w:rsidP="00195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1345" w:rsidRPr="00081D1E" w:rsidRDefault="00581345" w:rsidP="001F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5988" w:rsidRPr="00761923" w:rsidRDefault="00195988" w:rsidP="00195988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761923"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761923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761923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02"/>
        <w:gridCol w:w="2410"/>
        <w:gridCol w:w="2409"/>
        <w:gridCol w:w="2268"/>
        <w:gridCol w:w="2268"/>
      </w:tblGrid>
      <w:tr w:rsidR="00195988" w:rsidRPr="00081D1E" w:rsidTr="001F676F">
        <w:tc>
          <w:tcPr>
            <w:tcW w:w="2093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410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95988" w:rsidRPr="00081D1E" w:rsidTr="001F676F">
        <w:tc>
          <w:tcPr>
            <w:tcW w:w="2093" w:type="dxa"/>
          </w:tcPr>
          <w:p w:rsidR="00EB31BD" w:rsidRPr="00EB31BD" w:rsidRDefault="00EB31BD" w:rsidP="001A24F4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31BD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:rsidR="00195988" w:rsidRPr="001A24F4" w:rsidRDefault="00581345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свойствах предметов (форма, цвет, размер)</w:t>
            </w:r>
            <w:r w:rsidR="008568D4" w:rsidRPr="001A24F4">
              <w:rPr>
                <w:rFonts w:ascii="Times New Roman" w:hAnsi="Times New Roman"/>
                <w:sz w:val="24"/>
                <w:szCs w:val="24"/>
              </w:rPr>
              <w:t>, количестве и числе, ориентировка в пространстве</w:t>
            </w:r>
            <w:r w:rsidR="009C58DD" w:rsidRPr="001A24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988" w:rsidRPr="001A24F4" w:rsidRDefault="009C58DD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 xml:space="preserve">Владение речью </w:t>
            </w:r>
            <w:r w:rsidR="00413918" w:rsidRPr="001A24F4">
              <w:rPr>
                <w:rFonts w:ascii="Times New Roman" w:hAnsi="Times New Roman"/>
                <w:sz w:val="24"/>
                <w:szCs w:val="24"/>
              </w:rPr>
              <w:t>как средством общения, развитие связной речи.</w:t>
            </w:r>
          </w:p>
          <w:p w:rsidR="00413918" w:rsidRPr="00081D1E" w:rsidRDefault="00413918" w:rsidP="001A24F4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F8A" w:rsidRDefault="00B6110D" w:rsidP="00EB3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детьми на столе разложены геометрические фигуры – круг и треугольник.</w:t>
            </w:r>
          </w:p>
          <w:p w:rsidR="00B6110D" w:rsidRDefault="00B6110D" w:rsidP="00EB3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упражнение «Найди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же»</w:t>
            </w:r>
          </w:p>
          <w:p w:rsidR="00B6110D" w:rsidRDefault="00B6110D" w:rsidP="00EB3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Зайчик по очереди «показывает» фигуры, дети находят у себя такие же и называют их.</w:t>
            </w:r>
          </w:p>
          <w:p w:rsidR="00B6110D" w:rsidRDefault="00B6110D" w:rsidP="00EB3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Затем воспитатель предлагает обвести фигуры рукой и наложить круг на треугольник так, чтобы углы треугольника были видны. Дети выясняют</w:t>
            </w:r>
            <w:r w:rsidR="00230F6B">
              <w:rPr>
                <w:rFonts w:ascii="Times New Roman" w:hAnsi="Times New Roman"/>
                <w:sz w:val="24"/>
                <w:szCs w:val="24"/>
              </w:rPr>
              <w:t>, чем треугольник отличается от круга.</w:t>
            </w:r>
          </w:p>
          <w:p w:rsidR="00230F6B" w:rsidRDefault="00230F6B" w:rsidP="00EB3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Игровое упражнение «Достроим домики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зайчиков».</w:t>
            </w:r>
          </w:p>
          <w:p w:rsidR="00230F6B" w:rsidRPr="00081D1E" w:rsidRDefault="00230F6B" w:rsidP="00EB31B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раздаёт детям карточки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наклеинными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них домиками и спрашивает: «Сколько домиков на карточке? Чего не хватает у домиков? Какую фигуру надо взять, чтобы сделать домику крышу? Положите столько треугольников, сколько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нарисованно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карточке. Сколько получилось крыш? (Воспитатель добивается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вариотивных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ответов для обозначения равенства предметов.)</w:t>
            </w:r>
          </w:p>
        </w:tc>
        <w:tc>
          <w:tcPr>
            <w:tcW w:w="2410" w:type="dxa"/>
          </w:tcPr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Познавательное развитие </w:t>
            </w:r>
          </w:p>
          <w:p w:rsidR="00101EC5" w:rsidRPr="00850F59" w:rsidRDefault="00101EC5" w:rsidP="00101EC5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F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Игровая, двигательная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познавательно-исследовательская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</w:t>
            </w:r>
          </w:p>
          <w:p w:rsidR="00195988" w:rsidRPr="00081D1E" w:rsidRDefault="00101EC5" w:rsidP="00101EC5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Восприятие художественной литературы</w:t>
            </w:r>
          </w:p>
        </w:tc>
        <w:tc>
          <w:tcPr>
            <w:tcW w:w="2409" w:type="dxa"/>
          </w:tcPr>
          <w:p w:rsidR="00EB31BD" w:rsidRDefault="00EB31BD" w:rsidP="00EB31BD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5988" w:rsidRPr="001A24F4" w:rsidRDefault="00195988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EC5" w:rsidRPr="00B6110D" w:rsidRDefault="00101EC5" w:rsidP="00B611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1EC5" w:rsidRPr="00DE7189" w:rsidRDefault="00101EC5" w:rsidP="00101EC5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189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 xml:space="preserve">Слово педагога, 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4F4">
              <w:rPr>
                <w:rFonts w:ascii="Times New Roman" w:hAnsi="Times New Roman"/>
                <w:sz w:val="24"/>
                <w:szCs w:val="24"/>
              </w:rPr>
              <w:t>ечь детей,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конверт с загадками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карточки,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карандаши, игрушки, материал для исследования</w:t>
            </w:r>
          </w:p>
          <w:p w:rsidR="00195988" w:rsidRPr="001A24F4" w:rsidRDefault="00195988" w:rsidP="0000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1BD" w:rsidRPr="00EB31BD" w:rsidRDefault="00EB31BD" w:rsidP="001A24F4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31B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Пример:</w:t>
            </w:r>
          </w:p>
          <w:p w:rsidR="008568D4" w:rsidRPr="001A24F4" w:rsidRDefault="00EB31BD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 </w:t>
            </w:r>
            <w:r w:rsidR="001346A8" w:rsidRPr="001A24F4">
              <w:rPr>
                <w:rFonts w:ascii="Times New Roman" w:hAnsi="Times New Roman"/>
                <w:sz w:val="24"/>
                <w:szCs w:val="24"/>
              </w:rPr>
              <w:t>первичные представления о свойствах предметов (форма, цвет, размер)</w:t>
            </w:r>
            <w:r w:rsidR="008568D4" w:rsidRPr="001A24F4">
              <w:rPr>
                <w:rFonts w:ascii="Times New Roman" w:hAnsi="Times New Roman"/>
                <w:sz w:val="24"/>
                <w:szCs w:val="24"/>
              </w:rPr>
              <w:t>, количестве и числе, ориентировка в пространстве</w:t>
            </w:r>
            <w:r w:rsidR="00413918" w:rsidRPr="001A24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3918" w:rsidRPr="001A24F4" w:rsidRDefault="00333729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Владение  связной речью, как средством общения.</w:t>
            </w:r>
          </w:p>
          <w:p w:rsidR="001346A8" w:rsidRPr="001A24F4" w:rsidRDefault="001346A8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346A8" w:rsidRPr="001A24F4" w:rsidRDefault="001346A8" w:rsidP="001A24F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5F08" w:rsidRDefault="008D5F08" w:rsidP="00195988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195988" w:rsidRPr="00081D1E" w:rsidRDefault="00195988" w:rsidP="00195988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02"/>
        <w:gridCol w:w="2410"/>
        <w:gridCol w:w="2409"/>
        <w:gridCol w:w="2268"/>
        <w:gridCol w:w="2268"/>
      </w:tblGrid>
      <w:tr w:rsidR="00195988" w:rsidRPr="00081D1E" w:rsidTr="001F676F">
        <w:trPr>
          <w:trHeight w:val="798"/>
        </w:trPr>
        <w:tc>
          <w:tcPr>
            <w:tcW w:w="2093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988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  <w:p w:rsidR="00333729" w:rsidRPr="00081D1E" w:rsidRDefault="00333729" w:rsidP="003337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081D1E" w:rsidRDefault="00195988" w:rsidP="000D5E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95988" w:rsidRPr="00081D1E" w:rsidTr="001F676F">
        <w:trPr>
          <w:trHeight w:val="271"/>
        </w:trPr>
        <w:tc>
          <w:tcPr>
            <w:tcW w:w="2093" w:type="dxa"/>
          </w:tcPr>
          <w:p w:rsidR="00042EA9" w:rsidRPr="00B6110D" w:rsidRDefault="00042EA9" w:rsidP="007E782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6D41" w:rsidRDefault="00230F6B" w:rsidP="00B6110D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Игровое упражнение «Перепрыгни через ледяную дорожку». </w:t>
            </w:r>
          </w:p>
          <w:p w:rsidR="00230F6B" w:rsidRPr="00B6110D" w:rsidRDefault="00230F6B" w:rsidP="00B6110D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полу две «ледяные» дорожки. Воспитатель предлагает детям сравнить их по ширине, показать широкую (узкую) дорожку. Затем ребята по очереди перепрыгивают через дорожки. 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выясняет</w:t>
            </w:r>
            <w:r w:rsidR="00DF0AA0">
              <w:rPr>
                <w:rFonts w:ascii="Times New Roman" w:hAnsi="Times New Roman"/>
                <w:sz w:val="24"/>
                <w:szCs w:val="24"/>
              </w:rPr>
              <w:t>: «Через какую дорожку – широкую или узкую – вы прыгнули дальше?»</w:t>
            </w:r>
          </w:p>
        </w:tc>
        <w:tc>
          <w:tcPr>
            <w:tcW w:w="2410" w:type="dxa"/>
          </w:tcPr>
          <w:p w:rsidR="0047040B" w:rsidRPr="0047040B" w:rsidRDefault="0047040B" w:rsidP="0076192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040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Пример:</w:t>
            </w:r>
          </w:p>
          <w:p w:rsidR="0047040B" w:rsidRDefault="0047040B" w:rsidP="007619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47040B" w:rsidRDefault="0047040B" w:rsidP="007619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5988" w:rsidRPr="00761923" w:rsidRDefault="00046F8A" w:rsidP="007619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923">
              <w:rPr>
                <w:rFonts w:ascii="Times New Roman" w:hAnsi="Times New Roman"/>
                <w:sz w:val="24"/>
                <w:szCs w:val="24"/>
              </w:rPr>
              <w:t>Социально комм</w:t>
            </w:r>
            <w:r w:rsidR="0047040B">
              <w:rPr>
                <w:rFonts w:ascii="Times New Roman" w:hAnsi="Times New Roman"/>
                <w:sz w:val="24"/>
                <w:szCs w:val="24"/>
              </w:rPr>
              <w:t>уникативное развитие</w:t>
            </w:r>
          </w:p>
          <w:p w:rsidR="0047040B" w:rsidRDefault="0047040B" w:rsidP="0076192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46F8A" w:rsidRDefault="00333729" w:rsidP="0076192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1923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47040B" w:rsidRPr="00081D1E" w:rsidRDefault="0047040B" w:rsidP="00761923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2409" w:type="dxa"/>
          </w:tcPr>
          <w:p w:rsidR="00101EC5" w:rsidRDefault="008452DC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19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Специальное моделирование ситуаций </w:t>
            </w:r>
            <w:r w:rsidR="00101EC5" w:rsidRPr="00761923">
              <w:rPr>
                <w:rFonts w:ascii="Times New Roman" w:hAnsi="Times New Roman"/>
                <w:color w:val="000000"/>
                <w:sz w:val="24"/>
                <w:szCs w:val="24"/>
              </w:rPr>
              <w:t>общения</w:t>
            </w:r>
            <w:r w:rsidR="00101EC5">
              <w:rPr>
                <w:rFonts w:ascii="Times New Roman" w:hAnsi="Times New Roman"/>
                <w:sz w:val="24"/>
                <w:szCs w:val="24"/>
              </w:rPr>
              <w:t xml:space="preserve"> Рассуждение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195988" w:rsidRPr="00761923" w:rsidRDefault="00195988" w:rsidP="007619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EC5" w:rsidRDefault="00101EC5" w:rsidP="00101EC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F058B">
              <w:rPr>
                <w:color w:val="000000" w:themeColor="text1"/>
              </w:rPr>
              <w:t xml:space="preserve"> 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1EC5" w:rsidRPr="00DE7189" w:rsidRDefault="00101EC5" w:rsidP="00101EC5"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189">
              <w:rPr>
                <w:rFonts w:ascii="Times New Roman" w:hAnsi="Times New Roman"/>
                <w:b/>
                <w:i/>
                <w:sz w:val="24"/>
                <w:szCs w:val="24"/>
              </w:rPr>
              <w:t>Пример: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24F4">
              <w:rPr>
                <w:rFonts w:ascii="Times New Roman" w:hAnsi="Times New Roman"/>
                <w:sz w:val="24"/>
                <w:szCs w:val="24"/>
              </w:rPr>
              <w:t xml:space="preserve">лово педагога, </w:t>
            </w:r>
          </w:p>
          <w:p w:rsidR="00101EC5" w:rsidRDefault="00101EC5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4F4">
              <w:rPr>
                <w:rFonts w:ascii="Times New Roman" w:hAnsi="Times New Roman"/>
                <w:sz w:val="24"/>
                <w:szCs w:val="24"/>
              </w:rPr>
              <w:t>ечь детей</w:t>
            </w:r>
          </w:p>
          <w:p w:rsidR="00195988" w:rsidRPr="00761923" w:rsidRDefault="00195988" w:rsidP="00101EC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988" w:rsidRPr="00761923" w:rsidRDefault="00C9500F" w:rsidP="004520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923">
              <w:rPr>
                <w:rFonts w:ascii="Times New Roman" w:hAnsi="Times New Roman"/>
                <w:sz w:val="24"/>
                <w:szCs w:val="24"/>
              </w:rPr>
              <w:t>О</w:t>
            </w:r>
            <w:r w:rsidR="008452DC" w:rsidRPr="00761923">
              <w:rPr>
                <w:rFonts w:ascii="Times New Roman" w:hAnsi="Times New Roman"/>
                <w:sz w:val="24"/>
                <w:szCs w:val="24"/>
              </w:rPr>
              <w:t>бщение, взаим</w:t>
            </w:r>
            <w:r w:rsidR="00896D41" w:rsidRPr="00761923">
              <w:rPr>
                <w:rFonts w:ascii="Times New Roman" w:hAnsi="Times New Roman"/>
                <w:sz w:val="24"/>
                <w:szCs w:val="24"/>
              </w:rPr>
              <w:t xml:space="preserve">одействие ребёнка </w:t>
            </w:r>
            <w:proofErr w:type="gramStart"/>
            <w:r w:rsidR="008452DC" w:rsidRPr="00761923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8452DC" w:rsidRPr="00761923"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  <w:r w:rsidR="0047040B">
              <w:rPr>
                <w:rFonts w:ascii="Times New Roman" w:hAnsi="Times New Roman"/>
                <w:sz w:val="24"/>
                <w:szCs w:val="24"/>
              </w:rPr>
              <w:t xml:space="preserve"> и со сверстниками</w:t>
            </w:r>
            <w:r w:rsidR="00042EA9" w:rsidRPr="00761923">
              <w:rPr>
                <w:rFonts w:ascii="Times New Roman" w:hAnsi="Times New Roman"/>
                <w:sz w:val="24"/>
                <w:szCs w:val="24"/>
              </w:rPr>
              <w:t>; самооценка собственной деятельности.</w:t>
            </w:r>
          </w:p>
        </w:tc>
      </w:tr>
    </w:tbl>
    <w:p w:rsidR="00D8131D" w:rsidRDefault="00FA7BD3"/>
    <w:sectPr w:rsidR="00D8131D" w:rsidSect="001959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137"/>
    <w:multiLevelType w:val="hybridMultilevel"/>
    <w:tmpl w:val="569C131E"/>
    <w:lvl w:ilvl="0" w:tplc="E92E3D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80BF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26B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34B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7CF7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E9B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8039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2A3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F2C8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E463804"/>
    <w:multiLevelType w:val="hybridMultilevel"/>
    <w:tmpl w:val="EEF2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3675B4"/>
    <w:multiLevelType w:val="hybridMultilevel"/>
    <w:tmpl w:val="77AC72CC"/>
    <w:lvl w:ilvl="0" w:tplc="601EF5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14C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89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DE5C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32D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4CD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5E8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DA9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6875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7060EC6"/>
    <w:multiLevelType w:val="hybridMultilevel"/>
    <w:tmpl w:val="D186B2FE"/>
    <w:lvl w:ilvl="0" w:tplc="5908FE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F8A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606B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459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FA95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982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9848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8E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3EEC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2E748E0"/>
    <w:multiLevelType w:val="hybridMultilevel"/>
    <w:tmpl w:val="8036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63F"/>
    <w:rsid w:val="0000484B"/>
    <w:rsid w:val="00025AF5"/>
    <w:rsid w:val="00042EA9"/>
    <w:rsid w:val="00046F8A"/>
    <w:rsid w:val="000A0B74"/>
    <w:rsid w:val="000F3BE1"/>
    <w:rsid w:val="00101EC5"/>
    <w:rsid w:val="001346A8"/>
    <w:rsid w:val="001550F7"/>
    <w:rsid w:val="00195988"/>
    <w:rsid w:val="001A24F4"/>
    <w:rsid w:val="001B12E4"/>
    <w:rsid w:val="001B65D6"/>
    <w:rsid w:val="001F676F"/>
    <w:rsid w:val="00230F6B"/>
    <w:rsid w:val="00233A25"/>
    <w:rsid w:val="0023512C"/>
    <w:rsid w:val="00281EC3"/>
    <w:rsid w:val="00316F54"/>
    <w:rsid w:val="00333729"/>
    <w:rsid w:val="003B563F"/>
    <w:rsid w:val="003F1387"/>
    <w:rsid w:val="00413918"/>
    <w:rsid w:val="00452026"/>
    <w:rsid w:val="004538D3"/>
    <w:rsid w:val="00455754"/>
    <w:rsid w:val="0047040B"/>
    <w:rsid w:val="004A6195"/>
    <w:rsid w:val="004B3BF7"/>
    <w:rsid w:val="004B49D3"/>
    <w:rsid w:val="005056DE"/>
    <w:rsid w:val="00537A4A"/>
    <w:rsid w:val="00581345"/>
    <w:rsid w:val="005D49CB"/>
    <w:rsid w:val="006748A4"/>
    <w:rsid w:val="0068647C"/>
    <w:rsid w:val="006E5AED"/>
    <w:rsid w:val="007050A2"/>
    <w:rsid w:val="00761923"/>
    <w:rsid w:val="007E7825"/>
    <w:rsid w:val="0083634D"/>
    <w:rsid w:val="008452DC"/>
    <w:rsid w:val="00850F59"/>
    <w:rsid w:val="008568D4"/>
    <w:rsid w:val="00893E18"/>
    <w:rsid w:val="00896D41"/>
    <w:rsid w:val="008A144C"/>
    <w:rsid w:val="008D5F08"/>
    <w:rsid w:val="009A38B0"/>
    <w:rsid w:val="009C58DD"/>
    <w:rsid w:val="00A520F5"/>
    <w:rsid w:val="00A62796"/>
    <w:rsid w:val="00A95C02"/>
    <w:rsid w:val="00B6110D"/>
    <w:rsid w:val="00BC7CA5"/>
    <w:rsid w:val="00BD5BB5"/>
    <w:rsid w:val="00BE3B3C"/>
    <w:rsid w:val="00C9500F"/>
    <w:rsid w:val="00D717D9"/>
    <w:rsid w:val="00DE3573"/>
    <w:rsid w:val="00DE7189"/>
    <w:rsid w:val="00DF0AA0"/>
    <w:rsid w:val="00E30B64"/>
    <w:rsid w:val="00E8192A"/>
    <w:rsid w:val="00E91461"/>
    <w:rsid w:val="00EB31BD"/>
    <w:rsid w:val="00F63ADB"/>
    <w:rsid w:val="00FA7BD3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88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18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3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5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9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4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2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2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2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6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9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5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4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6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19</cp:revision>
  <dcterms:created xsi:type="dcterms:W3CDTF">2014-11-28T04:59:00Z</dcterms:created>
  <dcterms:modified xsi:type="dcterms:W3CDTF">2017-04-04T11:53:00Z</dcterms:modified>
</cp:coreProperties>
</file>