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DD5" w:rsidRDefault="005E1DD5" w:rsidP="005E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МДОБУ «Детский сад №1 «</w:t>
      </w:r>
      <w:proofErr w:type="spellStart"/>
      <w:proofErr w:type="gramStart"/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C</w:t>
      </w:r>
      <w:proofErr w:type="gramEnd"/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адко</w:t>
      </w:r>
      <w:proofErr w:type="spellEnd"/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  <w:proofErr w:type="spellStart"/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общеразвивающего</w:t>
      </w:r>
      <w:proofErr w:type="spellEnd"/>
      <w:r w:rsidRPr="005E1DD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вида с приоритетным осуществлением деятельности по познавательно — речевому направлению развития детей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» </w:t>
      </w:r>
    </w:p>
    <w:p w:rsidR="005E1DD5" w:rsidRPr="005E1DD5" w:rsidRDefault="005E1DD5" w:rsidP="005E1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Красноярского края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Минусинск</w:t>
      </w: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  <w:r>
        <w:rPr>
          <w:rFonts w:ascii="Georgia" w:eastAsia="Times New Roman" w:hAnsi="Georgia" w:cs="Times New Roman"/>
          <w:b/>
          <w:bCs/>
          <w:color w:val="191919"/>
          <w:sz w:val="36"/>
        </w:rPr>
        <w:t xml:space="preserve">Воспитатель </w:t>
      </w:r>
      <w:proofErr w:type="spellStart"/>
      <w:r>
        <w:rPr>
          <w:rFonts w:ascii="Georgia" w:eastAsia="Times New Roman" w:hAnsi="Georgia" w:cs="Times New Roman"/>
          <w:b/>
          <w:bCs/>
          <w:color w:val="191919"/>
          <w:sz w:val="36"/>
        </w:rPr>
        <w:t>Курлянчикова</w:t>
      </w:r>
      <w:proofErr w:type="spellEnd"/>
      <w:r>
        <w:rPr>
          <w:rFonts w:ascii="Georgia" w:eastAsia="Times New Roman" w:hAnsi="Georgia" w:cs="Times New Roman"/>
          <w:b/>
          <w:bCs/>
          <w:color w:val="191919"/>
          <w:sz w:val="36"/>
        </w:rPr>
        <w:t xml:space="preserve"> Е. А.</w:t>
      </w: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5E1DD5" w:rsidRDefault="005E1DD5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b/>
          <w:bCs/>
          <w:color w:val="191919"/>
          <w:sz w:val="36"/>
        </w:rPr>
      </w:pPr>
    </w:p>
    <w:p w:rsidR="00A95593" w:rsidRPr="00A95593" w:rsidRDefault="00A95593" w:rsidP="00A9559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lastRenderedPageBreak/>
        <w:t>Тема: «Богатство нашей планеты Земля» (экспериментирование)</w:t>
      </w:r>
    </w:p>
    <w:p w:rsidR="00A95593" w:rsidRPr="00A95593" w:rsidRDefault="00A95593" w:rsidP="00A9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Старшая группа</w:t>
      </w:r>
    </w:p>
    <w:p w:rsidR="00A95593" w:rsidRPr="00A95593" w:rsidRDefault="00A95593" w:rsidP="00A955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Цель:</w:t>
      </w: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 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Формирование целостного восприятия окружающего мира, развитие интереса к исследовательской и познавательной деятельности детей.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Программное содержание: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Способствовать обогащению и закреплению знаний детей о свойствах воздуха, расширению представления детей о значимости воздуха в жизни человека, животных, растений;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развивать у детей способности устанавливать причинно-следственные связи на основе элементарного эксперимента и делать выводы;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воспитывать интерес к исследовательской деятельности;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познакомить детей с нетрадиционной техникой рисования воздухом —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кляксографией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Ход занятия: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Воспитатель: Ребята, сегодня на занятие к нам пришли гости. Давайте поздороваемся. (Приветствие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А сейчас предлагаю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вам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начать наше занятие. Для этого нам нужно 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построится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в круг.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  Давайте теперь поздороваемся друг с другом  с использованием худ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лова.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(Игра на общение)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Станем рядышком, по кругу,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Скажем «Здравствуйте!» друг другу.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Нам здороваться ни лень: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Всем «Привет!» и «Добрый день!»;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Если каждый улыбнётся — 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Утро доброе начнётся.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— ДОБРОЕ УТРО!!!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Ребята,  а как вы думаете, что нас с вами окружает? (дома, деревья, птицы, животные)</w:t>
      </w:r>
      <w:proofErr w:type="gramEnd"/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Правильно! А что необходимо, для жизни и человеку, и растениям, и животным? (пища, вода, воздух)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Молодцы! Для чего нам нужен воздух? (Дышать)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В: Вы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знаете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сколько человек может прожить без еды?, А без воды? (несколько дней) А без воздуха? (не больше 5 минут).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Сегодня мы с вами поговорим о воздухе как настоящие ученые-исследователи. Учёные работают в помещении, где много приборов для опытов, а как это помещение называется? Лаборатория.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В лаборатории надо соблюдать определенные правила: соблюдать тишину, не перебивать друг друга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н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е мешать друг другу, работать тихо, аккуратно, внимательно. Сегодня я для вас организовала небольшую лабораторию.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Прежде, чем отправится в нашу лабораторию мы с вами поиграем в   </w:t>
      </w:r>
      <w:proofErr w:type="gramStart"/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П</w:t>
      </w:r>
      <w:proofErr w:type="gramEnd"/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/ игру «Пузырь»: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По команде: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- Раздуйся пузырь большой, оставайся такой, да не лопайся! Дети отходят назад, держась за руки до тех пор, пока воспитатель не скажет следующую команду.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-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Сдуйся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пузырь! По этой команде дети сближаются и произносят: -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Ш-ш-ш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...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Так по нескольку раз пока не прозвучит команда: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- Лопнул пузырь! По этому сигналу малыши опускают руки и приседают на корточки, говоря: «Хлоп!».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Давайте отправимся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нашу лабораторию, проводить опыты.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Вот мы очутились в самой настоящей научной лаборатории. Садитесь за столы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(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д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ети садятся)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Мы опыты начинаем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Интересно здесь бывает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Постарайтесь все понять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Много нужно здесь узнать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Итак, начнем наши опыты: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Ребята, вы знаете, как можно поймать воздух? Подумайте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(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о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тветы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Эксперимент № 1 «Как поймать воздух? 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Возьмите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со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стола целлофановые пакеты и попробуйте поймать воздух.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В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:З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акрутите пакеты. Что произошло с пакетами? Что в них находится? Какой он? Вы его видите?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Хорошо! Давайте проверим. Возьмите острую палочку и осторожно проколите мешочек. Поднесите его к лицу и нажмите на него руками. Что вы чувствуете?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Вывод: воздух можно почувствовать.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В: А вы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знаете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как можно увидеть воздух? (ответы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Эксперимент № 2 «Видим воздух, при помощи трубочки и ёмкости с водой»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Нужно взять трубочку, опустить один конец в воду, а в другой подуть.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 Что вы увидели? (Пузырьки воздуха) Подуйте в трубочки сильно. А теперь слабо. В обоих случаях пузырьков было одинаковое количество? (Нет) Почему?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Вывод: когда мы выдыхаем много воздуха, то пузырьков много, когда поменьше выдыхаем воздуха, пузырьков мало. С помощью трубочки и ёмкости с водой увидели воздух.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Можно ли услышать воздух? Как его можно услышать? (ответы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Эксперимент № 3 «Слышим воздух»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Если подуть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баночку или бутылочку, крышки от фломастера, из-под баночек, или сдуть шарик.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озьми те по бутылочке, крышечке и подуйте с краю. Что вы слышите? Звук, воздух.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А ещё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у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нас на столе есть надутый шарик, как вы думаете, что можно сделать с этим шариком, чтобы услышать воздух? Нужно растянуть отверстие шарика и потихоньку спускать воздух, что мы слышим? Писк, воздух.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 помощью чего мы услышали воздух? (Нам помогли баночки, бутылочки и шарик).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Вывод: воздух можно услышать разными способами. А еще когда дует ветер, он гоняет воздух, и так можно услышать различные звуки воздуха (свист, вой)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А можно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почувствовать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запах воздуха? Как? (ответы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Эксперимент № 4 «Узнай по запаху»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:С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ам воздух не имеет запаха, но может запахи переносить. По запаху, перенесенному из кухни, мы догадываемся, какое блюдо там приготовили.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:К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аждому из вас предлагаю с закрытыми глазами ощутить ароматы (апельсин, лук, яблоко). Вы замечательно справились. Молодцы.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Давайте не надолго отвлечемся и поиграем в игру</w:t>
      </w:r>
      <w:proofErr w:type="gramEnd"/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П</w:t>
      </w:r>
      <w:proofErr w:type="gramEnd"/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/Игра: «Земля, воздух, вода, огонь»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Дети встают в круг. Ведущий поочередно бросает мяч, говоря: «Вода» («Воздух», «Земля»). Ребенок возвращает мяч, называя животного, который ходит по земле (плавает в воде или летает). При слове «Огонь!» ребенок хлопает в ладоши.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b/>
          <w:bCs/>
          <w:color w:val="191919"/>
          <w:sz w:val="36"/>
        </w:rPr>
        <w:t>Эксперимент № 5  «Имеет ли воздух вес? »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Это мы сейчас проверим.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На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столе разложены предметы: резиновая игрушка, кусок резины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Возьмем кусочек резины и опустим его в воду. Он утонул. А теперь опустим в воду резиновую игрушку. Она не тонет.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Почему? Ведь игрушка тяжелее кусочка резины? Что внутри игрушки?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( воздух)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Вывод: воздух имеет вес, но он легче, чем вода.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В: Ребята, а вы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знаете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что воздухом можно рисовать? (ответы детей). Эта техника называется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кляксография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Хотите попробовать?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Сейчас мы с вами попробуем при помощи воздуха, красок и трубочки рисовать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.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(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п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оказывает технику 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кляксографии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: капнуть каплю акварели на бумагу и раздуть ее при помощи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коктейльной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трубочки в разные стороны. (дети пробуют рисовать) на воображение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Дети рассматривают свои рисунки (воображение)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В: Итак, мы сегодня провели множество опытов, учились рисовать, используя нетрадиционный прием - </w:t>
      </w:r>
      <w:proofErr w:type="spell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кляксография</w:t>
      </w:r>
      <w:proofErr w:type="spell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.  А </w:t>
      </w: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скажите вам понравилось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 xml:space="preserve"> проводить опыты? (ответы детей)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В: Какой опыт вам показался интересным больше всего?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proofErr w:type="gramStart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В</w:t>
      </w:r>
      <w:proofErr w:type="gramEnd"/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: Что вы сегодня узнали нового? Как называется техника рисования воздухом?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lastRenderedPageBreak/>
        <w:t>Наше занятие подошло к концу, вы все были внимательными, активными.</w:t>
      </w:r>
    </w:p>
    <w:p w:rsidR="00A95593" w:rsidRPr="00A95593" w:rsidRDefault="00A95593" w:rsidP="00A95593">
      <w:pPr>
        <w:shd w:val="clear" w:color="auto" w:fill="FFFFFF"/>
        <w:spacing w:before="100" w:beforeAutospacing="1" w:after="0" w:line="315" w:lineRule="atLeast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  <w:r w:rsidRPr="00A95593">
        <w:rPr>
          <w:rFonts w:ascii="Georgia" w:eastAsia="Times New Roman" w:hAnsi="Georgia" w:cs="Times New Roman"/>
          <w:color w:val="191919"/>
          <w:sz w:val="36"/>
          <w:szCs w:val="36"/>
        </w:rPr>
        <w:t>Молодцы, ребята.</w:t>
      </w:r>
    </w:p>
    <w:p w:rsidR="00546426" w:rsidRDefault="00546426"/>
    <w:p w:rsidR="00A95593" w:rsidRPr="00A95593" w:rsidRDefault="00A95593" w:rsidP="00A95593">
      <w:pPr>
        <w:shd w:val="clear" w:color="auto" w:fill="FFFFFF"/>
        <w:spacing w:before="100" w:beforeAutospacing="1" w:after="0" w:line="240" w:lineRule="auto"/>
        <w:jc w:val="both"/>
        <w:rPr>
          <w:rFonts w:ascii="book antiqua,palatino" w:eastAsia="Times New Roman" w:hAnsi="book antiqua,palatino" w:cs="Times New Roman"/>
          <w:color w:val="191919"/>
          <w:sz w:val="21"/>
          <w:szCs w:val="21"/>
        </w:rPr>
      </w:pPr>
    </w:p>
    <w:p w:rsidR="00A95593" w:rsidRDefault="00A95593"/>
    <w:sectPr w:rsidR="00A95593" w:rsidSect="0054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,palatin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95593"/>
    <w:rsid w:val="002C0381"/>
    <w:rsid w:val="00546426"/>
    <w:rsid w:val="005E1DD5"/>
    <w:rsid w:val="006106C0"/>
    <w:rsid w:val="00A9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4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593"/>
    <w:rPr>
      <w:b/>
      <w:bCs/>
    </w:rPr>
  </w:style>
  <w:style w:type="character" w:customStyle="1" w:styleId="apple-converted-space">
    <w:name w:val="apple-converted-space"/>
    <w:basedOn w:val="a0"/>
    <w:rsid w:val="00A95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2017-04-06T14:13:00Z</dcterms:created>
  <dcterms:modified xsi:type="dcterms:W3CDTF">2017-04-08T05:45:00Z</dcterms:modified>
</cp:coreProperties>
</file>