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6B" w:rsidRDefault="003C526B" w:rsidP="003C526B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Технологическая карта ур</w:t>
      </w:r>
      <w:r w:rsidR="00F06092">
        <w:rPr>
          <w:b/>
          <w:bCs/>
          <w:sz w:val="28"/>
          <w:szCs w:val="28"/>
        </w:rPr>
        <w:t>ока по химии «Кислоты</w:t>
      </w:r>
      <w:proofErr w:type="gramStart"/>
      <w:r>
        <w:rPr>
          <w:b/>
          <w:bCs/>
          <w:sz w:val="28"/>
          <w:szCs w:val="28"/>
        </w:rPr>
        <w:t>.»</w:t>
      </w:r>
      <w:proofErr w:type="gramEnd"/>
    </w:p>
    <w:p w:rsidR="003C526B" w:rsidRPr="003C526B" w:rsidRDefault="003C526B" w:rsidP="003C526B">
      <w:pPr>
        <w:pStyle w:val="a4"/>
        <w:spacing w:after="0" w:afterAutospacing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Преподаватель: </w:t>
      </w:r>
      <w:proofErr w:type="spellStart"/>
      <w:r>
        <w:rPr>
          <w:bCs/>
          <w:sz w:val="28"/>
          <w:szCs w:val="28"/>
        </w:rPr>
        <w:t>Помехина</w:t>
      </w:r>
      <w:proofErr w:type="spellEnd"/>
      <w:r>
        <w:rPr>
          <w:bCs/>
          <w:sz w:val="28"/>
          <w:szCs w:val="28"/>
        </w:rPr>
        <w:t xml:space="preserve"> М. А.  ГБПОУ ПУ № 48 п. Подгорный</w:t>
      </w:r>
    </w:p>
    <w:p w:rsidR="003C526B" w:rsidRDefault="003C526B" w:rsidP="003C526B">
      <w:pPr>
        <w:pStyle w:val="a4"/>
        <w:spacing w:after="0" w:afterAutospacing="0"/>
        <w:rPr>
          <w:bCs/>
          <w:sz w:val="28"/>
          <w:szCs w:val="28"/>
        </w:rPr>
      </w:pPr>
      <w:r>
        <w:rPr>
          <w:b/>
          <w:sz w:val="28"/>
          <w:szCs w:val="28"/>
        </w:rPr>
        <w:t>Тема урока</w:t>
      </w:r>
      <w:r>
        <w:rPr>
          <w:sz w:val="28"/>
          <w:szCs w:val="28"/>
        </w:rPr>
        <w:t xml:space="preserve"> - «Кислоты».</w:t>
      </w:r>
    </w:p>
    <w:p w:rsidR="003C526B" w:rsidRDefault="003C526B" w:rsidP="003C526B">
      <w:pPr>
        <w:pStyle w:val="a4"/>
        <w:spacing w:after="0" w:afterAutospacing="0"/>
        <w:rPr>
          <w:bCs/>
          <w:sz w:val="28"/>
          <w:szCs w:val="28"/>
        </w:rPr>
      </w:pPr>
      <w:r>
        <w:rPr>
          <w:b/>
          <w:sz w:val="28"/>
          <w:szCs w:val="28"/>
        </w:rPr>
        <w:t>Тип урока</w:t>
      </w:r>
      <w:r>
        <w:rPr>
          <w:sz w:val="28"/>
          <w:szCs w:val="28"/>
        </w:rPr>
        <w:t xml:space="preserve"> – изучение нового материала.</w:t>
      </w:r>
    </w:p>
    <w:p w:rsidR="0053752D" w:rsidRDefault="001F3FDD" w:rsidP="0053752D">
      <w:pPr>
        <w:pStyle w:val="a4"/>
        <w:spacing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Цели обучающие</w:t>
      </w:r>
      <w:r w:rsidR="003C526B">
        <w:rPr>
          <w:b/>
          <w:sz w:val="28"/>
          <w:szCs w:val="28"/>
        </w:rPr>
        <w:t xml:space="preserve">: </w:t>
      </w:r>
      <w:r w:rsidR="0053752D" w:rsidRPr="0053752D">
        <w:rPr>
          <w:sz w:val="28"/>
          <w:szCs w:val="28"/>
        </w:rPr>
        <w:t>получить знания о номенклатуре, классификации и свойствах неорганических и органических кислот, их роли в хозяйственной деятельности и повседневной жизни человека</w:t>
      </w:r>
      <w:r w:rsidR="0053752D">
        <w:rPr>
          <w:sz w:val="28"/>
          <w:szCs w:val="28"/>
        </w:rPr>
        <w:t>.</w:t>
      </w:r>
    </w:p>
    <w:p w:rsidR="001F3FDD" w:rsidRDefault="001F3FDD" w:rsidP="001F3F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Развивающие:</w:t>
      </w:r>
      <w:r>
        <w:rPr>
          <w:sz w:val="28"/>
          <w:szCs w:val="28"/>
        </w:rPr>
        <w:t xml:space="preserve"> уметь</w:t>
      </w:r>
      <w:r w:rsidRPr="001F3FDD">
        <w:rPr>
          <w:sz w:val="28"/>
          <w:szCs w:val="28"/>
        </w:rPr>
        <w:t xml:space="preserve"> извлекать информацию из устного сообщения, наблюдаемых процессов, схем, таблиц</w:t>
      </w:r>
      <w:r>
        <w:rPr>
          <w:sz w:val="28"/>
          <w:szCs w:val="28"/>
        </w:rPr>
        <w:t>,  уметь</w:t>
      </w:r>
      <w:r w:rsidRPr="001F3FDD">
        <w:rPr>
          <w:sz w:val="28"/>
          <w:szCs w:val="28"/>
        </w:rPr>
        <w:t xml:space="preserve"> анализировать данные, выявлять сущность наблюдаемых проц</w:t>
      </w:r>
      <w:r>
        <w:rPr>
          <w:sz w:val="28"/>
          <w:szCs w:val="28"/>
        </w:rPr>
        <w:t xml:space="preserve">ессов, обобщать и делать выводы, </w:t>
      </w:r>
      <w:r w:rsidRPr="001F3FDD">
        <w:rPr>
          <w:sz w:val="28"/>
          <w:szCs w:val="28"/>
        </w:rPr>
        <w:t>организовывать самостоятельную деятельность.</w:t>
      </w:r>
      <w:r w:rsidR="003C526B" w:rsidRPr="001F3FDD">
        <w:rPr>
          <w:sz w:val="28"/>
          <w:szCs w:val="28"/>
        </w:rPr>
        <w:t xml:space="preserve"> </w:t>
      </w:r>
    </w:p>
    <w:p w:rsidR="003C526B" w:rsidRPr="00675F6D" w:rsidRDefault="001F3FDD" w:rsidP="00675F6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Воспитательные:</w:t>
      </w:r>
      <w:r w:rsidR="00675F6D">
        <w:rPr>
          <w:b/>
          <w:sz w:val="28"/>
          <w:szCs w:val="28"/>
        </w:rPr>
        <w:t xml:space="preserve"> </w:t>
      </w:r>
      <w:r w:rsidR="00675F6D">
        <w:rPr>
          <w:sz w:val="28"/>
          <w:szCs w:val="28"/>
        </w:rPr>
        <w:t>с</w:t>
      </w:r>
      <w:r w:rsidR="00675F6D" w:rsidRPr="00675F6D">
        <w:rPr>
          <w:sz w:val="28"/>
          <w:szCs w:val="28"/>
        </w:rPr>
        <w:t>овершенствовать коммуникативные умения в ходе коллективного обсуждения. Продолжить формирование е</w:t>
      </w:r>
      <w:r w:rsidR="00675F6D">
        <w:rPr>
          <w:sz w:val="28"/>
          <w:szCs w:val="28"/>
        </w:rPr>
        <w:t xml:space="preserve">стественнонаучной картины мира. </w:t>
      </w:r>
      <w:r w:rsidR="00675F6D" w:rsidRPr="00675F6D">
        <w:rPr>
          <w:sz w:val="28"/>
          <w:szCs w:val="28"/>
        </w:rPr>
        <w:t xml:space="preserve">Продолжить формирование убеждения </w:t>
      </w:r>
      <w:r w:rsidR="00675F6D">
        <w:rPr>
          <w:sz w:val="28"/>
          <w:szCs w:val="28"/>
        </w:rPr>
        <w:t>об</w:t>
      </w:r>
      <w:r w:rsidR="00675F6D" w:rsidRPr="00675F6D">
        <w:rPr>
          <w:sz w:val="28"/>
          <w:szCs w:val="28"/>
        </w:rPr>
        <w:t>уча</w:t>
      </w:r>
      <w:r w:rsidR="00675F6D">
        <w:rPr>
          <w:sz w:val="28"/>
          <w:szCs w:val="28"/>
        </w:rPr>
        <w:t>ю</w:t>
      </w:r>
      <w:r w:rsidR="00675F6D" w:rsidRPr="00675F6D">
        <w:rPr>
          <w:sz w:val="28"/>
          <w:szCs w:val="28"/>
        </w:rPr>
        <w:t>щихся в   необходимости привлечения средств химии к пониманию свойств веществ и их обоснованного и безопасного использования.</w:t>
      </w:r>
      <w:r w:rsidR="003C526B" w:rsidRPr="00675F6D">
        <w:rPr>
          <w:b/>
          <w:sz w:val="28"/>
          <w:szCs w:val="28"/>
        </w:rPr>
        <w:t xml:space="preserve">    </w:t>
      </w:r>
    </w:p>
    <w:p w:rsidR="003C526B" w:rsidRDefault="003C526B" w:rsidP="00025101">
      <w:pPr>
        <w:rPr>
          <w:sz w:val="28"/>
          <w:szCs w:val="28"/>
        </w:rPr>
      </w:pPr>
      <w:r w:rsidRPr="00675F6D">
        <w:rPr>
          <w:b/>
          <w:sz w:val="28"/>
          <w:szCs w:val="28"/>
        </w:rPr>
        <w:t>Оборудование урока:</w:t>
      </w:r>
      <w:r w:rsidR="00025101">
        <w:rPr>
          <w:sz w:val="28"/>
          <w:szCs w:val="28"/>
        </w:rPr>
        <w:t xml:space="preserve"> </w:t>
      </w:r>
      <w:r w:rsidR="00025101" w:rsidRPr="00025101">
        <w:rPr>
          <w:sz w:val="28"/>
          <w:szCs w:val="28"/>
        </w:rPr>
        <w:t xml:space="preserve">Компьютер, </w:t>
      </w:r>
      <w:proofErr w:type="spellStart"/>
      <w:r w:rsidR="00025101" w:rsidRPr="00025101">
        <w:rPr>
          <w:sz w:val="28"/>
          <w:szCs w:val="28"/>
        </w:rPr>
        <w:t>мультимедийное</w:t>
      </w:r>
      <w:proofErr w:type="spellEnd"/>
      <w:r w:rsidR="00025101" w:rsidRPr="00025101">
        <w:rPr>
          <w:sz w:val="28"/>
          <w:szCs w:val="28"/>
        </w:rPr>
        <w:t xml:space="preserve"> сопровождение, оборудование и реактивы для лабораторных опытов, таблица растворимости, Периодическая система химических элементов, ряд активности металлов</w:t>
      </w:r>
    </w:p>
    <w:p w:rsidR="00025101" w:rsidRPr="00025101" w:rsidRDefault="00025101" w:rsidP="00025101">
      <w:pPr>
        <w:rPr>
          <w:sz w:val="28"/>
          <w:szCs w:val="28"/>
        </w:rPr>
      </w:pPr>
    </w:p>
    <w:p w:rsidR="003C526B" w:rsidRDefault="003C526B" w:rsidP="003C526B">
      <w:pPr>
        <w:spacing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Используемые на уроке технологии:</w:t>
      </w:r>
    </w:p>
    <w:p w:rsidR="003C526B" w:rsidRDefault="003C526B" w:rsidP="003C526B">
      <w:pPr>
        <w:pStyle w:val="a5"/>
        <w:numPr>
          <w:ilvl w:val="0"/>
          <w:numId w:val="1"/>
        </w:numPr>
        <w:spacing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Технологии системно-деятельного подхода</w:t>
      </w:r>
    </w:p>
    <w:p w:rsidR="003C526B" w:rsidRDefault="003C526B" w:rsidP="003C526B">
      <w:pPr>
        <w:pStyle w:val="a5"/>
        <w:numPr>
          <w:ilvl w:val="0"/>
          <w:numId w:val="1"/>
        </w:numPr>
        <w:spacing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Технология проблемного обучения</w:t>
      </w:r>
    </w:p>
    <w:p w:rsidR="003C526B" w:rsidRPr="004E23C8" w:rsidRDefault="00FE1B7B" w:rsidP="004E23C8">
      <w:pPr>
        <w:pStyle w:val="a5"/>
        <w:numPr>
          <w:ilvl w:val="0"/>
          <w:numId w:val="1"/>
        </w:numPr>
        <w:spacing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Технология </w:t>
      </w:r>
      <w:proofErr w:type="spellStart"/>
      <w:r>
        <w:rPr>
          <w:rFonts w:ascii="Times New Roman" w:hAnsi="Times New Roman"/>
          <w:sz w:val="28"/>
          <w:szCs w:val="28"/>
        </w:rPr>
        <w:t>здоровье-сберегающего</w:t>
      </w:r>
      <w:proofErr w:type="spellEnd"/>
      <w:r w:rsidR="003C526B">
        <w:rPr>
          <w:rFonts w:ascii="Times New Roman" w:hAnsi="Times New Roman"/>
          <w:sz w:val="28"/>
          <w:szCs w:val="28"/>
        </w:rPr>
        <w:t xml:space="preserve"> обучения</w:t>
      </w:r>
    </w:p>
    <w:p w:rsidR="00FE1B7B" w:rsidRDefault="00FE1B7B" w:rsidP="00FE1B7B">
      <w:pPr>
        <w:spacing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Используемые методы обучения:</w:t>
      </w:r>
    </w:p>
    <w:p w:rsidR="00FE1B7B" w:rsidRDefault="00FE1B7B" w:rsidP="00FE1B7B">
      <w:pPr>
        <w:pStyle w:val="a5"/>
        <w:numPr>
          <w:ilvl w:val="0"/>
          <w:numId w:val="2"/>
        </w:numPr>
        <w:spacing w:after="100" w:afterAutospacing="1"/>
        <w:rPr>
          <w:sz w:val="28"/>
          <w:szCs w:val="28"/>
        </w:rPr>
      </w:pPr>
      <w:r>
        <w:rPr>
          <w:sz w:val="28"/>
          <w:szCs w:val="28"/>
        </w:rPr>
        <w:t>словесные, наглядные, практические</w:t>
      </w:r>
    </w:p>
    <w:p w:rsidR="00FE1B7B" w:rsidRDefault="00FE1B7B" w:rsidP="00FE1B7B">
      <w:pPr>
        <w:pStyle w:val="a5"/>
        <w:numPr>
          <w:ilvl w:val="0"/>
          <w:numId w:val="2"/>
        </w:numPr>
        <w:spacing w:after="100" w:afterAutospacing="1"/>
        <w:rPr>
          <w:sz w:val="28"/>
          <w:szCs w:val="28"/>
        </w:rPr>
      </w:pPr>
      <w:r>
        <w:rPr>
          <w:sz w:val="28"/>
          <w:szCs w:val="28"/>
        </w:rPr>
        <w:t>беседа, самостоятельная работа</w:t>
      </w:r>
    </w:p>
    <w:p w:rsidR="00025101" w:rsidRDefault="00025101" w:rsidP="00025101">
      <w:pPr>
        <w:pStyle w:val="a5"/>
        <w:spacing w:after="100" w:afterAutospacing="1"/>
        <w:ind w:left="1125"/>
        <w:rPr>
          <w:sz w:val="28"/>
          <w:szCs w:val="28"/>
        </w:rPr>
      </w:pPr>
    </w:p>
    <w:p w:rsidR="00025101" w:rsidRDefault="00025101" w:rsidP="00025101">
      <w:pPr>
        <w:pStyle w:val="a5"/>
        <w:spacing w:after="100" w:afterAutospacing="1"/>
        <w:ind w:left="1125"/>
        <w:rPr>
          <w:sz w:val="28"/>
          <w:szCs w:val="28"/>
        </w:rPr>
      </w:pPr>
    </w:p>
    <w:p w:rsidR="00025101" w:rsidRDefault="00025101" w:rsidP="00025101">
      <w:pPr>
        <w:pStyle w:val="a5"/>
        <w:spacing w:after="100" w:afterAutospacing="1"/>
        <w:ind w:left="1125"/>
        <w:rPr>
          <w:sz w:val="28"/>
          <w:szCs w:val="28"/>
        </w:rPr>
      </w:pPr>
    </w:p>
    <w:p w:rsidR="00025101" w:rsidRPr="00FE1B7B" w:rsidRDefault="00025101" w:rsidP="00025101">
      <w:pPr>
        <w:pStyle w:val="a5"/>
        <w:spacing w:after="100" w:afterAutospacing="1"/>
        <w:ind w:left="1125"/>
        <w:rPr>
          <w:sz w:val="28"/>
          <w:szCs w:val="28"/>
        </w:rPr>
      </w:pPr>
    </w:p>
    <w:p w:rsidR="00FE1B7B" w:rsidRDefault="00FE1B7B" w:rsidP="00FE1B7B">
      <w:pPr>
        <w:pStyle w:val="a5"/>
        <w:spacing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C526B" w:rsidRDefault="003C526B" w:rsidP="003C526B">
      <w:pPr>
        <w:rPr>
          <w:sz w:val="28"/>
          <w:szCs w:val="28"/>
        </w:rPr>
      </w:pPr>
    </w:p>
    <w:p w:rsidR="003C526B" w:rsidRDefault="003C526B" w:rsidP="003C526B">
      <w:pPr>
        <w:spacing w:after="100" w:afterAutospacing="1"/>
        <w:rPr>
          <w:sz w:val="28"/>
          <w:szCs w:val="28"/>
        </w:rPr>
      </w:pPr>
    </w:p>
    <w:tbl>
      <w:tblPr>
        <w:tblW w:w="0" w:type="auto"/>
        <w:jc w:val="center"/>
        <w:tblCellSpacing w:w="0" w:type="dxa"/>
        <w:tblInd w:w="-253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68"/>
        <w:gridCol w:w="2126"/>
        <w:gridCol w:w="2410"/>
        <w:gridCol w:w="2410"/>
        <w:gridCol w:w="2551"/>
      </w:tblGrid>
      <w:tr w:rsidR="003C526B" w:rsidTr="003C526B">
        <w:trPr>
          <w:trHeight w:val="460"/>
          <w:tblCellSpacing w:w="0" w:type="dxa"/>
          <w:jc w:val="center"/>
        </w:trPr>
        <w:tc>
          <w:tcPr>
            <w:tcW w:w="5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 </w:t>
            </w:r>
          </w:p>
        </w:tc>
        <w:tc>
          <w:tcPr>
            <w:tcW w:w="212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526B" w:rsidRDefault="003C526B">
            <w:pPr>
              <w:pStyle w:val="a4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Этапы урока</w:t>
            </w:r>
          </w:p>
        </w:tc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6B" w:rsidRDefault="003C526B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Ход урока</w:t>
            </w:r>
          </w:p>
        </w:tc>
        <w:tc>
          <w:tcPr>
            <w:tcW w:w="2551" w:type="dxa"/>
            <w:vMerge w:val="restar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3C526B" w:rsidRDefault="003C526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Формирование УУД</w:t>
            </w:r>
          </w:p>
          <w:p w:rsidR="003C526B" w:rsidRDefault="003C526B">
            <w:pPr>
              <w:pStyle w:val="a4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C526B" w:rsidTr="003C526B">
        <w:trPr>
          <w:trHeight w:val="1200"/>
          <w:tblCellSpacing w:w="0" w:type="dxa"/>
          <w:jc w:val="center"/>
        </w:trPr>
        <w:tc>
          <w:tcPr>
            <w:tcW w:w="56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526B" w:rsidRDefault="003C526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526B" w:rsidRDefault="003C526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526B" w:rsidRDefault="003C526B">
            <w:pPr>
              <w:pStyle w:val="a4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Деятельность учителя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  <w:hideMark/>
          </w:tcPr>
          <w:p w:rsidR="003C526B" w:rsidRDefault="003C526B">
            <w:pPr>
              <w:pStyle w:val="a4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Деятельность ученика</w:t>
            </w:r>
          </w:p>
        </w:tc>
        <w:tc>
          <w:tcPr>
            <w:tcW w:w="2551" w:type="dxa"/>
            <w:vMerge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526B" w:rsidRDefault="003C526B">
            <w:pPr>
              <w:rPr>
                <w:sz w:val="28"/>
                <w:szCs w:val="28"/>
                <w:lang w:eastAsia="en-US"/>
              </w:rPr>
            </w:pPr>
          </w:p>
        </w:tc>
      </w:tr>
      <w:tr w:rsidR="003C526B" w:rsidTr="003C526B">
        <w:trPr>
          <w:trHeight w:val="949"/>
          <w:tblCellSpacing w:w="0" w:type="dxa"/>
          <w:jc w:val="center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Мотивация к учебной деятельности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(2 мин)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Цель: </w:t>
            </w:r>
            <w:r>
              <w:rPr>
                <w:sz w:val="28"/>
                <w:szCs w:val="28"/>
                <w:lang w:eastAsia="en-US"/>
              </w:rPr>
              <w:t xml:space="preserve">проверка готовности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обучающихся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к уроку.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Приветствует обучающихся, отмечаем в журнал отсутствующих на уроке.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Приветствуют учителя, проверяют свои рабочие места.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C526B" w:rsidRDefault="003C526B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Коммуникативные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Формируем умение планировать учебное сотрудничество с учителем и сверстниками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P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C526B" w:rsidTr="003C526B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II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526B" w:rsidRDefault="003C526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Актуализация знаний и постановка учебной проблемы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(3 мин)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Цель: </w:t>
            </w:r>
            <w:r w:rsidR="0090775E">
              <w:rPr>
                <w:sz w:val="28"/>
                <w:szCs w:val="28"/>
                <w:lang w:eastAsia="en-US"/>
              </w:rPr>
              <w:t>подведение обучающихся</w:t>
            </w:r>
            <w:r>
              <w:rPr>
                <w:sz w:val="28"/>
                <w:szCs w:val="28"/>
                <w:lang w:eastAsia="en-US"/>
              </w:rPr>
              <w:t xml:space="preserve"> к формулированию темы и постановке задач на уроке. Составление плана работы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526B" w:rsidRPr="00CE4879" w:rsidRDefault="003C526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CE4879">
              <w:rPr>
                <w:rFonts w:eastAsia="Calibri"/>
                <w:sz w:val="28"/>
                <w:szCs w:val="28"/>
                <w:lang w:eastAsia="en-US"/>
              </w:rPr>
              <w:t>Опорными являются знания обучающихся о кислотах приобретенные в повседн</w:t>
            </w:r>
            <w:r w:rsidR="00A30775" w:rsidRPr="00CE4879">
              <w:rPr>
                <w:rFonts w:eastAsia="Calibri"/>
                <w:sz w:val="28"/>
                <w:szCs w:val="28"/>
                <w:lang w:eastAsia="en-US"/>
              </w:rPr>
              <w:t>евной жизни и на уроках биологии.</w:t>
            </w:r>
            <w:proofErr w:type="gramEnd"/>
          </w:p>
          <w:p w:rsidR="003C526B" w:rsidRPr="00CE4879" w:rsidRDefault="009077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E4879">
              <w:rPr>
                <w:sz w:val="28"/>
                <w:szCs w:val="28"/>
                <w:lang w:eastAsia="en-US"/>
              </w:rPr>
              <w:t>Создает эмоциональный настрой на изучение темы.</w:t>
            </w:r>
          </w:p>
          <w:p w:rsidR="00CE4879" w:rsidRPr="00CE4879" w:rsidRDefault="00CE4879" w:rsidP="00CE487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E4879">
              <w:rPr>
                <w:rFonts w:ascii="Times New Roman" w:hAnsi="Times New Roman"/>
                <w:sz w:val="28"/>
                <w:szCs w:val="28"/>
              </w:rPr>
              <w:t xml:space="preserve">Эти вещества содержатся во всех живых организмах. Много их в овощах и фруктах. У человека вещество этого класса входит в </w:t>
            </w:r>
            <w:r w:rsidRPr="00CE487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состав желудочного сока. </w:t>
            </w:r>
            <w:proofErr w:type="gramStart"/>
            <w:r w:rsidRPr="00CE4879">
              <w:rPr>
                <w:rFonts w:ascii="Times New Roman" w:hAnsi="Times New Roman"/>
                <w:sz w:val="28"/>
                <w:szCs w:val="28"/>
              </w:rPr>
              <w:t>Другое</w:t>
            </w:r>
            <w:proofErr w:type="gramEnd"/>
            <w:r w:rsidRPr="00CE4879">
              <w:rPr>
                <w:rFonts w:ascii="Times New Roman" w:hAnsi="Times New Roman"/>
                <w:sz w:val="28"/>
                <w:szCs w:val="28"/>
              </w:rPr>
              <w:t xml:space="preserve"> – содержится в листьях крапивы и выделениях муравьёв. </w:t>
            </w:r>
          </w:p>
          <w:p w:rsidR="00CE4879" w:rsidRP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Pr="00CE4879" w:rsidRDefault="003C526B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CE4879">
              <w:rPr>
                <w:i/>
                <w:sz w:val="28"/>
                <w:szCs w:val="28"/>
                <w:lang w:eastAsia="en-US"/>
              </w:rPr>
              <w:t>Вспомним примеры продуктов питания с кислым вкусом.</w:t>
            </w:r>
          </w:p>
          <w:p w:rsidR="003C526B" w:rsidRPr="00CE4879" w:rsidRDefault="003C526B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CE4879">
              <w:rPr>
                <w:i/>
                <w:sz w:val="28"/>
                <w:szCs w:val="28"/>
                <w:lang w:eastAsia="en-US"/>
              </w:rPr>
              <w:t xml:space="preserve">  Как вы </w:t>
            </w:r>
            <w:proofErr w:type="gramStart"/>
            <w:r w:rsidRPr="00CE4879">
              <w:rPr>
                <w:i/>
                <w:sz w:val="28"/>
                <w:szCs w:val="28"/>
                <w:lang w:eastAsia="en-US"/>
              </w:rPr>
              <w:t>думаете</w:t>
            </w:r>
            <w:proofErr w:type="gramEnd"/>
            <w:r w:rsidRPr="00CE4879">
              <w:rPr>
                <w:i/>
                <w:sz w:val="28"/>
                <w:szCs w:val="28"/>
                <w:lang w:eastAsia="en-US"/>
              </w:rPr>
              <w:t xml:space="preserve"> какие вещества придают этим продуктам кислый вкус?</w:t>
            </w:r>
          </w:p>
          <w:p w:rsidR="003C526B" w:rsidRPr="00CE4879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E4879">
              <w:rPr>
                <w:sz w:val="28"/>
                <w:szCs w:val="28"/>
                <w:lang w:eastAsia="en-US"/>
              </w:rPr>
              <w:t xml:space="preserve">Ребята  </w:t>
            </w:r>
            <w:proofErr w:type="gramStart"/>
            <w:r w:rsidRPr="00CE4879">
              <w:rPr>
                <w:sz w:val="28"/>
                <w:szCs w:val="28"/>
                <w:lang w:eastAsia="en-US"/>
              </w:rPr>
              <w:t>подумайте</w:t>
            </w:r>
            <w:proofErr w:type="gramEnd"/>
            <w:r w:rsidRPr="00CE4879">
              <w:rPr>
                <w:sz w:val="28"/>
                <w:szCs w:val="28"/>
                <w:lang w:eastAsia="en-US"/>
              </w:rPr>
              <w:t xml:space="preserve"> как будет звучать тема сегодняшнего урока</w:t>
            </w:r>
          </w:p>
          <w:p w:rsidR="003C526B" w:rsidRPr="00CE4879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A5254" w:rsidRPr="00CE4879" w:rsidRDefault="005A525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Pr="00CE4879" w:rsidRDefault="003C526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CE4879">
              <w:rPr>
                <w:sz w:val="28"/>
                <w:szCs w:val="28"/>
                <w:lang w:eastAsia="en-US"/>
              </w:rPr>
              <w:t>Сформулируйте цель урока</w:t>
            </w:r>
          </w:p>
          <w:p w:rsidR="003C526B" w:rsidRPr="00CE4879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A5254" w:rsidRPr="00CE4879" w:rsidRDefault="005A525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A5254" w:rsidRPr="00CE4879" w:rsidRDefault="005A525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Pr="00CE4879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E4879">
              <w:rPr>
                <w:b/>
                <w:sz w:val="28"/>
                <w:szCs w:val="28"/>
                <w:lang w:eastAsia="en-US"/>
              </w:rPr>
              <w:t>Ключевой вопрос</w:t>
            </w:r>
            <w:r w:rsidRPr="00CE4879">
              <w:rPr>
                <w:sz w:val="28"/>
                <w:szCs w:val="28"/>
                <w:lang w:eastAsia="en-US"/>
              </w:rPr>
              <w:t xml:space="preserve"> нашего урока: “Как кислоты распознать среди других веществ”</w:t>
            </w:r>
          </w:p>
          <w:p w:rsidR="003C526B" w:rsidRPr="00CE4879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A5254" w:rsidRDefault="005A525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02510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Соляная кислота</w:t>
            </w: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02510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Муравьиная кислота.</w:t>
            </w: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яблоко, лимон, щавель…</w:t>
            </w: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Кислоты!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A5254" w:rsidRDefault="005A525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Pr="00CE4879" w:rsidRDefault="00CE4879" w:rsidP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E4879">
              <w:rPr>
                <w:sz w:val="28"/>
                <w:szCs w:val="28"/>
                <w:lang w:eastAsia="en-US"/>
              </w:rPr>
              <w:t xml:space="preserve">«Кислоты », </w:t>
            </w:r>
          </w:p>
          <w:p w:rsidR="00CE4879" w:rsidRPr="00CE4879" w:rsidRDefault="00CE4879" w:rsidP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Формулируют  цель</w:t>
            </w:r>
            <w:proofErr w:type="gramStart"/>
            <w:r>
              <w:rPr>
                <w:sz w:val="28"/>
                <w:szCs w:val="28"/>
                <w:lang w:eastAsia="en-US"/>
              </w:rPr>
              <w:t>.:</w:t>
            </w:r>
            <w:proofErr w:type="gramEnd"/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изучить свойства кислот.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Записывают тему  урока в рабочих тетрадях   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lastRenderedPageBreak/>
              <w:t xml:space="preserve">Познавательные 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формируем умение самостоятельно выделять и формулировать познавательную цель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Коммуникативные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формируем умение оформлять свои мысли в устной форме, умение взаимодействовать друг с другом</w:t>
            </w: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4879" w:rsidRDefault="00CE48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Регулятивные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формируем умение определять цель деятельности на уроке и планировать свою работу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Личностные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формируем учебно-познавательный интерес к новому учебному материалу  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C526B" w:rsidTr="003C526B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III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526B" w:rsidRDefault="003C526B">
            <w:pPr>
              <w:spacing w:line="276" w:lineRule="auto"/>
              <w:rPr>
                <w:b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Совместное открытие новых знаний (</w:t>
            </w:r>
            <w:r>
              <w:rPr>
                <w:sz w:val="28"/>
                <w:szCs w:val="28"/>
                <w:lang w:eastAsia="en-US"/>
              </w:rPr>
              <w:t>20 мин)</w:t>
            </w:r>
          </w:p>
          <w:p w:rsidR="003C526B" w:rsidRDefault="003C526B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Цель:</w:t>
            </w:r>
            <w:r>
              <w:rPr>
                <w:sz w:val="28"/>
                <w:szCs w:val="28"/>
                <w:lang w:eastAsia="en-US"/>
              </w:rPr>
              <w:t xml:space="preserve"> выявление обучающимися новых знаний, развитие умения находить ответы на проблемные вопросы</w:t>
            </w:r>
          </w:p>
          <w:p w:rsidR="003C526B" w:rsidRDefault="003C526B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Задачи: </w:t>
            </w:r>
            <w:r>
              <w:rPr>
                <w:sz w:val="28"/>
                <w:szCs w:val="28"/>
                <w:lang w:eastAsia="en-US"/>
              </w:rPr>
              <w:t xml:space="preserve">составить представления учащихся о кислотах как классе неорганических веществ, познакомить с классификациями кислот, </w:t>
            </w:r>
            <w:r w:rsidR="007D18B0">
              <w:rPr>
                <w:sz w:val="28"/>
                <w:szCs w:val="28"/>
                <w:lang w:eastAsia="en-US"/>
              </w:rPr>
              <w:t xml:space="preserve">химическими </w:t>
            </w:r>
            <w:proofErr w:type="spellStart"/>
            <w:r w:rsidR="007D18B0">
              <w:rPr>
                <w:sz w:val="28"/>
                <w:szCs w:val="28"/>
                <w:lang w:eastAsia="en-US"/>
              </w:rPr>
              <w:t>свойствами</w:t>
            </w:r>
            <w:proofErr w:type="gramStart"/>
            <w:r w:rsidR="007D18B0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э</w:t>
            </w:r>
            <w:proofErr w:type="gramEnd"/>
            <w:r>
              <w:rPr>
                <w:sz w:val="28"/>
                <w:szCs w:val="28"/>
                <w:lang w:eastAsia="en-US"/>
              </w:rPr>
              <w:t>кологические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проблемы...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526B" w:rsidRDefault="003C526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Беседа:</w:t>
            </w:r>
          </w:p>
          <w:p w:rsidR="003C526B" w:rsidRDefault="003C526B">
            <w:pPr>
              <w:spacing w:before="100" w:beforeAutospacing="1" w:after="100" w:afterAutospacing="1" w:line="276" w:lineRule="auto"/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</w:t>
            </w:r>
            <w:r>
              <w:rPr>
                <w:i/>
                <w:sz w:val="28"/>
                <w:szCs w:val="28"/>
                <w:lang w:eastAsia="en-US"/>
              </w:rPr>
              <w:t>С кислотами мы сталкиваемся с вами ежедневно.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Какие кислоты вам известны? </w:t>
            </w:r>
          </w:p>
          <w:p w:rsidR="003C526B" w:rsidRPr="003C526B" w:rsidRDefault="003C526B">
            <w:pPr>
              <w:spacing w:line="276" w:lineRule="auto"/>
              <w:rPr>
                <w:rFonts w:eastAsia="Calibri"/>
                <w:i/>
                <w:sz w:val="28"/>
                <w:szCs w:val="28"/>
                <w:u w:val="single"/>
                <w:lang w:eastAsia="en-US"/>
              </w:rPr>
            </w:pPr>
          </w:p>
          <w:p w:rsidR="003C526B" w:rsidRPr="003C526B" w:rsidRDefault="003C526B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На доске учитель выводит формулы кислот </w:t>
            </w:r>
            <w:proofErr w:type="spellStart"/>
            <w:r>
              <w:rPr>
                <w:rFonts w:eastAsia="Calibri"/>
                <w:i/>
                <w:sz w:val="28"/>
                <w:szCs w:val="28"/>
                <w:lang w:val="en-US" w:eastAsia="en-US"/>
              </w:rPr>
              <w:t>HCl</w:t>
            </w:r>
            <w:proofErr w:type="spellEnd"/>
          </w:p>
          <w:p w:rsidR="003C526B" w:rsidRPr="003C526B" w:rsidRDefault="003C526B">
            <w:pPr>
              <w:spacing w:line="276" w:lineRule="auto"/>
              <w:rPr>
                <w:rFonts w:eastAsia="Calibri"/>
                <w:i/>
                <w:sz w:val="28"/>
                <w:szCs w:val="28"/>
                <w:vertAlign w:val="subscript"/>
                <w:lang w:eastAsia="en-US"/>
              </w:rPr>
            </w:pPr>
            <w:r w:rsidRPr="003C526B">
              <w:rPr>
                <w:rFonts w:eastAsia="Calibri"/>
                <w:i/>
                <w:sz w:val="28"/>
                <w:szCs w:val="28"/>
                <w:lang w:eastAsia="en-US"/>
              </w:rPr>
              <w:t xml:space="preserve">        </w:t>
            </w:r>
            <w:r>
              <w:rPr>
                <w:rFonts w:eastAsia="Calibri"/>
                <w:i/>
                <w:sz w:val="28"/>
                <w:szCs w:val="28"/>
                <w:lang w:val="en-US" w:eastAsia="en-US"/>
              </w:rPr>
              <w:t>H</w:t>
            </w:r>
            <w:r w:rsidRPr="003C526B">
              <w:rPr>
                <w:rFonts w:eastAsia="Calibri"/>
                <w:i/>
                <w:sz w:val="28"/>
                <w:szCs w:val="28"/>
                <w:vertAlign w:val="subscript"/>
                <w:lang w:eastAsia="en-US"/>
              </w:rPr>
              <w:t>2</w:t>
            </w:r>
            <w:r w:rsidRPr="003C526B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8"/>
                <w:szCs w:val="28"/>
                <w:lang w:val="en-US" w:eastAsia="en-US"/>
              </w:rPr>
              <w:t>CO</w:t>
            </w:r>
            <w:r w:rsidRPr="003C526B">
              <w:rPr>
                <w:rFonts w:eastAsia="Calibri"/>
                <w:i/>
                <w:sz w:val="28"/>
                <w:szCs w:val="28"/>
                <w:vertAlign w:val="subscript"/>
                <w:lang w:eastAsia="en-US"/>
              </w:rPr>
              <w:t>3</w:t>
            </w:r>
          </w:p>
          <w:p w:rsidR="003C526B" w:rsidRPr="003C526B" w:rsidRDefault="003C526B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А могут ли кислоты образовываться в природе? Какой процесс наблюдается в природе, особенно в экологически неблагоприятных районах?</w:t>
            </w:r>
          </w:p>
          <w:p w:rsidR="003C526B" w:rsidRPr="00621A47" w:rsidRDefault="00A30775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(Вспоминаем уроки экологии)</w:t>
            </w:r>
            <w:r w:rsidR="003C526B" w:rsidRPr="003C526B">
              <w:rPr>
                <w:i/>
                <w:sz w:val="28"/>
                <w:szCs w:val="28"/>
                <w:lang w:eastAsia="en-US"/>
              </w:rPr>
              <w:t xml:space="preserve"> </w:t>
            </w:r>
          </w:p>
          <w:p w:rsidR="003C526B" w:rsidRDefault="003C526B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  <w:p w:rsidR="003C526B" w:rsidRDefault="003C526B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2. Некоторые кислоты используются в промышленности.</w:t>
            </w:r>
          </w:p>
          <w:p w:rsidR="003C526B" w:rsidRDefault="003C526B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Например: серную кислоту называют хлебом химической промышленности</w:t>
            </w:r>
          </w:p>
          <w:p w:rsidR="003C526B" w:rsidRPr="003C526B" w:rsidRDefault="003C526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H</w:t>
            </w:r>
            <w:r w:rsidRPr="003C526B">
              <w:rPr>
                <w:rFonts w:eastAsia="Calibri"/>
                <w:sz w:val="28"/>
                <w:szCs w:val="28"/>
                <w:vertAlign w:val="subscript"/>
                <w:lang w:eastAsia="en-US"/>
              </w:rPr>
              <w:t>2</w:t>
            </w:r>
            <w:r w:rsidRPr="003C526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SO</w:t>
            </w:r>
            <w:r w:rsidRPr="003C526B">
              <w:rPr>
                <w:rFonts w:eastAsia="Calibri"/>
                <w:sz w:val="28"/>
                <w:szCs w:val="28"/>
                <w:vertAlign w:val="subscript"/>
                <w:lang w:eastAsia="en-US"/>
              </w:rPr>
              <w:t>4</w:t>
            </w:r>
          </w:p>
          <w:p w:rsidR="003C526B" w:rsidRDefault="003C526B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i/>
                <w:sz w:val="28"/>
                <w:szCs w:val="28"/>
                <w:lang w:eastAsia="en-US"/>
              </w:rPr>
              <w:t>азотная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HNO</w:t>
            </w:r>
            <w:r w:rsidRPr="003C526B">
              <w:rPr>
                <w:rFonts w:eastAsia="Calibri"/>
                <w:sz w:val="28"/>
                <w:szCs w:val="28"/>
                <w:vertAlign w:val="subscript"/>
                <w:lang w:eastAsia="en-US"/>
              </w:rPr>
              <w:t xml:space="preserve">3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 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фосфорная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H</w:t>
            </w:r>
            <w:r>
              <w:rPr>
                <w:rFonts w:eastAsia="Calibri"/>
                <w:sz w:val="28"/>
                <w:szCs w:val="28"/>
                <w:vertAlign w:val="subscript"/>
                <w:lang w:eastAsia="en-US"/>
              </w:rPr>
              <w:t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PO</w:t>
            </w:r>
            <w:r>
              <w:rPr>
                <w:rFonts w:eastAsia="Calibri"/>
                <w:sz w:val="28"/>
                <w:szCs w:val="28"/>
                <w:vertAlign w:val="subscript"/>
                <w:lang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используются для производства удобрений.</w:t>
            </w:r>
          </w:p>
          <w:p w:rsidR="003C526B" w:rsidRDefault="003C526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C526B" w:rsidRPr="003C526B" w:rsidRDefault="003C526B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3. Проанализируем состав кислот и сформулируем определение.</w:t>
            </w:r>
          </w:p>
          <w:p w:rsidR="003C526B" w:rsidRPr="003C526B" w:rsidRDefault="003C526B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  <w:p w:rsidR="003C526B" w:rsidRPr="003C526B" w:rsidRDefault="003C526B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  <w:p w:rsidR="003C526B" w:rsidRPr="003C526B" w:rsidRDefault="003C526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Кислоты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по числу атомов водорода </w:t>
            </w: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классифицируют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i/>
                <w:sz w:val="28"/>
                <w:szCs w:val="28"/>
                <w:lang w:eastAsia="en-US"/>
              </w:rPr>
              <w:t>на</w:t>
            </w:r>
            <w:proofErr w:type="gramEnd"/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одноосновные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HNO</w:t>
            </w:r>
            <w:r w:rsidRPr="003C526B">
              <w:rPr>
                <w:rFonts w:eastAsia="Calibri"/>
                <w:sz w:val="28"/>
                <w:szCs w:val="28"/>
                <w:vertAlign w:val="subscript"/>
                <w:lang w:eastAsia="en-US"/>
              </w:rPr>
              <w:t>3</w:t>
            </w:r>
            <w:r w:rsidRPr="003C526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двухосновные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H</w:t>
            </w:r>
            <w:r w:rsidRPr="003C526B">
              <w:rPr>
                <w:rFonts w:eastAsia="Calibri"/>
                <w:sz w:val="28"/>
                <w:szCs w:val="28"/>
                <w:vertAlign w:val="subscript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SO</w:t>
            </w:r>
            <w:r w:rsidRPr="003C526B">
              <w:rPr>
                <w:rFonts w:eastAsia="Calibri"/>
                <w:sz w:val="28"/>
                <w:szCs w:val="28"/>
                <w:vertAlign w:val="subscript"/>
                <w:lang w:eastAsia="en-US"/>
              </w:rPr>
              <w:t>4</w:t>
            </w:r>
          </w:p>
          <w:p w:rsidR="003C526B" w:rsidRDefault="003C526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i/>
                <w:sz w:val="28"/>
                <w:szCs w:val="28"/>
                <w:lang w:eastAsia="en-US"/>
              </w:rPr>
              <w:t>трехосновные</w:t>
            </w:r>
            <w:proofErr w:type="spellEnd"/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H</w:t>
            </w:r>
            <w:r>
              <w:rPr>
                <w:rFonts w:eastAsia="Calibri"/>
                <w:sz w:val="28"/>
                <w:szCs w:val="28"/>
                <w:vertAlign w:val="subscript"/>
                <w:lang w:eastAsia="en-US"/>
              </w:rPr>
              <w:t>3</w:t>
            </w:r>
            <w:r>
              <w:rPr>
                <w:rFonts w:eastAsia="Calibri"/>
                <w:sz w:val="28"/>
                <w:szCs w:val="28"/>
                <w:lang w:eastAsia="en-US"/>
              </w:rPr>
              <w:t>PO</w:t>
            </w:r>
            <w:r>
              <w:rPr>
                <w:rFonts w:eastAsia="Calibri"/>
                <w:sz w:val="28"/>
                <w:szCs w:val="28"/>
                <w:vertAlign w:val="subscript"/>
                <w:lang w:eastAsia="en-US"/>
              </w:rPr>
              <w:t>4</w:t>
            </w:r>
          </w:p>
          <w:p w:rsidR="003C526B" w:rsidRPr="003C526B" w:rsidRDefault="003C526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 наличию кислорода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кислородсодержащие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HNO</w:t>
            </w:r>
            <w:r w:rsidRPr="003C526B">
              <w:rPr>
                <w:rFonts w:eastAsia="Calibri"/>
                <w:sz w:val="28"/>
                <w:szCs w:val="28"/>
                <w:vertAlign w:val="subscript"/>
                <w:lang w:eastAsia="en-US"/>
              </w:rPr>
              <w:t>3</w:t>
            </w:r>
            <w:r w:rsidRPr="003C526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бескислородные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8"/>
                <w:szCs w:val="28"/>
                <w:lang w:val="en-US" w:eastAsia="en-US"/>
              </w:rPr>
              <w:t>HCl</w:t>
            </w:r>
            <w:proofErr w:type="spellEnd"/>
          </w:p>
          <w:p w:rsidR="003C526B" w:rsidRDefault="00621A47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Кислоты бывают растворимые и нерастворимые</w:t>
            </w:r>
          </w:p>
          <w:p w:rsidR="00621A47" w:rsidRPr="00194706" w:rsidRDefault="00621A47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  <w:p w:rsidR="00621A47" w:rsidRDefault="00621A47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Летучие</w:t>
            </w:r>
          </w:p>
          <w:p w:rsidR="00621A47" w:rsidRPr="00621A47" w:rsidRDefault="00621A47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lastRenderedPageBreak/>
              <w:t>Нелетучие</w:t>
            </w:r>
          </w:p>
          <w:p w:rsidR="003C526B" w:rsidRDefault="00621A47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4</w:t>
            </w:r>
            <w:proofErr w:type="gramStart"/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 w:rsidR="00A30775">
              <w:rPr>
                <w:rFonts w:eastAsia="Calibri"/>
                <w:i/>
                <w:sz w:val="28"/>
                <w:szCs w:val="28"/>
                <w:lang w:eastAsia="en-US"/>
              </w:rPr>
              <w:t>В</w:t>
            </w:r>
            <w:proofErr w:type="gramEnd"/>
            <w:r w:rsidR="00A30775">
              <w:rPr>
                <w:rFonts w:eastAsia="Calibri"/>
                <w:i/>
                <w:sz w:val="28"/>
                <w:szCs w:val="28"/>
                <w:lang w:eastAsia="en-US"/>
              </w:rPr>
              <w:t xml:space="preserve"> учебнике на стр. 183-187 самостоятельно запишите в тетрадь химические свойства кислот.</w:t>
            </w:r>
          </w:p>
          <w:p w:rsidR="00621A47" w:rsidRPr="00621A47" w:rsidRDefault="00621A47" w:rsidP="00621A47">
            <w:pPr>
              <w:ind w:left="360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  <w:p w:rsidR="003C526B" w:rsidRPr="003C526B" w:rsidRDefault="003C526B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  <w:p w:rsidR="003C526B" w:rsidRDefault="00621A47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5</w:t>
            </w:r>
            <w:r w:rsidR="003C526B" w:rsidRPr="003C526B">
              <w:rPr>
                <w:rFonts w:eastAsia="Calibri"/>
                <w:i/>
                <w:sz w:val="28"/>
                <w:szCs w:val="28"/>
                <w:lang w:eastAsia="en-US"/>
              </w:rPr>
              <w:t xml:space="preserve">.  </w:t>
            </w:r>
            <w:r w:rsidR="003C526B">
              <w:rPr>
                <w:rFonts w:eastAsia="Calibri"/>
                <w:i/>
                <w:sz w:val="28"/>
                <w:szCs w:val="28"/>
                <w:lang w:eastAsia="en-US"/>
              </w:rPr>
              <w:t>Как можно отличить кислоты от других веществ?</w:t>
            </w:r>
          </w:p>
          <w:p w:rsidR="003C526B" w:rsidRDefault="003C526B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Однако</w:t>
            </w:r>
            <w:proofErr w:type="gramStart"/>
            <w:r>
              <w:rPr>
                <w:rFonts w:eastAsia="Calibri"/>
                <w:i/>
                <w:sz w:val="28"/>
                <w:szCs w:val="28"/>
                <w:lang w:eastAsia="en-US"/>
              </w:rPr>
              <w:t>,</w:t>
            </w:r>
            <w:proofErr w:type="gramEnd"/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согласно правилам поведения в химическом кабинете пробовать вещества на вкус строго запрещено!</w:t>
            </w:r>
          </w:p>
          <w:p w:rsidR="003C526B" w:rsidRPr="005A1DCC" w:rsidRDefault="003C526B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3C526B" w:rsidRDefault="003C526B">
            <w:pPr>
              <w:spacing w:line="276" w:lineRule="auto"/>
              <w:rPr>
                <w:i/>
                <w:noProof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 </w:t>
            </w:r>
          </w:p>
          <w:p w:rsidR="005A5254" w:rsidRDefault="005A525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желудочном соке соляная кислота.</w:t>
            </w:r>
          </w:p>
          <w:p w:rsidR="003C526B" w:rsidRDefault="005A525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лимонаде -</w:t>
            </w:r>
            <w:r w:rsidR="003C526B">
              <w:rPr>
                <w:sz w:val="28"/>
                <w:szCs w:val="28"/>
                <w:lang w:eastAsia="en-US"/>
              </w:rPr>
              <w:t xml:space="preserve"> угольная и </w:t>
            </w:r>
            <w:proofErr w:type="spellStart"/>
            <w:r w:rsidR="003C526B">
              <w:rPr>
                <w:sz w:val="28"/>
                <w:szCs w:val="28"/>
                <w:lang w:eastAsia="en-US"/>
              </w:rPr>
              <w:t>т</w:t>
            </w:r>
            <w:proofErr w:type="gramStart"/>
            <w:r w:rsidR="003C526B">
              <w:rPr>
                <w:sz w:val="28"/>
                <w:szCs w:val="28"/>
                <w:lang w:eastAsia="en-US"/>
              </w:rPr>
              <w:t>.д</w:t>
            </w:r>
            <w:proofErr w:type="spellEnd"/>
            <w:proofErr w:type="gramEnd"/>
          </w:p>
          <w:p w:rsidR="00621A47" w:rsidRDefault="00621A4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21A47" w:rsidRDefault="00621A4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21A47" w:rsidRPr="00621A47" w:rsidRDefault="00621A4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состав молекул кислот входят атомы водорода.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C526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Ребята записывают в тетрадь определение кислот.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P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A5254" w:rsidRDefault="005A525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A5254" w:rsidRDefault="005A525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A5254" w:rsidRDefault="005A525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A5254" w:rsidRDefault="005A525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A5254" w:rsidRDefault="005A525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A5254" w:rsidRDefault="005A525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A5254" w:rsidRDefault="005A525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A5254" w:rsidRDefault="005A525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A5254" w:rsidRDefault="005A525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A5254" w:rsidRDefault="005A525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A5254" w:rsidRDefault="005A525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A5254" w:rsidRDefault="005A525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A5254" w:rsidRDefault="005A525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A5254" w:rsidRDefault="005A525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A5254" w:rsidRDefault="005A525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A5254" w:rsidRDefault="005A525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A5254" w:rsidRDefault="005A525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21A47" w:rsidRDefault="00621A4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21A47" w:rsidRDefault="00621A4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21A47" w:rsidRDefault="00621A4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21A47" w:rsidRDefault="00621A4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21A47" w:rsidRDefault="00621A4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21A47" w:rsidRDefault="00621A4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21A47" w:rsidRDefault="00621A4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21A47" w:rsidRDefault="00621A4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21A47" w:rsidRDefault="00621A4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21A47" w:rsidRDefault="00621A4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21A47" w:rsidRDefault="00621A4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21A47" w:rsidRDefault="00621A4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21A47" w:rsidRPr="003C526B" w:rsidRDefault="00621A4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Pr="00194706" w:rsidRDefault="003C526B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Составляют</w:t>
            </w:r>
            <w:r w:rsidRPr="00194706"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схему</w:t>
            </w:r>
            <w:r w:rsidRPr="00194706">
              <w:rPr>
                <w:sz w:val="28"/>
                <w:szCs w:val="28"/>
                <w:lang w:val="en-US" w:eastAsia="en-US"/>
              </w:rPr>
              <w:t>:</w:t>
            </w:r>
          </w:p>
          <w:p w:rsidR="003C526B" w:rsidRPr="00194706" w:rsidRDefault="003C526B">
            <w:pPr>
              <w:spacing w:line="276" w:lineRule="auto"/>
              <w:rPr>
                <w:rFonts w:eastAsia="Calibri"/>
                <w:i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HCl</w:t>
            </w:r>
            <w:proofErr w:type="spellEnd"/>
            <w:r w:rsidRPr="00194706">
              <w:rPr>
                <w:rFonts w:eastAsia="Calibri"/>
                <w:i/>
                <w:sz w:val="28"/>
                <w:szCs w:val="28"/>
                <w:lang w:val="en-US" w:eastAsia="en-US"/>
              </w:rPr>
              <w:t xml:space="preserve">     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H</w:t>
            </w:r>
            <w:r w:rsidRPr="00194706">
              <w:rPr>
                <w:rFonts w:eastAsia="Calibri"/>
                <w:sz w:val="28"/>
                <w:szCs w:val="28"/>
                <w:vertAlign w:val="subscript"/>
                <w:lang w:val="en-US" w:eastAsia="en-US"/>
              </w:rPr>
              <w:t>2</w:t>
            </w:r>
            <w:r w:rsidRPr="00194706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S</w:t>
            </w:r>
          </w:p>
          <w:p w:rsidR="003C526B" w:rsidRDefault="003C526B">
            <w:pPr>
              <w:spacing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HNO</w:t>
            </w:r>
            <w:r w:rsidRPr="00194706">
              <w:rPr>
                <w:rFonts w:eastAsia="Calibri"/>
                <w:sz w:val="28"/>
                <w:szCs w:val="28"/>
                <w:vertAlign w:val="subscript"/>
                <w:lang w:val="en-US" w:eastAsia="en-US"/>
              </w:rPr>
              <w:t>3</w:t>
            </w:r>
            <w:r w:rsidRPr="00194706">
              <w:rPr>
                <w:rFonts w:eastAsia="Calibri"/>
                <w:sz w:val="28"/>
                <w:szCs w:val="28"/>
                <w:lang w:val="en-US" w:eastAsia="en-US"/>
              </w:rPr>
              <w:t xml:space="preserve"> 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H</w:t>
            </w:r>
            <w:r w:rsidRPr="00194706">
              <w:rPr>
                <w:rFonts w:eastAsia="Calibri"/>
                <w:sz w:val="28"/>
                <w:szCs w:val="28"/>
                <w:vertAlign w:val="subscript"/>
                <w:lang w:val="en-US" w:eastAsia="en-US"/>
              </w:rPr>
              <w:t>2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SO</w:t>
            </w:r>
            <w:r w:rsidRPr="00194706">
              <w:rPr>
                <w:rFonts w:eastAsia="Calibri"/>
                <w:sz w:val="28"/>
                <w:szCs w:val="28"/>
                <w:vertAlign w:val="subscript"/>
                <w:lang w:val="en-US" w:eastAsia="en-US"/>
              </w:rPr>
              <w:t>4</w:t>
            </w:r>
            <w:r w:rsidRPr="00194706">
              <w:rPr>
                <w:rFonts w:eastAsia="Calibri"/>
                <w:sz w:val="28"/>
                <w:szCs w:val="28"/>
                <w:lang w:val="en-US" w:eastAsia="en-US"/>
              </w:rPr>
              <w:t xml:space="preserve">  H</w:t>
            </w:r>
            <w:r w:rsidRPr="00194706">
              <w:rPr>
                <w:rFonts w:eastAsia="Calibri"/>
                <w:sz w:val="28"/>
                <w:szCs w:val="28"/>
                <w:vertAlign w:val="subscript"/>
                <w:lang w:val="en-US" w:eastAsia="en-US"/>
              </w:rPr>
              <w:t>3</w:t>
            </w:r>
            <w:r w:rsidRPr="00194706">
              <w:rPr>
                <w:rFonts w:eastAsia="Calibri"/>
                <w:sz w:val="28"/>
                <w:szCs w:val="28"/>
                <w:lang w:val="en-US" w:eastAsia="en-US"/>
              </w:rPr>
              <w:t>PO</w:t>
            </w:r>
            <w:r w:rsidRPr="00194706">
              <w:rPr>
                <w:rFonts w:eastAsia="Calibri"/>
                <w:sz w:val="28"/>
                <w:szCs w:val="28"/>
                <w:vertAlign w:val="subscript"/>
                <w:lang w:val="en-US" w:eastAsia="en-US"/>
              </w:rPr>
              <w:t>4</w:t>
            </w:r>
            <w:r w:rsidR="00A30775" w:rsidRPr="00194706">
              <w:rPr>
                <w:rFonts w:eastAsia="Calibri"/>
                <w:sz w:val="28"/>
                <w:szCs w:val="28"/>
                <w:vertAlign w:val="subscript"/>
                <w:lang w:val="en-US" w:eastAsia="en-US"/>
              </w:rPr>
              <w:t xml:space="preserve"> </w:t>
            </w:r>
            <w:r w:rsidR="00A30775" w:rsidRPr="00194706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="00A30775">
              <w:rPr>
                <w:rFonts w:eastAsia="Calibri"/>
                <w:sz w:val="28"/>
                <w:szCs w:val="28"/>
                <w:lang w:val="en-US" w:eastAsia="en-US"/>
              </w:rPr>
              <w:t xml:space="preserve">HI  </w:t>
            </w:r>
            <w:proofErr w:type="spellStart"/>
            <w:r w:rsidR="00A30775">
              <w:rPr>
                <w:rFonts w:eastAsia="Calibri"/>
                <w:sz w:val="28"/>
                <w:szCs w:val="28"/>
                <w:lang w:val="en-US" w:eastAsia="en-US"/>
              </w:rPr>
              <w:t>HBr</w:t>
            </w:r>
            <w:proofErr w:type="spellEnd"/>
          </w:p>
          <w:p w:rsidR="00A30775" w:rsidRPr="00A30775" w:rsidRDefault="00A30775">
            <w:pPr>
              <w:spacing w:line="276" w:lineRule="auto"/>
              <w:rPr>
                <w:rFonts w:eastAsia="Calibri"/>
                <w:i/>
                <w:sz w:val="28"/>
                <w:szCs w:val="28"/>
                <w:lang w:val="en-US" w:eastAsia="en-US"/>
              </w:rPr>
            </w:pPr>
          </w:p>
          <w:p w:rsidR="003C526B" w:rsidRPr="00194706" w:rsidRDefault="003C526B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</w:p>
          <w:p w:rsidR="003C526B" w:rsidRPr="00194706" w:rsidRDefault="003C526B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</w:p>
          <w:p w:rsidR="003C526B" w:rsidRPr="00194706" w:rsidRDefault="003C526B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</w:p>
          <w:p w:rsidR="003C526B" w:rsidRPr="00194706" w:rsidRDefault="003C526B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</w:p>
          <w:p w:rsidR="005A5254" w:rsidRPr="00194706" w:rsidRDefault="005A5254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</w:p>
          <w:p w:rsidR="005A5254" w:rsidRPr="00194706" w:rsidRDefault="005A5254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</w:p>
          <w:p w:rsidR="005A5254" w:rsidRPr="00194706" w:rsidRDefault="005A5254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</w:p>
          <w:p w:rsidR="005A5254" w:rsidRPr="00194706" w:rsidRDefault="005A5254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</w:p>
          <w:p w:rsidR="005A5254" w:rsidRPr="00194706" w:rsidRDefault="005A5254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</w:p>
          <w:p w:rsidR="005A5254" w:rsidRPr="00194706" w:rsidRDefault="005A5254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</w:p>
          <w:p w:rsidR="005A5254" w:rsidRPr="00194706" w:rsidRDefault="005A5254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</w:p>
          <w:p w:rsidR="005A5254" w:rsidRPr="00194706" w:rsidRDefault="005A5254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</w:p>
          <w:p w:rsidR="005A5254" w:rsidRPr="00194706" w:rsidRDefault="005A5254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</w:p>
          <w:p w:rsidR="005A5254" w:rsidRPr="00194706" w:rsidRDefault="005A5254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</w:p>
          <w:p w:rsidR="005A5254" w:rsidRDefault="00621A47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Pr="00621A47">
              <w:rPr>
                <w:sz w:val="28"/>
                <w:szCs w:val="28"/>
                <w:vertAlign w:val="subscript"/>
                <w:lang w:val="en-US" w:eastAsia="en-US"/>
              </w:rPr>
              <w:t>2</w:t>
            </w:r>
            <w:r>
              <w:rPr>
                <w:sz w:val="28"/>
                <w:szCs w:val="28"/>
                <w:lang w:val="en-US" w:eastAsia="en-US"/>
              </w:rPr>
              <w:t>SO</w:t>
            </w:r>
            <w:r>
              <w:rPr>
                <w:sz w:val="28"/>
                <w:szCs w:val="28"/>
                <w:vertAlign w:val="subscript"/>
                <w:lang w:val="en-US" w:eastAsia="en-US"/>
              </w:rPr>
              <w:t>4</w:t>
            </w:r>
            <w:r>
              <w:rPr>
                <w:sz w:val="28"/>
                <w:szCs w:val="28"/>
                <w:lang w:val="en-US" w:eastAsia="en-US"/>
              </w:rPr>
              <w:t xml:space="preserve">  HCOOH</w:t>
            </w:r>
          </w:p>
          <w:p w:rsidR="00621A47" w:rsidRPr="00621A47" w:rsidRDefault="00621A47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H</w:t>
            </w:r>
            <w:r>
              <w:rPr>
                <w:sz w:val="28"/>
                <w:szCs w:val="28"/>
                <w:vertAlign w:val="subscript"/>
                <w:lang w:val="en-US" w:eastAsia="en-US"/>
              </w:rPr>
              <w:t>2</w:t>
            </w:r>
            <w:r>
              <w:rPr>
                <w:sz w:val="28"/>
                <w:szCs w:val="28"/>
                <w:lang w:val="en-US" w:eastAsia="en-US"/>
              </w:rPr>
              <w:t>SiO</w:t>
            </w:r>
            <w:r>
              <w:rPr>
                <w:sz w:val="28"/>
                <w:szCs w:val="28"/>
                <w:vertAlign w:val="subscript"/>
                <w:lang w:val="en-US" w:eastAsia="en-US"/>
              </w:rPr>
              <w:t>3</w:t>
            </w:r>
            <w:r>
              <w:rPr>
                <w:sz w:val="28"/>
                <w:szCs w:val="28"/>
                <w:lang w:val="en-US" w:eastAsia="en-US"/>
              </w:rPr>
              <w:t xml:space="preserve">  C</w:t>
            </w:r>
            <w:r>
              <w:rPr>
                <w:sz w:val="28"/>
                <w:szCs w:val="28"/>
                <w:vertAlign w:val="subscript"/>
                <w:lang w:val="en-US" w:eastAsia="en-US"/>
              </w:rPr>
              <w:t>15</w:t>
            </w:r>
            <w:r>
              <w:rPr>
                <w:sz w:val="28"/>
                <w:szCs w:val="28"/>
                <w:lang w:val="en-US" w:eastAsia="en-US"/>
              </w:rPr>
              <w:t>H</w:t>
            </w:r>
            <w:r>
              <w:rPr>
                <w:sz w:val="28"/>
                <w:szCs w:val="28"/>
                <w:vertAlign w:val="subscript"/>
                <w:lang w:val="en-US" w:eastAsia="en-US"/>
              </w:rPr>
              <w:t>31</w:t>
            </w:r>
            <w:r>
              <w:rPr>
                <w:sz w:val="28"/>
                <w:szCs w:val="28"/>
                <w:lang w:val="en-US" w:eastAsia="en-US"/>
              </w:rPr>
              <w:t>COOH</w:t>
            </w:r>
          </w:p>
          <w:p w:rsidR="005A5254" w:rsidRPr="00194706" w:rsidRDefault="00621A47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lastRenderedPageBreak/>
              <w:t>HCL</w:t>
            </w:r>
            <w:r w:rsidRPr="00194706">
              <w:rPr>
                <w:sz w:val="28"/>
                <w:szCs w:val="28"/>
                <w:lang w:val="en-US" w:eastAsia="en-US"/>
              </w:rPr>
              <w:t xml:space="preserve">   </w:t>
            </w:r>
            <w:r>
              <w:rPr>
                <w:sz w:val="28"/>
                <w:szCs w:val="28"/>
                <w:lang w:val="en-US" w:eastAsia="en-US"/>
              </w:rPr>
              <w:t>H</w:t>
            </w:r>
            <w:r w:rsidRPr="00194706">
              <w:rPr>
                <w:sz w:val="28"/>
                <w:szCs w:val="28"/>
                <w:vertAlign w:val="subscript"/>
                <w:lang w:val="en-US" w:eastAsia="en-US"/>
              </w:rPr>
              <w:t>2</w:t>
            </w:r>
            <w:r>
              <w:rPr>
                <w:sz w:val="28"/>
                <w:szCs w:val="28"/>
                <w:lang w:val="en-US" w:eastAsia="en-US"/>
              </w:rPr>
              <w:t>S</w:t>
            </w:r>
          </w:p>
          <w:p w:rsidR="00621A47" w:rsidRPr="00A30775" w:rsidRDefault="00621A47" w:rsidP="00621A4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H</w:t>
            </w:r>
            <w:r w:rsidRPr="003C526B">
              <w:rPr>
                <w:rFonts w:eastAsia="Calibri"/>
                <w:sz w:val="28"/>
                <w:szCs w:val="28"/>
                <w:vertAlign w:val="subscript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SO</w:t>
            </w:r>
            <w:r w:rsidRPr="003C526B">
              <w:rPr>
                <w:rFonts w:eastAsia="Calibri"/>
                <w:sz w:val="28"/>
                <w:szCs w:val="28"/>
                <w:vertAlign w:val="subscript"/>
                <w:lang w:eastAsia="en-US"/>
              </w:rPr>
              <w:t>4</w:t>
            </w:r>
            <w:r w:rsidRPr="00A30775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val="en-US" w:eastAsia="en-US"/>
              </w:rPr>
              <w:t>H</w:t>
            </w:r>
            <w:r w:rsidRPr="00A30775">
              <w:rPr>
                <w:sz w:val="28"/>
                <w:szCs w:val="28"/>
                <w:vertAlign w:val="subscript"/>
                <w:lang w:eastAsia="en-US"/>
              </w:rPr>
              <w:t>2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SiO</w:t>
            </w:r>
            <w:proofErr w:type="spellEnd"/>
            <w:r w:rsidRPr="00A30775">
              <w:rPr>
                <w:sz w:val="28"/>
                <w:szCs w:val="28"/>
                <w:vertAlign w:val="subscript"/>
                <w:lang w:eastAsia="en-US"/>
              </w:rPr>
              <w:t>3</w:t>
            </w:r>
            <w:r w:rsidRPr="00A30775">
              <w:rPr>
                <w:sz w:val="28"/>
                <w:szCs w:val="28"/>
                <w:lang w:eastAsia="en-US"/>
              </w:rPr>
              <w:t xml:space="preserve">  </w:t>
            </w:r>
          </w:p>
          <w:p w:rsidR="00621A47" w:rsidRPr="00A30775" w:rsidRDefault="00A3077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Выписывают в тетрадь с комментариями химические свойства кислот.</w:t>
            </w:r>
          </w:p>
          <w:p w:rsidR="005A5254" w:rsidRDefault="005A525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30775" w:rsidRPr="00621A47" w:rsidRDefault="00A307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вкус.</w:t>
            </w:r>
          </w:p>
          <w:p w:rsidR="00A30775" w:rsidRDefault="00A307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Default="005A1DC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</w:t>
            </w:r>
            <w:r w:rsidR="003C526B">
              <w:rPr>
                <w:sz w:val="28"/>
                <w:szCs w:val="28"/>
                <w:lang w:eastAsia="en-US"/>
              </w:rPr>
              <w:t>твечают на вопрос как с помощью индикаторов определить кислоты</w:t>
            </w:r>
          </w:p>
          <w:p w:rsidR="003C526B" w:rsidRP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3C526B" w:rsidRDefault="003C526B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lastRenderedPageBreak/>
              <w:t>Личностные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самоопределение – демонстрируют ответственное отношение к обучению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Предметные умения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должны знать определения понятий: кислота и кислотная среда; 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должны уметь: определять формулы среди других веществ, составлять их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r w:rsidR="007D18B0">
              <w:rPr>
                <w:sz w:val="28"/>
                <w:szCs w:val="28"/>
                <w:lang w:eastAsia="en-US"/>
              </w:rPr>
              <w:t xml:space="preserve">знать с чем кислоты вступают в реакции, </w:t>
            </w:r>
            <w:r>
              <w:rPr>
                <w:sz w:val="28"/>
                <w:szCs w:val="28"/>
                <w:lang w:eastAsia="en-US"/>
              </w:rPr>
              <w:t>исследовать среды раствора с помощью индикатора, оформлять отчет с описанием эксперимента, его результатов и выводов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proofErr w:type="spellStart"/>
            <w:r>
              <w:rPr>
                <w:sz w:val="28"/>
                <w:szCs w:val="28"/>
                <w:u w:val="single"/>
                <w:lang w:eastAsia="en-US"/>
              </w:rPr>
              <w:t>Метапредметные</w:t>
            </w:r>
            <w:proofErr w:type="spellEnd"/>
            <w:r>
              <w:rPr>
                <w:sz w:val="28"/>
                <w:szCs w:val="28"/>
                <w:u w:val="single"/>
                <w:lang w:eastAsia="en-US"/>
              </w:rPr>
              <w:t xml:space="preserve"> умения </w:t>
            </w: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A30775" w:rsidRDefault="00A30775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 xml:space="preserve">Познавательные 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z w:val="28"/>
                <w:szCs w:val="28"/>
                <w:lang w:eastAsia="en-US"/>
              </w:rPr>
              <w:t>общеучебны</w:t>
            </w:r>
            <w:proofErr w:type="gramStart"/>
            <w:r>
              <w:rPr>
                <w:i/>
                <w:sz w:val="28"/>
                <w:szCs w:val="28"/>
                <w:lang w:eastAsia="en-US"/>
              </w:rPr>
              <w:t>е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организовывать свою учебную деятельность, участвовать в групповой работе, соблюдать правила поведения и работы с лабораторным оборудованием в кабинете химии, осваивать приемы исследовательской деятельности</w:t>
            </w:r>
          </w:p>
        </w:tc>
      </w:tr>
      <w:tr w:rsidR="003C526B" w:rsidTr="003C526B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526B" w:rsidRDefault="003C526B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Важно знать, что многие кислоты опасные (вызывающие ожоги). Откройте </w:t>
            </w:r>
            <w:r w:rsidR="00621A47">
              <w:rPr>
                <w:sz w:val="28"/>
                <w:szCs w:val="28"/>
                <w:lang w:eastAsia="en-US"/>
              </w:rPr>
              <w:t>методички</w:t>
            </w:r>
            <w:r>
              <w:rPr>
                <w:bCs/>
                <w:sz w:val="28"/>
                <w:szCs w:val="28"/>
                <w:lang w:eastAsia="en-US"/>
              </w:rPr>
              <w:t>, прочитайте</w:t>
            </w:r>
            <w:r w:rsidR="00621A47">
              <w:rPr>
                <w:sz w:val="28"/>
                <w:szCs w:val="28"/>
                <w:lang w:eastAsia="en-US"/>
              </w:rPr>
              <w:t xml:space="preserve"> правила работы с кислотами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Записывают в тетради правила работы с кислотами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C526B" w:rsidTr="003C526B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</w:t>
            </w:r>
            <w:r>
              <w:rPr>
                <w:sz w:val="28"/>
                <w:szCs w:val="28"/>
                <w:lang w:eastAsia="en-US"/>
              </w:rPr>
              <w:t>V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526B" w:rsidRDefault="003C526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Закрепление изученного </w:t>
            </w:r>
            <w:r>
              <w:rPr>
                <w:b/>
                <w:sz w:val="28"/>
                <w:szCs w:val="28"/>
                <w:lang w:eastAsia="en-US"/>
              </w:rPr>
              <w:lastRenderedPageBreak/>
              <w:t>материала</w:t>
            </w:r>
          </w:p>
          <w:p w:rsidR="003C526B" w:rsidRDefault="0002510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(12</w:t>
            </w:r>
            <w:r w:rsidR="003C526B">
              <w:rPr>
                <w:b/>
                <w:sz w:val="28"/>
                <w:szCs w:val="28"/>
                <w:lang w:eastAsia="en-US"/>
              </w:rPr>
              <w:t xml:space="preserve"> мин)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Цель: </w:t>
            </w:r>
            <w:r>
              <w:rPr>
                <w:sz w:val="28"/>
                <w:szCs w:val="28"/>
                <w:lang w:eastAsia="en-US"/>
              </w:rPr>
              <w:t>освоение способа действия с полученными знаниями в практической деятельности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526B" w:rsidRDefault="003C526B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1. Игра « Соответствие </w:t>
            </w:r>
            <w:r>
              <w:rPr>
                <w:sz w:val="28"/>
                <w:szCs w:val="28"/>
                <w:lang w:eastAsia="en-US"/>
              </w:rPr>
              <w:lastRenderedPageBreak/>
              <w:t>движению»</w:t>
            </w:r>
          </w:p>
          <w:p w:rsidR="003C526B" w:rsidRDefault="003C526B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Лабораторный опыт « Определение кислоты среди выданных веществ»</w:t>
            </w:r>
          </w:p>
          <w:p w:rsidR="003C526B" w:rsidRDefault="005A1DCC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Цифровой диктант  на </w:t>
            </w:r>
            <w:r w:rsidR="003C526B">
              <w:rPr>
                <w:sz w:val="28"/>
                <w:szCs w:val="28"/>
                <w:lang w:eastAsia="en-US"/>
              </w:rPr>
              <w:t>применении знаний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со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взаимопроверкой</w:t>
            </w:r>
          </w:p>
          <w:p w:rsidR="003C526B" w:rsidRDefault="003C526B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Теперь вернемся к </w:t>
            </w:r>
            <w:r>
              <w:rPr>
                <w:b/>
                <w:sz w:val="28"/>
                <w:szCs w:val="28"/>
                <w:lang w:eastAsia="en-US"/>
              </w:rPr>
              <w:t>ключевому вопросу</w:t>
            </w:r>
            <w:r>
              <w:rPr>
                <w:sz w:val="28"/>
                <w:szCs w:val="28"/>
                <w:lang w:eastAsia="en-US"/>
              </w:rPr>
              <w:t xml:space="preserve"> урока: </w:t>
            </w:r>
          </w:p>
          <w:p w:rsidR="003C526B" w:rsidRDefault="003C526B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 w:rsidRPr="003C526B">
              <w:rPr>
                <w:sz w:val="28"/>
                <w:szCs w:val="28"/>
                <w:lang w:eastAsia="en-US"/>
              </w:rPr>
              <w:t>“Как кислоты распознать среди других веществ”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Физкультминутка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P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Выполняют записи в тетради</w:t>
            </w:r>
          </w:p>
          <w:p w:rsidR="003C526B" w:rsidRDefault="005A1DC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(работают в парах)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Default="005A1DC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Работают в парах, обмениваются тетрадями и оценивают друг друга.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по формуле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2.экспериментально: с помощью индикатора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025101" w:rsidRDefault="00025101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025101" w:rsidRDefault="00025101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025101" w:rsidRDefault="00025101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025101" w:rsidRDefault="00025101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025101" w:rsidRDefault="00025101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3C526B" w:rsidRDefault="003C526B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Коммуникативные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формируем умение слушать и понимать других, работать в парах учитывая позицию собеседника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Познавательные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формируем умение работать с новой информацией по теме (отбирать, выделять, обобщать)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C526B" w:rsidTr="003C526B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526B" w:rsidRDefault="003C526B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lastRenderedPageBreak/>
              <w:t>I</w:t>
            </w:r>
            <w:r>
              <w:rPr>
                <w:sz w:val="28"/>
                <w:szCs w:val="28"/>
                <w:lang w:eastAsia="en-US"/>
              </w:rPr>
              <w:t>V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Домашнее задание</w:t>
            </w:r>
            <w:r w:rsidR="00025101">
              <w:rPr>
                <w:sz w:val="28"/>
                <w:szCs w:val="28"/>
                <w:u w:val="single"/>
                <w:lang w:eastAsia="en-US"/>
              </w:rPr>
              <w:t xml:space="preserve"> 3 мин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526B" w:rsidRDefault="003C526B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Предлагает домашнее задание на следующий урок 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779B4">
              <w:rPr>
                <w:b/>
                <w:bCs/>
                <w:sz w:val="28"/>
                <w:szCs w:val="28"/>
                <w:lang w:eastAsia="en-US"/>
              </w:rPr>
              <w:t xml:space="preserve">§ </w:t>
            </w:r>
            <w:r w:rsidR="005A1DCC">
              <w:rPr>
                <w:b/>
                <w:bCs/>
                <w:sz w:val="28"/>
                <w:szCs w:val="28"/>
                <w:lang w:eastAsia="en-US"/>
              </w:rPr>
              <w:t xml:space="preserve">22, составить </w:t>
            </w:r>
            <w:proofErr w:type="spellStart"/>
            <w:r w:rsidR="005A1DCC">
              <w:rPr>
                <w:b/>
                <w:bCs/>
                <w:sz w:val="28"/>
                <w:szCs w:val="28"/>
                <w:lang w:eastAsia="en-US"/>
              </w:rPr>
              <w:t>синквейн</w:t>
            </w:r>
            <w:proofErr w:type="spellEnd"/>
            <w:r w:rsidR="005A1DCC">
              <w:rPr>
                <w:b/>
                <w:bCs/>
                <w:sz w:val="28"/>
                <w:szCs w:val="28"/>
                <w:lang w:eastAsia="en-US"/>
              </w:rPr>
              <w:t xml:space="preserve"> по теме «кислоты»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Записывают задание 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C526B" w:rsidTr="003C526B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526B" w:rsidRDefault="003C526B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V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425B" w:rsidRDefault="00E5425B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Выставление оценок,</w:t>
            </w:r>
          </w:p>
          <w:p w:rsidR="00025101" w:rsidRDefault="003C526B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Рефлексия</w:t>
            </w:r>
            <w:r w:rsidR="00025101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3C526B" w:rsidRDefault="00025101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5 мин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526B" w:rsidRPr="006779B4" w:rsidRDefault="003C526B" w:rsidP="006779B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/>
            </w:tblPr>
            <w:tblGrid>
              <w:gridCol w:w="2410"/>
            </w:tblGrid>
            <w:tr w:rsidR="005A1DCC" w:rsidTr="00874A0E">
              <w:trPr>
                <w:tblCellSpacing w:w="0" w:type="dxa"/>
                <w:jc w:val="center"/>
              </w:trPr>
              <w:tc>
                <w:tcPr>
                  <w:tcW w:w="24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5A1DCC" w:rsidRPr="00194706" w:rsidRDefault="005A1DCC" w:rsidP="00194706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Создаёт условия для заключительной рефлексии: </w:t>
                  </w:r>
                </w:p>
                <w:p w:rsidR="00194706" w:rsidRPr="00B630F8" w:rsidRDefault="00194706" w:rsidP="00194706">
                  <w:pPr>
                    <w:spacing w:line="240" w:lineRule="atLeast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B630F8">
                    <w:rPr>
                      <w:bCs/>
                      <w:color w:val="000000"/>
                      <w:sz w:val="28"/>
                      <w:szCs w:val="28"/>
                    </w:rPr>
                    <w:t xml:space="preserve">Выразите своё отношение к </w:t>
                  </w:r>
                  <w:r w:rsidRPr="00B630F8">
                    <w:rPr>
                      <w:bCs/>
                      <w:color w:val="000000"/>
                      <w:sz w:val="28"/>
                      <w:szCs w:val="28"/>
                    </w:rPr>
                    <w:lastRenderedPageBreak/>
                    <w:t>уроку, выбрав предложения или добавив свои:</w:t>
                  </w:r>
                </w:p>
                <w:p w:rsidR="00194706" w:rsidRDefault="00194706" w:rsidP="00194706">
                  <w:pPr>
                    <w:pStyle w:val="a4"/>
                    <w:shd w:val="clear" w:color="auto" w:fill="FFFFFF"/>
                    <w:spacing w:before="0" w:beforeAutospacing="0" w:after="120" w:afterAutospacing="0" w:line="240" w:lineRule="atLeast"/>
                    <w:contextualSpacing/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 w:rsidRPr="00B630F8">
                    <w:rPr>
                      <w:color w:val="333333"/>
                      <w:sz w:val="28"/>
                      <w:szCs w:val="28"/>
                    </w:rPr>
                    <w:t>1.На уроке я узна</w:t>
                  </w:r>
                  <w:proofErr w:type="gramStart"/>
                  <w:r w:rsidRPr="00B630F8">
                    <w:rPr>
                      <w:color w:val="333333"/>
                      <w:sz w:val="28"/>
                      <w:szCs w:val="28"/>
                    </w:rPr>
                    <w:t>л(</w:t>
                  </w:r>
                  <w:proofErr w:type="gramEnd"/>
                  <w:r w:rsidRPr="00B630F8">
                    <w:rPr>
                      <w:color w:val="333333"/>
                      <w:sz w:val="28"/>
                      <w:szCs w:val="28"/>
                    </w:rPr>
                    <w:t>а) много нового.</w:t>
                  </w:r>
                </w:p>
                <w:p w:rsidR="00194706" w:rsidRDefault="00194706" w:rsidP="00194706">
                  <w:pPr>
                    <w:pStyle w:val="a4"/>
                    <w:shd w:val="clear" w:color="auto" w:fill="FFFFFF"/>
                    <w:spacing w:before="0" w:beforeAutospacing="0" w:after="120" w:afterAutospacing="0" w:line="240" w:lineRule="atLeast"/>
                    <w:contextualSpacing/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 w:rsidRPr="00B630F8">
                    <w:rPr>
                      <w:color w:val="333333"/>
                      <w:sz w:val="28"/>
                      <w:szCs w:val="28"/>
                    </w:rPr>
                    <w:t>2.Мне это пригодится в жизни.</w:t>
                  </w:r>
                </w:p>
                <w:p w:rsidR="00194706" w:rsidRDefault="00194706" w:rsidP="00194706">
                  <w:pPr>
                    <w:pStyle w:val="a4"/>
                    <w:shd w:val="clear" w:color="auto" w:fill="FFFFFF"/>
                    <w:spacing w:before="0" w:beforeAutospacing="0" w:after="120" w:afterAutospacing="0" w:line="240" w:lineRule="atLeast"/>
                    <w:contextualSpacing/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 w:rsidRPr="00B630F8">
                    <w:rPr>
                      <w:color w:val="333333"/>
                      <w:sz w:val="28"/>
                      <w:szCs w:val="28"/>
                    </w:rPr>
                    <w:t>3</w:t>
                  </w:r>
                  <w:r>
                    <w:rPr>
                      <w:color w:val="333333"/>
                      <w:sz w:val="28"/>
                      <w:szCs w:val="28"/>
                    </w:rPr>
                    <w:t xml:space="preserve">.На уроке было </w:t>
                  </w:r>
                  <w:proofErr w:type="gramStart"/>
                  <w:r>
                    <w:rPr>
                      <w:color w:val="333333"/>
                      <w:sz w:val="28"/>
                      <w:szCs w:val="28"/>
                    </w:rPr>
                    <w:t>над</w:t>
                  </w:r>
                  <w:proofErr w:type="gramEnd"/>
                  <w:r>
                    <w:rPr>
                      <w:color w:val="333333"/>
                      <w:sz w:val="28"/>
                      <w:szCs w:val="28"/>
                    </w:rPr>
                    <w:t xml:space="preserve"> чем подумать</w:t>
                  </w:r>
                </w:p>
                <w:p w:rsidR="00194706" w:rsidRDefault="00194706" w:rsidP="00194706">
                  <w:pPr>
                    <w:pStyle w:val="a4"/>
                    <w:shd w:val="clear" w:color="auto" w:fill="FFFFFF"/>
                    <w:spacing w:before="0" w:beforeAutospacing="0" w:after="120" w:afterAutospacing="0" w:line="240" w:lineRule="atLeast"/>
                    <w:contextualSpacing/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 w:rsidRPr="00B630F8">
                    <w:rPr>
                      <w:color w:val="333333"/>
                      <w:sz w:val="28"/>
                      <w:szCs w:val="28"/>
                    </w:rPr>
                    <w:t>4. На все возникшие у меня вопросы я получи</w:t>
                  </w:r>
                  <w:proofErr w:type="gramStart"/>
                  <w:r w:rsidRPr="00B630F8">
                    <w:rPr>
                      <w:color w:val="333333"/>
                      <w:sz w:val="28"/>
                      <w:szCs w:val="28"/>
                    </w:rPr>
                    <w:t>л(</w:t>
                  </w:r>
                  <w:proofErr w:type="gramEnd"/>
                  <w:r w:rsidRPr="00B630F8">
                    <w:rPr>
                      <w:color w:val="333333"/>
                      <w:sz w:val="28"/>
                      <w:szCs w:val="28"/>
                    </w:rPr>
                    <w:t>а) ответы.</w:t>
                  </w:r>
                </w:p>
                <w:p w:rsidR="00194706" w:rsidRPr="00B630F8" w:rsidRDefault="00194706" w:rsidP="00194706">
                  <w:pPr>
                    <w:pStyle w:val="a4"/>
                    <w:shd w:val="clear" w:color="auto" w:fill="FFFFFF"/>
                    <w:spacing w:before="0" w:beforeAutospacing="0" w:after="120" w:afterAutospacing="0" w:line="240" w:lineRule="atLeast"/>
                    <w:contextualSpacing/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 w:rsidRPr="00B630F8">
                    <w:rPr>
                      <w:color w:val="333333"/>
                      <w:sz w:val="28"/>
                      <w:szCs w:val="28"/>
                    </w:rPr>
                    <w:t>5.На уроке было интересно</w:t>
                  </w:r>
                  <w:r>
                    <w:rPr>
                      <w:color w:val="333333"/>
                      <w:sz w:val="28"/>
                      <w:szCs w:val="28"/>
                    </w:rPr>
                    <w:t>.</w:t>
                  </w:r>
                </w:p>
                <w:p w:rsidR="005A1DCC" w:rsidRDefault="005A1DCC" w:rsidP="00874A0E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Оценивают свои знания.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3C526B" w:rsidRDefault="003C526B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Регулятивные</w:t>
            </w:r>
          </w:p>
          <w:p w:rsidR="003C526B" w:rsidRDefault="003C5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формируем умения выделять и осознавать то, что уже усвоено и что еще подлежит усвоению, осознать качество </w:t>
            </w:r>
            <w:r>
              <w:rPr>
                <w:sz w:val="28"/>
                <w:szCs w:val="28"/>
                <w:lang w:eastAsia="en-US"/>
              </w:rPr>
              <w:lastRenderedPageBreak/>
              <w:t>и уровень усвоения.</w:t>
            </w:r>
          </w:p>
        </w:tc>
      </w:tr>
    </w:tbl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F372B5" w:rsidP="00F372B5">
      <w:pPr>
        <w:ind w:hanging="2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Технология </w:t>
      </w:r>
      <w:proofErr w:type="spellStart"/>
      <w:r>
        <w:rPr>
          <w:b/>
          <w:sz w:val="28"/>
          <w:szCs w:val="28"/>
        </w:rPr>
        <w:t>системно-деятельностного</w:t>
      </w:r>
      <w:proofErr w:type="spellEnd"/>
      <w:r>
        <w:rPr>
          <w:b/>
          <w:sz w:val="28"/>
          <w:szCs w:val="28"/>
        </w:rPr>
        <w:t xml:space="preserve"> метода.</w:t>
      </w:r>
    </w:p>
    <w:p w:rsidR="00F372B5" w:rsidRDefault="00F372B5" w:rsidP="00F372B5">
      <w:pPr>
        <w:ind w:hanging="27"/>
        <w:rPr>
          <w:sz w:val="28"/>
          <w:szCs w:val="28"/>
        </w:rPr>
      </w:pPr>
      <w:r>
        <w:rPr>
          <w:sz w:val="28"/>
          <w:szCs w:val="28"/>
        </w:rPr>
        <w:t xml:space="preserve">Эта технология включает в себя несколько этапов: </w:t>
      </w:r>
      <w:proofErr w:type="spellStart"/>
      <w:r>
        <w:rPr>
          <w:sz w:val="28"/>
          <w:szCs w:val="28"/>
        </w:rPr>
        <w:t>мотовация</w:t>
      </w:r>
      <w:proofErr w:type="spellEnd"/>
      <w:r>
        <w:rPr>
          <w:sz w:val="28"/>
          <w:szCs w:val="28"/>
        </w:rPr>
        <w:t>, актуализация знаний, постановка учебной задачи, проверка гипотез, первичное закрепление знаний, самостоятельная работа с самопроверкой.</w:t>
      </w:r>
    </w:p>
    <w:p w:rsidR="00F372B5" w:rsidRDefault="00F372B5" w:rsidP="00F372B5">
      <w:pPr>
        <w:ind w:hanging="27"/>
        <w:rPr>
          <w:sz w:val="28"/>
          <w:szCs w:val="28"/>
        </w:rPr>
      </w:pPr>
      <w:r>
        <w:rPr>
          <w:sz w:val="28"/>
          <w:szCs w:val="28"/>
        </w:rPr>
        <w:t>Принцип деятельности который заключен в этом методе то, что формирование личности обучающегося и продвижение его в развитии осуществляется не тогда, когда он воспринимает готовое знание, а в процессе его собственной деятельности, направленной на «открытие</w:t>
      </w:r>
      <w:proofErr w:type="gramStart"/>
      <w:r>
        <w:rPr>
          <w:sz w:val="28"/>
          <w:szCs w:val="28"/>
        </w:rPr>
        <w:t>»и</w:t>
      </w:r>
      <w:proofErr w:type="gramEnd"/>
      <w:r>
        <w:rPr>
          <w:sz w:val="28"/>
          <w:szCs w:val="28"/>
        </w:rPr>
        <w:t>м нового знания.</w:t>
      </w:r>
    </w:p>
    <w:p w:rsidR="00F372B5" w:rsidRDefault="00F372B5" w:rsidP="00F372B5">
      <w:pPr>
        <w:ind w:hanging="27"/>
        <w:rPr>
          <w:sz w:val="28"/>
          <w:szCs w:val="28"/>
        </w:rPr>
      </w:pPr>
      <w:r>
        <w:rPr>
          <w:sz w:val="28"/>
          <w:szCs w:val="28"/>
        </w:rPr>
        <w:t>Технология этого метода ориентирующая на личность обучающегося, состоит в осуществлении различных видов деятельности для решения проблемных задач.</w:t>
      </w:r>
    </w:p>
    <w:p w:rsidR="00F372B5" w:rsidRDefault="00F372B5" w:rsidP="00F372B5">
      <w:pPr>
        <w:ind w:hanging="27"/>
        <w:rPr>
          <w:sz w:val="28"/>
          <w:szCs w:val="28"/>
        </w:rPr>
      </w:pPr>
    </w:p>
    <w:p w:rsidR="00F372B5" w:rsidRDefault="00F372B5" w:rsidP="00F372B5">
      <w:pPr>
        <w:ind w:hanging="27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Технология проблемного обучения.</w:t>
      </w:r>
    </w:p>
    <w:p w:rsidR="00F372B5" w:rsidRDefault="00F372B5" w:rsidP="00F372B5">
      <w:pPr>
        <w:ind w:hanging="27"/>
        <w:rPr>
          <w:sz w:val="28"/>
          <w:szCs w:val="28"/>
        </w:rPr>
      </w:pPr>
      <w:r>
        <w:rPr>
          <w:sz w:val="28"/>
          <w:szCs w:val="28"/>
        </w:rPr>
        <w:t xml:space="preserve"> Это универсальная технология, которая </w:t>
      </w:r>
      <w:r w:rsidR="00787A78">
        <w:rPr>
          <w:sz w:val="28"/>
          <w:szCs w:val="28"/>
        </w:rPr>
        <w:t>позволяет заменить урок объяснение нового материала, уроком «открытия» знаний обучающегося.</w:t>
      </w:r>
    </w:p>
    <w:p w:rsidR="00787A78" w:rsidRDefault="00787A78" w:rsidP="00F372B5">
      <w:pPr>
        <w:ind w:hanging="27"/>
        <w:rPr>
          <w:sz w:val="28"/>
          <w:szCs w:val="28"/>
        </w:rPr>
      </w:pPr>
      <w:r>
        <w:rPr>
          <w:sz w:val="28"/>
          <w:szCs w:val="28"/>
        </w:rPr>
        <w:t xml:space="preserve">Проблемная технология, означает, что на уроке предъявления нового материала должны быть проработаны две задачи – постановка учебной проблемы и поиск ее решения. Постановка проблемы – это этап </w:t>
      </w:r>
      <w:r>
        <w:rPr>
          <w:sz w:val="28"/>
          <w:szCs w:val="28"/>
        </w:rPr>
        <w:lastRenderedPageBreak/>
        <w:t>формирования темы урока или вопроса для исследования. Поиск решения – этап формирования новых знаний.</w:t>
      </w:r>
    </w:p>
    <w:p w:rsidR="00787A78" w:rsidRDefault="00787A78" w:rsidP="00F372B5">
      <w:pPr>
        <w:ind w:hanging="27"/>
        <w:rPr>
          <w:sz w:val="28"/>
          <w:szCs w:val="28"/>
        </w:rPr>
      </w:pPr>
    </w:p>
    <w:p w:rsidR="00787A78" w:rsidRDefault="00787A78" w:rsidP="00F372B5">
      <w:pPr>
        <w:ind w:hanging="2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Здоровье</w:t>
      </w:r>
      <w:r w:rsidR="006A304C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сберегающая</w:t>
      </w:r>
      <w:proofErr w:type="spellEnd"/>
      <w:r>
        <w:rPr>
          <w:b/>
          <w:sz w:val="28"/>
          <w:szCs w:val="28"/>
        </w:rPr>
        <w:t xml:space="preserve"> технология.</w:t>
      </w:r>
    </w:p>
    <w:p w:rsidR="00787A78" w:rsidRDefault="00787A78" w:rsidP="00F372B5">
      <w:pPr>
        <w:ind w:hanging="27"/>
        <w:rPr>
          <w:sz w:val="28"/>
          <w:szCs w:val="28"/>
        </w:rPr>
      </w:pPr>
      <w:r>
        <w:rPr>
          <w:sz w:val="28"/>
          <w:szCs w:val="28"/>
        </w:rPr>
        <w:t xml:space="preserve">Позволяет снижать нервно-психологическую нагрузку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реализуется на основе личностно-ориентированного подхода, благодаря которым обучающиеся учатся жить вместе.</w:t>
      </w:r>
    </w:p>
    <w:p w:rsidR="00787A78" w:rsidRPr="00787A78" w:rsidRDefault="00787A78" w:rsidP="00F372B5">
      <w:pPr>
        <w:ind w:hanging="27"/>
        <w:rPr>
          <w:sz w:val="28"/>
          <w:szCs w:val="28"/>
        </w:rPr>
      </w:pPr>
      <w:proofErr w:type="spellStart"/>
      <w:r>
        <w:rPr>
          <w:sz w:val="28"/>
          <w:szCs w:val="28"/>
        </w:rPr>
        <w:t>Физминутки</w:t>
      </w:r>
      <w:proofErr w:type="spellEnd"/>
      <w:r>
        <w:rPr>
          <w:sz w:val="28"/>
          <w:szCs w:val="28"/>
        </w:rPr>
        <w:t xml:space="preserve"> </w:t>
      </w:r>
      <w:proofErr w:type="gramStart"/>
      <w:r w:rsidR="007676D8">
        <w:rPr>
          <w:sz w:val="28"/>
          <w:szCs w:val="28"/>
        </w:rPr>
        <w:t>–</w:t>
      </w:r>
      <w:r>
        <w:rPr>
          <w:sz w:val="28"/>
          <w:szCs w:val="28"/>
        </w:rPr>
        <w:t>э</w:t>
      </w:r>
      <w:proofErr w:type="gramEnd"/>
      <w:r>
        <w:rPr>
          <w:sz w:val="28"/>
          <w:szCs w:val="28"/>
        </w:rPr>
        <w:t>то</w:t>
      </w:r>
      <w:r w:rsidR="007676D8">
        <w:rPr>
          <w:sz w:val="28"/>
          <w:szCs w:val="28"/>
        </w:rPr>
        <w:t xml:space="preserve"> часть системы использования </w:t>
      </w:r>
      <w:proofErr w:type="spellStart"/>
      <w:r w:rsidR="007676D8">
        <w:rPr>
          <w:sz w:val="28"/>
          <w:szCs w:val="28"/>
        </w:rPr>
        <w:t>здоровьесберегающей</w:t>
      </w:r>
      <w:proofErr w:type="spellEnd"/>
      <w:r w:rsidR="007676D8">
        <w:rPr>
          <w:sz w:val="28"/>
          <w:szCs w:val="28"/>
        </w:rPr>
        <w:t xml:space="preserve"> технологии, они дают возможность отдохнуть, переключить внимание с одного вида деятельности на другой. </w:t>
      </w:r>
      <w:proofErr w:type="gramStart"/>
      <w:r w:rsidR="007676D8">
        <w:rPr>
          <w:sz w:val="28"/>
          <w:szCs w:val="28"/>
        </w:rPr>
        <w:t>Обучающиеся после физ. Минуток становятся более активными, у них появляется интерес к дальнейшему усвоению знаний.</w:t>
      </w:r>
      <w:proofErr w:type="gramEnd"/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F372B5">
      <w:pPr>
        <w:ind w:hanging="27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025101" w:rsidRDefault="00025101" w:rsidP="003C526B">
      <w:pPr>
        <w:ind w:hanging="27"/>
        <w:jc w:val="center"/>
        <w:rPr>
          <w:b/>
          <w:sz w:val="28"/>
          <w:szCs w:val="28"/>
        </w:rPr>
      </w:pPr>
    </w:p>
    <w:p w:rsidR="00025101" w:rsidRDefault="00025101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</w:p>
    <w:p w:rsidR="003C526B" w:rsidRDefault="003C526B" w:rsidP="003C526B">
      <w:pPr>
        <w:ind w:hanging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Информационные ресурсы</w:t>
      </w:r>
    </w:p>
    <w:p w:rsidR="003C526B" w:rsidRDefault="003C526B" w:rsidP="003C526B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1. Воронцов А.Б. и др. Проектная деятельность в основной и старшей школе. – М.: Просвещение, 2010. – 176с. </w:t>
      </w:r>
    </w:p>
    <w:p w:rsidR="003C526B" w:rsidRDefault="003C526B" w:rsidP="003C526B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Гусарова</w:t>
      </w:r>
      <w:proofErr w:type="spellEnd"/>
      <w:r>
        <w:rPr>
          <w:sz w:val="28"/>
          <w:szCs w:val="28"/>
        </w:rPr>
        <w:t xml:space="preserve"> Е.Н. Современные педагогические технологии. – М., 2006. – 176с.</w:t>
      </w:r>
    </w:p>
    <w:p w:rsidR="003C526B" w:rsidRDefault="003C526B" w:rsidP="003C526B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3. Сергеев И.С. Как организовать проектную деятельность учащихся: Практическое пособие для работников общеобразовательных учреждений. 6-е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 xml:space="preserve">. и доп. – М.: АРКТИ, 2008. – 80с. </w:t>
      </w:r>
    </w:p>
    <w:p w:rsidR="003C526B" w:rsidRDefault="003C526B" w:rsidP="003C526B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Селевко</w:t>
      </w:r>
      <w:proofErr w:type="spellEnd"/>
      <w:r>
        <w:rPr>
          <w:sz w:val="28"/>
          <w:szCs w:val="28"/>
        </w:rPr>
        <w:t xml:space="preserve"> Г.К. Современные образовательные технологии: Учебное пособие. – М.: Народное образование, 1998. – 256с.</w:t>
      </w:r>
    </w:p>
    <w:p w:rsidR="003C526B" w:rsidRDefault="003C526B" w:rsidP="003C526B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5. Современные образовательные технологии: учебное пособие // под ред. Н. В. </w:t>
      </w:r>
      <w:proofErr w:type="spellStart"/>
      <w:r>
        <w:rPr>
          <w:sz w:val="28"/>
          <w:szCs w:val="28"/>
        </w:rPr>
        <w:t>Бордовской</w:t>
      </w:r>
      <w:proofErr w:type="spellEnd"/>
      <w:r>
        <w:rPr>
          <w:sz w:val="28"/>
          <w:szCs w:val="28"/>
        </w:rPr>
        <w:t>. – М.: КНОРУС, 2011. – 432с.</w:t>
      </w:r>
    </w:p>
    <w:p w:rsidR="003C526B" w:rsidRDefault="003C526B" w:rsidP="003C526B">
      <w:pPr>
        <w:ind w:firstLine="539"/>
        <w:rPr>
          <w:sz w:val="28"/>
          <w:szCs w:val="28"/>
        </w:rPr>
      </w:pPr>
      <w:r>
        <w:rPr>
          <w:sz w:val="28"/>
          <w:szCs w:val="28"/>
        </w:rPr>
        <w:t>6. Федеральный государственный образовательный стандарт основного общего образования // Серия стандарты второго поколения. – М.: Просвещение, 2011. – 48с.</w:t>
      </w:r>
    </w:p>
    <w:p w:rsidR="003C526B" w:rsidRDefault="003C526B" w:rsidP="003C526B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Чошанов</w:t>
      </w:r>
      <w:proofErr w:type="spellEnd"/>
      <w:r>
        <w:rPr>
          <w:sz w:val="28"/>
          <w:szCs w:val="28"/>
        </w:rPr>
        <w:t xml:space="preserve"> М.А. Гибкая технология проблемно-модульного обучения. – М., 1996. – 160с.</w:t>
      </w:r>
    </w:p>
    <w:p w:rsidR="003C526B" w:rsidRDefault="003C526B" w:rsidP="003C526B">
      <w:pPr>
        <w:widowControl w:val="0"/>
        <w:tabs>
          <w:tab w:val="num" w:pos="180"/>
          <w:tab w:val="left" w:pos="427"/>
        </w:tabs>
        <w:autoSpaceDE w:val="0"/>
        <w:autoSpaceDN w:val="0"/>
        <w:adjustRightInd w:val="0"/>
        <w:ind w:firstLine="539"/>
        <w:jc w:val="center"/>
        <w:rPr>
          <w:b/>
          <w:bCs/>
          <w:spacing w:val="-12"/>
          <w:sz w:val="28"/>
          <w:szCs w:val="28"/>
        </w:rPr>
      </w:pPr>
    </w:p>
    <w:p w:rsidR="003C526B" w:rsidRDefault="003C526B" w:rsidP="003C526B">
      <w:pPr>
        <w:tabs>
          <w:tab w:val="num" w:pos="1305"/>
        </w:tabs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8. Федеральный государственный образовательный стандарт [электронный ресурс], − режим доступа: </w:t>
      </w:r>
      <w:hyperlink r:id="rId5" w:history="1">
        <w:r>
          <w:rPr>
            <w:rStyle w:val="a3"/>
            <w:sz w:val="28"/>
            <w:szCs w:val="28"/>
          </w:rPr>
          <w:t>http://standart.edu.ru/catalog.aspx?CatalogId=227</w:t>
        </w:r>
      </w:hyperlink>
    </w:p>
    <w:p w:rsidR="003C526B" w:rsidRDefault="003C526B" w:rsidP="003C526B">
      <w:pPr>
        <w:tabs>
          <w:tab w:val="left" w:pos="0"/>
          <w:tab w:val="num" w:pos="1305"/>
          <w:tab w:val="left" w:pos="9354"/>
        </w:tabs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9. Министерство образования и науки Российской Федерации [электронный ресурс], − режим доступа: </w:t>
      </w:r>
      <w:hyperlink r:id="rId6" w:history="1">
        <w:r>
          <w:rPr>
            <w:rStyle w:val="a3"/>
            <w:sz w:val="28"/>
            <w:szCs w:val="28"/>
          </w:rPr>
          <w:t>http://</w:t>
        </w:r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edu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sz w:val="28"/>
            <w:szCs w:val="28"/>
          </w:rPr>
          <w:t>/</w:t>
        </w:r>
        <w:r>
          <w:rPr>
            <w:rStyle w:val="a3"/>
            <w:sz w:val="28"/>
            <w:szCs w:val="28"/>
            <w:lang w:val="en-US"/>
          </w:rPr>
          <w:t>db</w:t>
        </w:r>
        <w:r>
          <w:rPr>
            <w:rStyle w:val="a3"/>
            <w:sz w:val="28"/>
            <w:szCs w:val="28"/>
          </w:rPr>
          <w:t>-</w:t>
        </w:r>
        <w:proofErr w:type="spellStart"/>
        <w:r>
          <w:rPr>
            <w:rStyle w:val="a3"/>
            <w:sz w:val="28"/>
            <w:szCs w:val="28"/>
            <w:lang w:val="en-US"/>
          </w:rPr>
          <w:t>mon</w:t>
        </w:r>
        <w:proofErr w:type="spellEnd"/>
        <w:r>
          <w:rPr>
            <w:rStyle w:val="a3"/>
            <w:sz w:val="28"/>
            <w:szCs w:val="28"/>
          </w:rPr>
          <w:t>/</w:t>
        </w:r>
        <w:r>
          <w:rPr>
            <w:rStyle w:val="a3"/>
            <w:sz w:val="28"/>
            <w:szCs w:val="28"/>
            <w:lang w:val="en-US"/>
          </w:rPr>
          <w:t>mo</w:t>
        </w:r>
        <w:r>
          <w:rPr>
            <w:rStyle w:val="a3"/>
            <w:sz w:val="28"/>
            <w:szCs w:val="28"/>
          </w:rPr>
          <w:t>/</w:t>
        </w:r>
        <w:r>
          <w:rPr>
            <w:rStyle w:val="a3"/>
            <w:sz w:val="28"/>
            <w:szCs w:val="28"/>
            <w:lang w:val="en-US"/>
          </w:rPr>
          <w:t>Data</w:t>
        </w:r>
        <w:r>
          <w:rPr>
            <w:rStyle w:val="a3"/>
            <w:sz w:val="28"/>
            <w:szCs w:val="28"/>
          </w:rPr>
          <w:t>/</w:t>
        </w:r>
        <w:r>
          <w:rPr>
            <w:rStyle w:val="a3"/>
            <w:sz w:val="28"/>
            <w:szCs w:val="28"/>
            <w:lang w:val="en-US"/>
          </w:rPr>
          <w:t>d</w:t>
        </w:r>
        <w:r>
          <w:rPr>
            <w:rStyle w:val="a3"/>
            <w:sz w:val="28"/>
            <w:szCs w:val="28"/>
          </w:rPr>
          <w:t>_09/</w:t>
        </w:r>
        <w:r>
          <w:rPr>
            <w:rStyle w:val="a3"/>
            <w:sz w:val="28"/>
            <w:szCs w:val="28"/>
            <w:lang w:val="en-US"/>
          </w:rPr>
          <w:t>m</w:t>
        </w:r>
        <w:r>
          <w:rPr>
            <w:rStyle w:val="a3"/>
            <w:sz w:val="28"/>
            <w:szCs w:val="28"/>
          </w:rPr>
          <w:t>373.</w:t>
        </w:r>
        <w:r>
          <w:rPr>
            <w:rStyle w:val="a3"/>
            <w:sz w:val="28"/>
            <w:szCs w:val="28"/>
            <w:lang w:val="en-US"/>
          </w:rPr>
          <w:t>html</w:t>
        </w:r>
      </w:hyperlink>
    </w:p>
    <w:p w:rsidR="003C526B" w:rsidRDefault="003C526B" w:rsidP="003C526B">
      <w:pPr>
        <w:ind w:firstLine="539"/>
        <w:rPr>
          <w:sz w:val="28"/>
          <w:szCs w:val="28"/>
        </w:rPr>
      </w:pPr>
    </w:p>
    <w:p w:rsidR="003C526B" w:rsidRDefault="003C526B" w:rsidP="003C526B">
      <w:pPr>
        <w:shd w:val="clear" w:color="auto" w:fill="FFFFFF"/>
        <w:jc w:val="center"/>
        <w:rPr>
          <w:b/>
          <w:sz w:val="28"/>
          <w:szCs w:val="28"/>
        </w:rPr>
      </w:pPr>
    </w:p>
    <w:p w:rsidR="003C526B" w:rsidRDefault="003C526B"/>
    <w:sectPr w:rsidR="003C526B" w:rsidSect="0071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55DEC"/>
    <w:multiLevelType w:val="hybridMultilevel"/>
    <w:tmpl w:val="B5B69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C469D4"/>
    <w:multiLevelType w:val="hybridMultilevel"/>
    <w:tmpl w:val="918E8878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26B"/>
    <w:rsid w:val="00025101"/>
    <w:rsid w:val="00194706"/>
    <w:rsid w:val="001E150D"/>
    <w:rsid w:val="001E5901"/>
    <w:rsid w:val="001F0A20"/>
    <w:rsid w:val="001F3FDD"/>
    <w:rsid w:val="0030561A"/>
    <w:rsid w:val="003A2AC9"/>
    <w:rsid w:val="003A3A7A"/>
    <w:rsid w:val="003C526B"/>
    <w:rsid w:val="003E777C"/>
    <w:rsid w:val="00415FA7"/>
    <w:rsid w:val="00436C27"/>
    <w:rsid w:val="004E23C8"/>
    <w:rsid w:val="0053752D"/>
    <w:rsid w:val="00581E05"/>
    <w:rsid w:val="005A1DCC"/>
    <w:rsid w:val="005A5254"/>
    <w:rsid w:val="00621A47"/>
    <w:rsid w:val="00641751"/>
    <w:rsid w:val="00675F6D"/>
    <w:rsid w:val="006779B4"/>
    <w:rsid w:val="006A304C"/>
    <w:rsid w:val="00715D2F"/>
    <w:rsid w:val="00715F3A"/>
    <w:rsid w:val="007676D8"/>
    <w:rsid w:val="00787A78"/>
    <w:rsid w:val="007D18B0"/>
    <w:rsid w:val="0090775E"/>
    <w:rsid w:val="00A30775"/>
    <w:rsid w:val="00BE3DB1"/>
    <w:rsid w:val="00CE4879"/>
    <w:rsid w:val="00E5425B"/>
    <w:rsid w:val="00E96ECE"/>
    <w:rsid w:val="00F06092"/>
    <w:rsid w:val="00F372B5"/>
    <w:rsid w:val="00FE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C526B"/>
    <w:rPr>
      <w:rFonts w:ascii="Times New Roman" w:hAnsi="Times New Roman" w:cs="Times New Roman" w:hint="default"/>
      <w:strike w:val="0"/>
      <w:dstrike w:val="0"/>
      <w:color w:val="B30000"/>
      <w:u w:val="none"/>
      <w:effect w:val="none"/>
    </w:rPr>
  </w:style>
  <w:style w:type="paragraph" w:styleId="a4">
    <w:name w:val="Normal (Web)"/>
    <w:basedOn w:val="a"/>
    <w:uiPriority w:val="99"/>
    <w:unhideWhenUsed/>
    <w:rsid w:val="003C526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C526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C52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52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db-mon/mo/Data/d_09/m373.html" TargetMode="External"/><Relationship Id="rId5" Type="http://schemas.openxmlformats.org/officeDocument/2006/relationships/hyperlink" Target="http://standart.edu.ru/catalog.aspx?CatalogId=2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</dc:creator>
  <cp:lastModifiedBy>WWW</cp:lastModifiedBy>
  <cp:revision>19</cp:revision>
  <cp:lastPrinted>2017-04-09T13:03:00Z</cp:lastPrinted>
  <dcterms:created xsi:type="dcterms:W3CDTF">2017-04-04T05:46:00Z</dcterms:created>
  <dcterms:modified xsi:type="dcterms:W3CDTF">2017-04-09T13:04:00Z</dcterms:modified>
</cp:coreProperties>
</file>