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0E" w:rsidRPr="004500E2" w:rsidRDefault="00CC040E" w:rsidP="0056368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Конспект учебного занятия по географии на тему:</w:t>
      </w:r>
    </w:p>
    <w:p w:rsidR="00CC040E" w:rsidRPr="004500E2" w:rsidRDefault="00CC040E" w:rsidP="0056368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 xml:space="preserve"> Состав населения мира.</w:t>
      </w:r>
    </w:p>
    <w:p w:rsidR="00CC040E" w:rsidRPr="004500E2" w:rsidRDefault="00CC040E" w:rsidP="00C8457D">
      <w:pPr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Цели и задачи занятия: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1. Обучающие:</w:t>
      </w:r>
    </w:p>
    <w:p w:rsidR="00CC040E" w:rsidRPr="004500E2" w:rsidRDefault="00CC040E" w:rsidP="007B222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закрепить и обобщить теоретические знания по разделу “Население мира”, пользуясь интерактивными средствами обучения, схемами, таблицами, картами, дополнительной литературой.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2. Технические:</w:t>
      </w:r>
    </w:p>
    <w:p w:rsidR="00CC040E" w:rsidRPr="004500E2" w:rsidRDefault="00CC040E" w:rsidP="007B222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отработать навыки обучающихся работать с различными географическими картами, в том числе сопоставляя их, и с другими источниками географической информации.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3. Развивающие:</w:t>
      </w:r>
    </w:p>
    <w:p w:rsidR="00CC040E" w:rsidRPr="004500E2" w:rsidRDefault="00CC040E" w:rsidP="007B222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развивать память, умение систематизировать изученный материал;</w:t>
      </w:r>
    </w:p>
    <w:p w:rsidR="00CC040E" w:rsidRPr="004500E2" w:rsidRDefault="00CC040E" w:rsidP="007B222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сформировать практические умения, работая с картой для получения необходимой географической информации;</w:t>
      </w:r>
    </w:p>
    <w:p w:rsidR="00CC040E" w:rsidRPr="004500E2" w:rsidRDefault="00CC040E" w:rsidP="007B222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учиться делать самостоятельный выбор из предложенных вариантов;</w:t>
      </w:r>
    </w:p>
    <w:p w:rsidR="00CC040E" w:rsidRPr="004500E2" w:rsidRDefault="00CC040E" w:rsidP="007B222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умение систематизировать изученный материал;</w:t>
      </w:r>
    </w:p>
    <w:p w:rsidR="00CC040E" w:rsidRPr="004500E2" w:rsidRDefault="00CC040E" w:rsidP="007B222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4500E2" w:rsidRDefault="00CC040E" w:rsidP="00232B1E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Структура занятия:</w:t>
      </w:r>
    </w:p>
    <w:p w:rsidR="00CC040E" w:rsidRPr="004500E2" w:rsidRDefault="00CC040E" w:rsidP="00232B1E">
      <w:pPr>
        <w:contextualSpacing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4500E2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4500E2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4500E2">
        <w:rPr>
          <w:rFonts w:ascii="Times New Roman" w:hAnsi="Times New Roman"/>
          <w:sz w:val="28"/>
          <w:szCs w:val="28"/>
        </w:rPr>
        <w:t xml:space="preserve"> Организационный момент. </w:t>
      </w:r>
    </w:p>
    <w:p w:rsidR="00CC040E" w:rsidRPr="004500E2" w:rsidRDefault="00CC040E" w:rsidP="00232B1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500E2">
        <w:rPr>
          <w:rFonts w:ascii="Times New Roman" w:hAnsi="Times New Roman"/>
          <w:b/>
          <w:sz w:val="28"/>
          <w:szCs w:val="28"/>
        </w:rPr>
        <w:t>.</w:t>
      </w:r>
      <w:r w:rsidRPr="004500E2">
        <w:rPr>
          <w:rFonts w:ascii="Times New Roman" w:hAnsi="Times New Roman"/>
          <w:sz w:val="28"/>
          <w:szCs w:val="28"/>
        </w:rPr>
        <w:t xml:space="preserve"> Структура населения. </w:t>
      </w:r>
    </w:p>
    <w:p w:rsidR="00CC040E" w:rsidRPr="004500E2" w:rsidRDefault="00CC040E" w:rsidP="00232B1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1. Расовый состав.</w:t>
      </w:r>
    </w:p>
    <w:p w:rsidR="00CC040E" w:rsidRPr="004500E2" w:rsidRDefault="00CC040E" w:rsidP="00232B1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2. Этнический (национальный) состав.</w:t>
      </w:r>
    </w:p>
    <w:p w:rsidR="00CC040E" w:rsidRPr="004500E2" w:rsidRDefault="00CC040E" w:rsidP="00232B1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3. Численный состав населения.</w:t>
      </w:r>
    </w:p>
    <w:p w:rsidR="00CC040E" w:rsidRPr="004500E2" w:rsidRDefault="00CC040E" w:rsidP="00440F51">
      <w:pPr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>А) Типы воспроизводства населения;</w:t>
      </w:r>
    </w:p>
    <w:p w:rsidR="00CC040E" w:rsidRPr="004500E2" w:rsidRDefault="00CC040E" w:rsidP="00440F51">
      <w:pPr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>Б) Причины, влияющие на численность населения;</w:t>
      </w:r>
    </w:p>
    <w:p w:rsidR="00CC040E" w:rsidRPr="004500E2" w:rsidRDefault="00CC040E" w:rsidP="00440F51">
      <w:pPr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>В) Демографическая политика.</w:t>
      </w:r>
    </w:p>
    <w:p w:rsidR="00CC040E" w:rsidRPr="004500E2" w:rsidRDefault="00CC040E" w:rsidP="006E7C0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4. Половой и возрастной состав населения.</w:t>
      </w:r>
    </w:p>
    <w:p w:rsidR="00CC040E" w:rsidRPr="004500E2" w:rsidRDefault="00CC040E" w:rsidP="006E7C0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5. Религиозный состав.</w:t>
      </w:r>
    </w:p>
    <w:p w:rsidR="00CC040E" w:rsidRPr="004500E2" w:rsidRDefault="00CC040E" w:rsidP="00232B1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500E2">
        <w:rPr>
          <w:rFonts w:ascii="Times New Roman" w:hAnsi="Times New Roman"/>
          <w:b/>
          <w:sz w:val="28"/>
          <w:szCs w:val="28"/>
        </w:rPr>
        <w:t xml:space="preserve">. </w:t>
      </w:r>
      <w:r w:rsidRPr="004500E2">
        <w:rPr>
          <w:rFonts w:ascii="Times New Roman" w:hAnsi="Times New Roman"/>
          <w:sz w:val="28"/>
          <w:szCs w:val="28"/>
        </w:rPr>
        <w:t>Итоги занятия.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Методы и формы, применяемые на занятии</w:t>
      </w:r>
      <w:r w:rsidRPr="004500E2">
        <w:rPr>
          <w:rFonts w:ascii="Times New Roman" w:hAnsi="Times New Roman"/>
          <w:sz w:val="28"/>
          <w:szCs w:val="28"/>
        </w:rPr>
        <w:t>: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Метод опроса: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Индивидуальный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Фронтальный (с подробным изложение материала)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Словесный (беседа)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Словарный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Нетрадиционный (информация и дополнительный материал)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Самостоятельная работа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Методы наглядности: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1. Наглядные методы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учебник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схемы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таблицы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наглядные пособия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презентация(</w:t>
      </w:r>
      <w:r w:rsidRPr="004500E2">
        <w:rPr>
          <w:rFonts w:ascii="Times New Roman" w:hAnsi="Times New Roman"/>
          <w:sz w:val="28"/>
          <w:szCs w:val="28"/>
        </w:rPr>
        <w:t>слайды</w:t>
      </w:r>
      <w:r>
        <w:rPr>
          <w:rFonts w:ascii="Times New Roman" w:hAnsi="Times New Roman"/>
          <w:sz w:val="28"/>
          <w:szCs w:val="28"/>
        </w:rPr>
        <w:t>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2. Практические методы: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работа с таблицами</w:t>
      </w:r>
    </w:p>
    <w:p w:rsidR="00CC040E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работа с картой</w:t>
      </w:r>
    </w:p>
    <w:p w:rsidR="00CC040E" w:rsidRPr="004500E2" w:rsidRDefault="00CC040E" w:rsidP="00D4768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презентация(</w:t>
      </w:r>
      <w:r w:rsidRPr="004500E2">
        <w:rPr>
          <w:rFonts w:ascii="Times New Roman" w:hAnsi="Times New Roman"/>
          <w:sz w:val="28"/>
          <w:szCs w:val="28"/>
        </w:rPr>
        <w:t>слайды</w:t>
      </w:r>
      <w:r>
        <w:rPr>
          <w:rFonts w:ascii="Times New Roman" w:hAnsi="Times New Roman"/>
          <w:sz w:val="28"/>
          <w:szCs w:val="28"/>
        </w:rPr>
        <w:t>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Оборудование:</w:t>
      </w:r>
    </w:p>
    <w:p w:rsidR="00CC040E" w:rsidRPr="004500E2" w:rsidRDefault="00CC040E" w:rsidP="00D4768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Компьютер, экран, </w:t>
      </w:r>
      <w:r>
        <w:rPr>
          <w:rFonts w:ascii="Times New Roman" w:hAnsi="Times New Roman"/>
          <w:sz w:val="28"/>
          <w:szCs w:val="28"/>
        </w:rPr>
        <w:t>проектор</w:t>
      </w:r>
      <w:r w:rsidRPr="004500E2">
        <w:rPr>
          <w:rFonts w:ascii="Times New Roman" w:hAnsi="Times New Roman"/>
          <w:sz w:val="28"/>
          <w:szCs w:val="28"/>
        </w:rPr>
        <w:t>, схемы, карты,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0E2">
        <w:rPr>
          <w:rFonts w:ascii="Times New Roman" w:hAnsi="Times New Roman"/>
          <w:sz w:val="28"/>
          <w:szCs w:val="28"/>
        </w:rPr>
        <w:t>таблицы, плакаты, демонстрационный материал.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Ход занятия.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C040E" w:rsidRPr="00D47688" w:rsidRDefault="00CC040E" w:rsidP="00563684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I. Организационный момент. Сообщение темы занятия, рассматриваемых вопросов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 1 - 6).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II. Структура населения.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1.    Расовый состав:</w:t>
      </w:r>
    </w:p>
    <w:p w:rsidR="00CC040E" w:rsidRPr="00D47688" w:rsidRDefault="00CC040E" w:rsidP="00563684">
      <w:pPr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РА́СЫ -подразделения вида человек разумный (homo sapiens), представленного современным человечеством. Расы человека характеризуются общими наследственными физическими особенностями, связанными с единством происхождения и определенной областью распространения.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 № 7)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Расы - 70% всего населения (европеоидная, монголоидная, негроидная и австралоидная),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Смешанные расы -  30% (мулаты, метисы, самбо).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Большие расы человека занимают обширные территории, охватывающие народы, которые различаются по уровню экономического развития, культуре, языку. Нет сколько-нибудь четких совпадений понятий «раса» и «этнос» (народ, нация, национальность). В то же время есть примеры антропологических типов (малые, а иногда и большие расы), которые соответствуют одному или нескольким близким этносам, например, лап</w:t>
      </w:r>
      <w:r>
        <w:rPr>
          <w:rFonts w:ascii="Times New Roman" w:hAnsi="Times New Roman"/>
          <w:sz w:val="28"/>
          <w:szCs w:val="28"/>
        </w:rPr>
        <w:t>л</w:t>
      </w:r>
      <w:r w:rsidRPr="004500E2">
        <w:rPr>
          <w:rFonts w:ascii="Times New Roman" w:hAnsi="Times New Roman"/>
          <w:sz w:val="28"/>
          <w:szCs w:val="28"/>
        </w:rPr>
        <w:t>аноидная раса. Гораздо чаще наблюдается обратное: один антропологический тип широко распространен среди многих этносов, как, например, в коренном населении Америки или у народов Северной Европы. Вообще все крупные народы, как правило, неоднородны в антропологическом отношении. Нет также совпадения между расами и языковыми группами — последние возникали позже, чем расы. Так, среди тюркоязычных народов имеются представители как европеоидов (азербайджанцы), так и монголоидов (якуты). Термин «расы» неприменим к языковым семьям — например, нужно говорить не о «славянской расе», а о группе родственных народов, говорящих на славянских языках.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Умаление прав какой-либо группы граждан в силу их принадлежности к другой расе (расовая дискриминация) или национальности (национальная дискриминация) называют дискриминацией.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Крайняя форма расовой дискриминацией называется апартеид. Он означает лишение или существенное ограничение политических, экономических и гражданских прав какой-либо группы населения, вплоть до ее территориальной изоляции в специальных местах (резервациях, в ЮАР – бантустанах).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2.    Этнический (национальный) состав:</w:t>
      </w:r>
    </w:p>
    <w:p w:rsidR="00CC040E" w:rsidRPr="00D47688" w:rsidRDefault="00CC040E" w:rsidP="00563684">
      <w:pPr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Народы (этносы – сложившиеся, устойчивые общности людей) классифицируют по их численности.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 № 8,9)</w:t>
      </w:r>
    </w:p>
    <w:p w:rsidR="00CC040E" w:rsidRPr="00D47688" w:rsidRDefault="00CC040E" w:rsidP="004028A9">
      <w:pPr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По численности народы мира различны. Подавляющее большинство народов малочисленно. Только 310 народов имеют численность более 1 млн чел., но на них приходится около 96% населения Земли.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 № 10,11)</w:t>
      </w:r>
    </w:p>
    <w:p w:rsidR="00CC040E" w:rsidRPr="00D47688" w:rsidRDefault="00CC040E" w:rsidP="00563684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 </w:t>
      </w:r>
      <w:r w:rsidRPr="004500E2">
        <w:rPr>
          <w:rFonts w:ascii="Times New Roman" w:hAnsi="Times New Roman"/>
          <w:sz w:val="28"/>
          <w:szCs w:val="28"/>
        </w:rPr>
        <w:tab/>
        <w:t>Более 100 млн. человек насчитывают китайцы, хиндустанцы, американцы США, бенгальцы, русские, бразильцы и японцы. Если национальные границы совпадают с политическими, то образуются однонациональные государства (преобладают в Европе, Латинской Америке, Австралии, на Ближнем Востоке). Когда в составе государства преобладают две нации, государство называется двунациональным (Бельгия, Канада, другие). В тех государствах, где проживают народы многих национальностей, они являются многонациональными (государства с федеральным административно-территориальным устройством).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 №12)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Виды государств по национальному составу: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1. Однонациональные (90% населения люди одной национальности)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2. Многонациональные: Индия – более 600 нац., Россия&gt; 100 нац.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Выделяют двунациональные: Бельгия – фламандцы и валлоны, Кипр – греки-киприоты и турки-киприоты, Канада – англо-канадцы и франко-канадцы. 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 мире насчитывается 3 – 4 тыс. этносов, но только у 310 этносов численности превышает 1 млн. чел.</w:t>
      </w:r>
    </w:p>
    <w:p w:rsidR="00CC040E" w:rsidRPr="004500E2" w:rsidRDefault="00CC040E" w:rsidP="0053130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Какие этносы являются крупнейшими в мире? (китайцы, хиндустанцы, американцы и т.д.)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Вспомните страны – рекордсмены по численности населения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1. Китай 1284 млн.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2. Индия 1027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3. Индонезия 284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4. США 281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5. Бразилия174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6. Пакистан 145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7. Россия 143,5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8.9. Бангладеш и Мексика 131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10. Нигерия 130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11. Япония 127 млн.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 Но одинаково ли растет население в разных регионах?</w:t>
      </w:r>
    </w:p>
    <w:p w:rsidR="00CC040E" w:rsidRPr="00D47688" w:rsidRDefault="00CC040E" w:rsidP="00563684">
      <w:pPr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Темпы роста населения в различных регионах мира разные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 №13,14).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Почему в разных регионах население растет неодинаково? Какие процессы на него влияют? Рост численности зависит от характера (типа) воспроизводства.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 xml:space="preserve"> 3. Численный состав населения (</w:t>
      </w:r>
      <w:r w:rsidRPr="00D47688">
        <w:rPr>
          <w:rFonts w:ascii="Times New Roman" w:hAnsi="Times New Roman"/>
          <w:b/>
          <w:bCs/>
          <w:sz w:val="28"/>
          <w:szCs w:val="28"/>
        </w:rPr>
        <w:t>слайд 14).</w:t>
      </w:r>
    </w:p>
    <w:p w:rsidR="00CC040E" w:rsidRPr="004500E2" w:rsidRDefault="00CC040E" w:rsidP="007B2221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 xml:space="preserve">А) Типы воспроизводства населения. </w:t>
      </w:r>
      <w:r w:rsidRPr="004500E2">
        <w:rPr>
          <w:rFonts w:ascii="Times New Roman" w:hAnsi="Times New Roman"/>
          <w:b/>
          <w:sz w:val="28"/>
          <w:szCs w:val="28"/>
        </w:rPr>
        <w:t xml:space="preserve"> </w:t>
      </w:r>
      <w:r w:rsidRPr="00D47688">
        <w:rPr>
          <w:rFonts w:ascii="Times New Roman" w:hAnsi="Times New Roman"/>
          <w:b/>
          <w:sz w:val="28"/>
          <w:szCs w:val="28"/>
        </w:rPr>
        <w:t>(слайд 15).</w:t>
      </w:r>
    </w:p>
    <w:p w:rsidR="00CC040E" w:rsidRPr="004500E2" w:rsidRDefault="00CC040E" w:rsidP="001E3EC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Воспроизводство, естественное движение населения – совокупность процессов рождаемости, смертности, естественного прироста, которые обеспечивают беспрерывное возобновление и смену людских поколений (учебник, стр. 58). Формула: Р – C = Eп.</w:t>
      </w:r>
    </w:p>
    <w:p w:rsidR="00CC040E" w:rsidRPr="004500E2" w:rsidRDefault="00CC040E" w:rsidP="00D47688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Может быть в абсолютных величинах: абсолютный ежегодный прирост в Индии – 15 млн. Например: 0,5 % или 5 %о (5 человек на 1000 жителей) (слайд 10, оба фрагмента).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>1-й</w:t>
      </w:r>
      <w:r w:rsidRPr="004500E2">
        <w:rPr>
          <w:rFonts w:ascii="Times New Roman" w:hAnsi="Times New Roman"/>
          <w:sz w:val="28"/>
          <w:szCs w:val="28"/>
        </w:rPr>
        <w:t xml:space="preserve"> тип. Невысокие показатели рождаемости, смертности, естественного прироста. Характерен для экономически развитых стран.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Выделяют 3 группы стран с 1-м типом воспроизводства: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1.</w:t>
      </w:r>
      <w:r w:rsidRPr="004500E2">
        <w:rPr>
          <w:rFonts w:ascii="Times New Roman" w:hAnsi="Times New Roman"/>
          <w:sz w:val="28"/>
          <w:szCs w:val="28"/>
        </w:rPr>
        <w:tab/>
        <w:t xml:space="preserve">Еп = 0,5 % или 5 %о (5 человек на 1000 жителей). США, Канада, Австралия). Такое воспроизводство называется расширенным.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2.</w:t>
      </w:r>
      <w:r w:rsidRPr="004500E2">
        <w:rPr>
          <w:rFonts w:ascii="Times New Roman" w:hAnsi="Times New Roman"/>
          <w:sz w:val="28"/>
          <w:szCs w:val="28"/>
        </w:rPr>
        <w:tab/>
        <w:t>Еп = 0. Бельгия, Дания, Португалия, Польша, Словакия. Численность населения не растет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3.</w:t>
      </w:r>
      <w:r w:rsidRPr="004500E2">
        <w:rPr>
          <w:rFonts w:ascii="Times New Roman" w:hAnsi="Times New Roman"/>
          <w:sz w:val="28"/>
          <w:szCs w:val="28"/>
        </w:rPr>
        <w:tab/>
        <w:t xml:space="preserve">Еп </w:t>
      </w:r>
      <w:r w:rsidRPr="004500E2">
        <w:rPr>
          <w:rFonts w:ascii="Times New Roman" w:hAnsi="Times New Roman"/>
          <w:sz w:val="28"/>
          <w:szCs w:val="28"/>
        </w:rPr>
        <w:t> 0. Отрицательный естественный прирост. Смертность превышает рождаемость. Демографы называют это явление – депопуляцией или демографический кризис.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Понятие: депопуляция – уменьшение населения страны, района в результате суженного производства, приводящего к абсолютной убыли населения. Воспроизводство в странах 2 и 3 групп называется соответственно служебным.</w:t>
      </w:r>
    </w:p>
    <w:p w:rsidR="00CC040E" w:rsidRPr="004500E2" w:rsidRDefault="00CC040E" w:rsidP="00FB48BC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 xml:space="preserve"> Б) Причины, влияющие на численность населения.</w:t>
      </w:r>
    </w:p>
    <w:p w:rsidR="00CC040E" w:rsidRPr="004500E2" w:rsidRDefault="00CC040E" w:rsidP="00FB48BC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C040E" w:rsidRPr="00D47688" w:rsidRDefault="00CC040E" w:rsidP="007B2221">
      <w:p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Причины низкой рождаемости</w:t>
      </w:r>
      <w:r w:rsidRPr="004500E2">
        <w:rPr>
          <w:rFonts w:ascii="Times New Roman" w:hAnsi="Times New Roman"/>
          <w:i/>
          <w:sz w:val="28"/>
          <w:szCs w:val="28"/>
        </w:rPr>
        <w:t xml:space="preserve">: </w:t>
      </w:r>
      <w:r w:rsidRPr="00D47688">
        <w:rPr>
          <w:rFonts w:ascii="Times New Roman" w:hAnsi="Times New Roman"/>
          <w:b/>
          <w:bCs/>
          <w:i/>
          <w:sz w:val="28"/>
          <w:szCs w:val="28"/>
        </w:rPr>
        <w:t>(слайд 16)</w:t>
      </w:r>
    </w:p>
    <w:p w:rsidR="00CC040E" w:rsidRPr="004500E2" w:rsidRDefault="00CC040E" w:rsidP="0056368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Высокий уровень сольно-экономического развития (высокие доходы, эмансипация женщин, вовлечение женщин в производственную и общественную деятельность, увеличение сроков обучения детей, возрастание “цены” ребенка).</w:t>
      </w:r>
    </w:p>
    <w:p w:rsidR="00CC040E" w:rsidRPr="004500E2" w:rsidRDefault="00CC040E" w:rsidP="0056368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Высокий уровень урбанизации – 75 % (в сельской местности рождаемость выше)</w:t>
      </w:r>
    </w:p>
    <w:p w:rsidR="00CC040E" w:rsidRPr="004500E2" w:rsidRDefault="00CC040E" w:rsidP="0056368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Увеличение доли старших возрастов – “старение нации” (Великобритания, Франция), уменьшение доли молодых возрастов.</w:t>
      </w:r>
    </w:p>
    <w:p w:rsidR="00CC040E" w:rsidRPr="004500E2" w:rsidRDefault="00CC040E" w:rsidP="00563684">
      <w:pPr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На показатели смертности в развитых странах влияют: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последствие войны и военных конфликтов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производственный и дорожный травматизм (автокатастрофы – ежегодно 250 тыс. человеческих жизней, ДТП – 60 тыс.)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болезни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терроризм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природные катастрофы</w:t>
      </w:r>
    </w:p>
    <w:p w:rsidR="00CC040E" w:rsidRPr="004500E2" w:rsidRDefault="00CC040E" w:rsidP="005636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>2-й</w:t>
      </w:r>
      <w:r w:rsidRPr="004500E2">
        <w:rPr>
          <w:rFonts w:ascii="Times New Roman" w:hAnsi="Times New Roman"/>
          <w:sz w:val="28"/>
          <w:szCs w:val="28"/>
        </w:rPr>
        <w:t xml:space="preserve"> тип</w:t>
      </w:r>
      <w:r>
        <w:rPr>
          <w:rFonts w:ascii="Times New Roman" w:hAnsi="Times New Roman"/>
          <w:sz w:val="28"/>
          <w:szCs w:val="28"/>
        </w:rPr>
        <w:t>.</w:t>
      </w:r>
      <w:r w:rsidRPr="004500E2">
        <w:rPr>
          <w:rFonts w:ascii="Times New Roman" w:hAnsi="Times New Roman"/>
          <w:sz w:val="28"/>
          <w:szCs w:val="28"/>
        </w:rPr>
        <w:t xml:space="preserve"> Высокие и очень высокие показатели рождаемости и естественного прироста и относительно низкие показатели смертности. Характерен для развивающихся стран.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 Такой феномен быстрого роста населения стран второго типа воспроизводства в середине 20 века получил название – демографический взрыв. 95 % годового прироста планеты.</w:t>
      </w:r>
    </w:p>
    <w:p w:rsidR="00CC040E" w:rsidRPr="00D47688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D47688" w:rsidRDefault="00CC040E" w:rsidP="00563684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47688">
        <w:rPr>
          <w:rFonts w:ascii="Times New Roman" w:hAnsi="Times New Roman"/>
          <w:sz w:val="28"/>
          <w:szCs w:val="28"/>
        </w:rPr>
        <w:t xml:space="preserve">Причины высокой рождаемости: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 17)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низкий уровень развития экономики с преобладанием сельского хозяйства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невысокий уровень урбанизации – 41 %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зависимость положения женщины, ранние браки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религиозные обычаи, поощрение многодетности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запрет по планированию семьи в мусульманских странах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значительная детская смертность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недостаточный уровень образования</w:t>
      </w:r>
    </w:p>
    <w:p w:rsidR="00CC040E" w:rsidRPr="004500E2" w:rsidRDefault="00CC040E" w:rsidP="007A586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Смертность же в развивающихся странах после завоевания ими независимости резко сократилась, так как они получили возможность использовать достижения современной медицины, санитарии и гигиены в первую очередь для борьбы с эпидемическими заболеваниями (чума, холера и т.д.)</w:t>
      </w:r>
    </w:p>
    <w:p w:rsidR="00CC040E" w:rsidRPr="004500E2" w:rsidRDefault="00CC040E" w:rsidP="007A586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Средний показатель естественного прироста – 1,8 % или 18%о (18 человек на 1000 жителей), т.е. в 18 раз выше, чем в развитых странах.</w:t>
      </w:r>
    </w:p>
    <w:p w:rsidR="00CC040E" w:rsidRPr="00D47688" w:rsidRDefault="00CC040E" w:rsidP="007B2221">
      <w:pPr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Типы воспроизводства на карте мира </w:t>
      </w:r>
      <w:r w:rsidRPr="00D47688">
        <w:rPr>
          <w:rFonts w:ascii="Times New Roman" w:hAnsi="Times New Roman"/>
          <w:b/>
          <w:bCs/>
          <w:sz w:val="28"/>
          <w:szCs w:val="28"/>
        </w:rPr>
        <w:t>(слад №18):</w:t>
      </w:r>
    </w:p>
    <w:p w:rsidR="00CC040E" w:rsidRPr="004500E2" w:rsidRDefault="00CC040E" w:rsidP="007A586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1. Архетип – на первом этапе развития человечества. Экономическая база – присваивающее хозяйство (собирательство, охота, рыболовство). Какие показатели воспроизводства характерны для этого типа? – Число родившихся приблизительно равно числу умерших. От чего зависит увеличение рождаемости? – От освоения территории.</w:t>
      </w:r>
    </w:p>
    <w:p w:rsidR="00CC040E" w:rsidRPr="004500E2" w:rsidRDefault="00CC040E" w:rsidP="007A586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2. Традиционный тип. Экономическая база производящее хозяйство, развитие сельского хозяйства. Какие показатели характерны для этого типа? – Высокая рождаемость и высокая смертность. Продолжительность жизни 25 – 35 лет. Люди жили по традиции.</w:t>
      </w:r>
    </w:p>
    <w:p w:rsidR="00CC040E" w:rsidRPr="004500E2" w:rsidRDefault="00CC040E" w:rsidP="007A586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3. Современный тип – регулирование числа детей в каждой семье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 более “продвинутых” развивающихся странах началось заметное снижение показателей Еп (Бразилия, Чили, Индия, Турция, Марокко, Тунис), а Китай, Аргентина, Таиланд уже фактически перешли к 1-му типу воспроизводства.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Можно ли влиять на рождаемость?</w:t>
      </w:r>
    </w:p>
    <w:p w:rsidR="00CC040E" w:rsidRPr="004500E2" w:rsidRDefault="00CC040E" w:rsidP="007B2221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 xml:space="preserve">В) Демографическая политика </w:t>
      </w:r>
      <w:r w:rsidRPr="00D47688">
        <w:rPr>
          <w:rFonts w:ascii="Times New Roman" w:hAnsi="Times New Roman"/>
          <w:b/>
          <w:bCs/>
          <w:i/>
          <w:sz w:val="28"/>
          <w:szCs w:val="28"/>
        </w:rPr>
        <w:t>(слайд 19,).</w:t>
      </w:r>
    </w:p>
    <w:p w:rsidR="00CC040E" w:rsidRPr="004500E2" w:rsidRDefault="00CC040E" w:rsidP="007A586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Демографическая политика в странах первого типа воспроизводства направлена на увеличение рождаемости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 20)</w:t>
      </w:r>
      <w:r w:rsidRPr="004500E2">
        <w:rPr>
          <w:rFonts w:ascii="Times New Roman" w:hAnsi="Times New Roman"/>
          <w:sz w:val="28"/>
          <w:szCs w:val="28"/>
        </w:rPr>
        <w:t>. Пример стран: Франция, Япония.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Единовременные ссуды молодоженам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Пособие при рождении ребенка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Оплачиваемые отпуска</w:t>
      </w:r>
    </w:p>
    <w:p w:rsidR="00CC040E" w:rsidRPr="004500E2" w:rsidRDefault="00CC040E" w:rsidP="007A586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Демографическая политика в странах второго типа воспроизводства направлена на сокращение рождаемости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 20).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Например, Индия.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Национальная программа планирования семьи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Повышение возраста вступления в брак (мужчины –21, женщины – 18)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Массовая добровольная стерилизация населения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Политический девиз “Нас двое – нам двоих”.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Например, Китай.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Комитет по планированию деторождения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Поздний возраст вступления в брак (мужчины – 22, женщины – 20)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Ежемесячная доплата государства за одного ребенка в семье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- “Одна семья – один ребенок”</w:t>
      </w:r>
    </w:p>
    <w:p w:rsidR="00CC040E" w:rsidRPr="004500E2" w:rsidRDefault="00CC040E" w:rsidP="000A653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4. Половой и возрастной состав населения.</w:t>
      </w:r>
    </w:p>
    <w:p w:rsidR="00CC040E" w:rsidRPr="004500E2" w:rsidRDefault="00CC040E" w:rsidP="007A586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Рассмотрим половой и возрастной состав населения мира.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Каковы особенности полового и возрастного состава населения мира?</w:t>
      </w:r>
    </w:p>
    <w:p w:rsidR="00CC040E" w:rsidRPr="004500E2" w:rsidRDefault="00CC040E" w:rsidP="00E7067F">
      <w:pPr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>А) Половой состав.</w:t>
      </w:r>
    </w:p>
    <w:p w:rsidR="00CC040E" w:rsidRPr="004500E2" w:rsidRDefault="00CC040E" w:rsidP="00E7067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Формирование полового состава населения в различных странах неодинаково.</w:t>
      </w:r>
    </w:p>
    <w:p w:rsidR="00CC040E" w:rsidRPr="004500E2" w:rsidRDefault="00CC040E" w:rsidP="00E7067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1) В странах СНГ, в Европе, Северной Америке – преобладает женское население. Причины: а) средняя продолжительность жизни у женщин выше, чем у мужчин; б) потери мужского населения в войнах.</w:t>
      </w:r>
    </w:p>
    <w:p w:rsidR="00CC040E" w:rsidRPr="004500E2" w:rsidRDefault="00CC040E" w:rsidP="00E7067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2) В Африке, Латинской Америке, Австралии и Океании – численность мужчин и женщин одинакова.</w:t>
      </w:r>
    </w:p>
    <w:p w:rsidR="00CC040E" w:rsidRPr="004500E2" w:rsidRDefault="00CC040E" w:rsidP="00E7067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3) В Азии мужчин больше: в Китае и Индонезии в 1997 году – соответственно на 38 млн. и 32 млн. человек. Преобладание мужского населения характерно для некоторых стран Юго-Западной Азии (Кувейта, ОАЭ и др. стран).</w:t>
      </w:r>
    </w:p>
    <w:p w:rsidR="00CC040E" w:rsidRPr="004500E2" w:rsidRDefault="00CC040E" w:rsidP="00E7067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Причины: а) приниженное положение женщин (ранние браки, раннее деторождение); б) приток в нефтедобывающие страны Персидского залива мужской рабочей силы, что составляет 55 – 65%, такого превышения больше нигде в мире нет.</w:t>
      </w:r>
    </w:p>
    <w:p w:rsidR="00CC040E" w:rsidRPr="00D47688" w:rsidRDefault="00CC040E" w:rsidP="00E7067F">
      <w:pPr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Известно, что при рождении на 100 девочек приходится 105-106 мальчиков. Однако, уже к фертильному (детородному) возрасту численность мужчин и женщин выравнивается. Опасные профессии, участие в войнах, вредные привычки - эти факторы приводят к увеличению мужской смертности в старших возрастах. Поэтому в возрастной группе старше 40 лет преобладают женщины. Не забывайте и о том, что женщины отличаются и более выраженным самосохранительным поведением, что связано с заботой о семье и доме, ответственностью за ребенка.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(Слайд№21)</w:t>
      </w:r>
    </w:p>
    <w:p w:rsidR="00CC040E" w:rsidRPr="00D47688" w:rsidRDefault="00CC040E" w:rsidP="00E7067F">
      <w:pPr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В экономически развитых странах преобладают женщины, а в развивающихся странах - мужчины. Женщин больше в странах Европы, СНГ, Северной Америке и Аргентине. Мужчины преобладают в исламских странах Азии и Африки, Китае. В Центральной и Южной Африке, Австралии и Латинской Америке численность мужчин и женщин примерно равная. </w:t>
      </w:r>
      <w:r w:rsidRPr="00D47688">
        <w:rPr>
          <w:rFonts w:ascii="Times New Roman" w:hAnsi="Times New Roman"/>
          <w:b/>
          <w:bCs/>
          <w:sz w:val="28"/>
          <w:szCs w:val="28"/>
        </w:rPr>
        <w:t>(Слайд№22)</w:t>
      </w:r>
    </w:p>
    <w:p w:rsidR="00CC040E" w:rsidRPr="00D47688" w:rsidRDefault="00CC040E" w:rsidP="00563684">
      <w:p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500E2">
        <w:rPr>
          <w:rFonts w:ascii="Times New Roman" w:hAnsi="Times New Roman"/>
          <w:i/>
          <w:sz w:val="28"/>
          <w:szCs w:val="28"/>
        </w:rPr>
        <w:t xml:space="preserve">Б) Возрастной состав: </w:t>
      </w:r>
      <w:r w:rsidRPr="00D47688">
        <w:rPr>
          <w:rFonts w:ascii="Times New Roman" w:hAnsi="Times New Roman"/>
          <w:b/>
          <w:bCs/>
          <w:i/>
          <w:sz w:val="28"/>
          <w:szCs w:val="28"/>
        </w:rPr>
        <w:t>(</w:t>
      </w:r>
      <w:r w:rsidRPr="00D47688">
        <w:rPr>
          <w:rFonts w:ascii="Times New Roman" w:hAnsi="Times New Roman"/>
          <w:b/>
          <w:bCs/>
          <w:iCs/>
          <w:sz w:val="28"/>
          <w:szCs w:val="28"/>
        </w:rPr>
        <w:t>слайд№ 23)</w:t>
      </w:r>
    </w:p>
    <w:p w:rsidR="00CC040E" w:rsidRPr="004500E2" w:rsidRDefault="00CC040E" w:rsidP="00060323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Три типа возрастной структуры населения: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Прогрессивная – с большой долей детей.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Стационарная – равновесная по возрастам.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Регрессивная: малая доля детей и большая – людей старших возрастов.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Основные типы возрастного состава населения, в общем, соответствуют типам его воспроизводства</w:t>
      </w:r>
    </w:p>
    <w:p w:rsidR="00CC040E" w:rsidRPr="004500E2" w:rsidRDefault="00CC040E" w:rsidP="00060323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Возраст является главным критерием при определении основной производительной части населения – трудовых ресурсов. О степени их вовлечения в производство свидетельствует показатель экономически активного населения (ЭАН). ЭАН это часть трудоспособного населения, которая участвует в материальном производстве и непроизводственной сфере. В мире ЭАН – 45% всего населения (2,7 млрд. чел.).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 Северной Америке показатель ЭАН – 50 – 60%.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 Азии, Африке и Латинской</w:t>
      </w:r>
      <w:r>
        <w:rPr>
          <w:rFonts w:ascii="Times New Roman" w:hAnsi="Times New Roman"/>
          <w:sz w:val="28"/>
          <w:szCs w:val="28"/>
        </w:rPr>
        <w:t xml:space="preserve"> Америке ЭАН – 40 – 45%.</w:t>
      </w:r>
    </w:p>
    <w:p w:rsidR="00CC040E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Обучающиеся заполняют в тетрадях таблицу:</w:t>
      </w:r>
    </w:p>
    <w:p w:rsidR="00CC040E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D47688" w:rsidRDefault="00CC040E" w:rsidP="00563684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47688">
        <w:rPr>
          <w:rFonts w:ascii="Times New Roman" w:hAnsi="Times New Roman"/>
          <w:b/>
          <w:bCs/>
          <w:sz w:val="28"/>
          <w:szCs w:val="28"/>
        </w:rPr>
        <w:t>«Особенности географии населения мира по полу и возрасту»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8923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744"/>
        <w:gridCol w:w="3485"/>
        <w:gridCol w:w="1276"/>
        <w:gridCol w:w="1418"/>
      </w:tblGrid>
      <w:tr w:rsidR="00CC040E" w:rsidRPr="002E3FC4" w:rsidTr="009B5FAF">
        <w:trPr>
          <w:trHeight w:val="646"/>
          <w:tblCellSpacing w:w="7" w:type="dxa"/>
        </w:trPr>
        <w:tc>
          <w:tcPr>
            <w:tcW w:w="0" w:type="auto"/>
          </w:tcPr>
          <w:p w:rsidR="00CC040E" w:rsidRPr="004500E2" w:rsidRDefault="00CC040E" w:rsidP="002C39A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00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структуры по полу и возрасту</w:t>
            </w:r>
          </w:p>
        </w:tc>
        <w:tc>
          <w:tcPr>
            <w:tcW w:w="3471" w:type="dxa"/>
          </w:tcPr>
          <w:p w:rsidR="00CC040E" w:rsidRPr="004500E2" w:rsidRDefault="00CC040E" w:rsidP="002C39A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00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62" w:type="dxa"/>
          </w:tcPr>
          <w:p w:rsidR="00CC040E" w:rsidRPr="009B5FAF" w:rsidRDefault="00CC040E" w:rsidP="002C39A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5F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Страны, регионы</w:t>
            </w:r>
          </w:p>
        </w:tc>
        <w:tc>
          <w:tcPr>
            <w:tcW w:w="1397" w:type="dxa"/>
          </w:tcPr>
          <w:p w:rsidR="00CC040E" w:rsidRPr="004500E2" w:rsidRDefault="00CC040E" w:rsidP="002C39A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0E2">
              <w:rPr>
                <w:rFonts w:ascii="Times New Roman" w:hAnsi="Times New Roman"/>
                <w:sz w:val="28"/>
                <w:szCs w:val="28"/>
                <w:lang w:eastAsia="ru-RU"/>
              </w:rPr>
              <w:t>Факторы</w:t>
            </w:r>
          </w:p>
        </w:tc>
      </w:tr>
      <w:tr w:rsidR="00CC040E" w:rsidRPr="002E3FC4" w:rsidTr="009B5FAF">
        <w:trPr>
          <w:trHeight w:val="1319"/>
          <w:tblCellSpacing w:w="7" w:type="dxa"/>
        </w:trPr>
        <w:tc>
          <w:tcPr>
            <w:tcW w:w="0" w:type="auto"/>
          </w:tcPr>
          <w:p w:rsidR="00CC040E" w:rsidRPr="009B5FAF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FAF">
              <w:rPr>
                <w:rFonts w:ascii="Times New Roman" w:hAnsi="Times New Roman"/>
                <w:sz w:val="20"/>
                <w:szCs w:val="20"/>
                <w:lang w:eastAsia="ru-RU"/>
              </w:rPr>
              <w:t>Регрессивная: преобладают женщины и население более старшего поколения</w:t>
            </w:r>
          </w:p>
        </w:tc>
        <w:tc>
          <w:tcPr>
            <w:tcW w:w="3471" w:type="dxa"/>
          </w:tcPr>
          <w:p w:rsidR="00CC040E" w:rsidRPr="009B5FAF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FAF">
              <w:rPr>
                <w:rFonts w:ascii="Times New Roman" w:hAnsi="Times New Roman"/>
                <w:sz w:val="20"/>
                <w:szCs w:val="20"/>
                <w:lang w:eastAsia="ru-RU"/>
              </w:rPr>
              <w:t>Детей не более 22-25%, доля людей пожилого возраста составляет 15-20%, продолжительность жизни более 70 лет</w:t>
            </w:r>
          </w:p>
        </w:tc>
        <w:tc>
          <w:tcPr>
            <w:tcW w:w="1262" w:type="dxa"/>
          </w:tcPr>
          <w:p w:rsidR="00CC040E" w:rsidRPr="009B5FAF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5F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</w:tcPr>
          <w:p w:rsidR="00CC040E" w:rsidRPr="004500E2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0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040E" w:rsidRPr="002E3FC4" w:rsidTr="009B5FAF">
        <w:trPr>
          <w:trHeight w:val="1101"/>
          <w:tblCellSpacing w:w="7" w:type="dxa"/>
        </w:trPr>
        <w:tc>
          <w:tcPr>
            <w:tcW w:w="0" w:type="auto"/>
          </w:tcPr>
          <w:p w:rsidR="00CC040E" w:rsidRPr="009B5FAF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F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Прогрессивная: преобладают мужчины, население молодое. </w:t>
            </w:r>
          </w:p>
        </w:tc>
        <w:tc>
          <w:tcPr>
            <w:tcW w:w="3471" w:type="dxa"/>
          </w:tcPr>
          <w:p w:rsidR="00CC040E" w:rsidRPr="009B5FAF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F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Детей 40-45% и более, доля пожилого населения не более 5-6%, продолжительность жизни до 45 лет. </w:t>
            </w:r>
          </w:p>
        </w:tc>
        <w:tc>
          <w:tcPr>
            <w:tcW w:w="1262" w:type="dxa"/>
          </w:tcPr>
          <w:p w:rsidR="00CC040E" w:rsidRPr="009B5FAF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5F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</w:tcPr>
          <w:p w:rsidR="00CC040E" w:rsidRPr="004500E2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0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040E" w:rsidRPr="002E3FC4" w:rsidTr="009B5FAF">
        <w:trPr>
          <w:trHeight w:val="1612"/>
          <w:tblCellSpacing w:w="7" w:type="dxa"/>
        </w:trPr>
        <w:tc>
          <w:tcPr>
            <w:tcW w:w="0" w:type="auto"/>
          </w:tcPr>
          <w:p w:rsidR="00CC040E" w:rsidRPr="009B5FAF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F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Стационарная (равномерная): мужчин и женщин примерно поровну, преобладает трудоспособное население </w:t>
            </w:r>
          </w:p>
        </w:tc>
        <w:tc>
          <w:tcPr>
            <w:tcW w:w="3471" w:type="dxa"/>
          </w:tcPr>
          <w:p w:rsidR="00CC040E" w:rsidRPr="009B5FAF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5F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Детей 15-18%, доля пожилого населения 10-12%, средняя продолжительность жизни 60-70 лет. </w:t>
            </w:r>
          </w:p>
        </w:tc>
        <w:tc>
          <w:tcPr>
            <w:tcW w:w="1262" w:type="dxa"/>
          </w:tcPr>
          <w:p w:rsidR="00CC040E" w:rsidRPr="009B5FAF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5F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</w:tcPr>
          <w:p w:rsidR="00CC040E" w:rsidRPr="004500E2" w:rsidRDefault="00CC040E" w:rsidP="00FA351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0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Делают вывод о влиянии демографических и социальных процессов на гендерную структур</w:t>
      </w:r>
      <w:r>
        <w:rPr>
          <w:rFonts w:ascii="Times New Roman" w:hAnsi="Times New Roman"/>
          <w:sz w:val="28"/>
          <w:szCs w:val="28"/>
        </w:rPr>
        <w:t>у</w:t>
      </w:r>
      <w:r w:rsidRPr="004500E2">
        <w:rPr>
          <w:rFonts w:ascii="Times New Roman" w:hAnsi="Times New Roman"/>
          <w:sz w:val="28"/>
          <w:szCs w:val="28"/>
        </w:rPr>
        <w:t xml:space="preserve"> населения мира. Выводы обсуждают и записывают в тетрадь в тетрадь.</w:t>
      </w:r>
    </w:p>
    <w:p w:rsidR="00CC040E" w:rsidRPr="004500E2" w:rsidRDefault="00CC040E" w:rsidP="0005756E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1. Возрастная структура в странах с различным типом воспроизводства населения имеет свои особенности. В странах с первым типом воспроизводства доля детей не превышает 22-25%, тогда как доля людей пожилого возраста составляет 15-20% и имеет тенденцию к увеличению в связи с общим "старением" населения в этих странах.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В странах со вторым типом воспроизводства населения доля детей достаточно высока. В среднем она составляет 40-45%, а в отдельных странах уже превышает 50% (Кения, Ливия, Ботсвана). Доля пожилого населения в этих странах не превышает 5-6%. </w:t>
      </w:r>
    </w:p>
    <w:p w:rsidR="00CC040E" w:rsidRPr="004500E2" w:rsidRDefault="00CC040E" w:rsidP="0005756E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2. Возрастная структура населения определяет его производительную составляющую - трудовые ресурсы, которые в разных странах оцениваются по-разному. Особенно важна степень вовлечения трудоспособного населения в производство, о чем свидетельствует показатель экономически активного населения, реально занятого в материальном производстве и непроизводственной сфере.</w:t>
      </w:r>
    </w:p>
    <w:p w:rsidR="00CC040E" w:rsidRPr="004500E2" w:rsidRDefault="00CC040E" w:rsidP="0005756E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3. Половой состав населения мира характеризуется преобладанием мужчин. Численность мужчин на 20-30 млн. превышает численность женщин. В среднем на 100 девочек рождается 104-107 мальчиков. Однако различия по странам мира достаточно существенны.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Преобладание женщин имеет место примерно в половине всех стран мира. Наиболее ярко оно проявляется в Европе, что связано с большей продолжительностью жизни женщин в этих странах, а также большими потерями мужского населения в периоды мировых войн.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Различно соотношение мужчин и женщин в разных возрастных группах. Так, наибольший перевес мужского населения во всех регионах мира наблюдается в возрастной группе до 14 лет. Среди пожилых людей во всем мире преобладают женщины.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b/>
          <w:sz w:val="28"/>
          <w:szCs w:val="28"/>
        </w:rPr>
        <w:t>5.    Религиозный состав. (</w:t>
      </w:r>
      <w:r w:rsidRPr="009B5FAF">
        <w:rPr>
          <w:rFonts w:ascii="Times New Roman" w:hAnsi="Times New Roman"/>
          <w:b/>
          <w:bCs/>
          <w:sz w:val="28"/>
          <w:szCs w:val="28"/>
        </w:rPr>
        <w:t>Слайд№ 24)</w:t>
      </w:r>
    </w:p>
    <w:p w:rsidR="00CC040E" w:rsidRPr="004500E2" w:rsidRDefault="00CC040E" w:rsidP="009B5FA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Религия – это одна из форм культуры основанная на поклонении высшим силам. Все религии делятся на мировые и национальные. К мировым относятся:</w:t>
      </w:r>
    </w:p>
    <w:p w:rsidR="00CC040E" w:rsidRPr="004500E2" w:rsidRDefault="00CC040E" w:rsidP="007F64D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В зависимости от распространения в мире и роли все религии разделяют на мировые и национальные (этнические). Значительная часть населения мира сохранила свои давние родоплеменные верования, К которым относятся тотемизм, магия, анимизм, шаманизм. Племенные культы сохранились в Центральной Америке, Амазонии, Африке, среди народов севера и аборигенов Австралии. </w:t>
      </w:r>
    </w:p>
    <w:p w:rsidR="00CC040E" w:rsidRPr="00484E70" w:rsidRDefault="00CC040E" w:rsidP="007F64D9">
      <w:pPr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Сегодня существует три основные религии, Которые принято называть мировыми: буддизм, ислам, христианство. Они распространены во всем мире и имеют многочисленных верующих. </w:t>
      </w:r>
      <w:r w:rsidRPr="00484E70">
        <w:rPr>
          <w:rFonts w:ascii="Times New Roman" w:hAnsi="Times New Roman"/>
          <w:b/>
          <w:bCs/>
          <w:sz w:val="28"/>
          <w:szCs w:val="28"/>
        </w:rPr>
        <w:t>(Слайд № 25)</w:t>
      </w:r>
    </w:p>
    <w:p w:rsidR="00CC040E" w:rsidRPr="00484E70" w:rsidRDefault="00CC040E" w:rsidP="007F64D9">
      <w:pPr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  <w:u w:val="single"/>
        </w:rPr>
        <w:t>Христианство</w:t>
      </w:r>
      <w:r w:rsidRPr="004500E2">
        <w:rPr>
          <w:rFonts w:ascii="Times New Roman" w:hAnsi="Times New Roman"/>
          <w:sz w:val="28"/>
          <w:szCs w:val="28"/>
        </w:rPr>
        <w:t xml:space="preserve"> - Самая распространенная из мировых религий, которую исповедует почти 2 млрд. человек, включает три направления: православие, католицизм, протестантизм. Оно возникло в I в. и на сегодня имеет наибольшее влияние в странах Европы, Америки, Австралии. В 1054 г. произошло разделение христианской церкви на католическую и православную. </w:t>
      </w:r>
      <w:r w:rsidRPr="00484E70">
        <w:rPr>
          <w:rFonts w:ascii="Times New Roman" w:hAnsi="Times New Roman"/>
          <w:b/>
          <w:bCs/>
          <w:sz w:val="28"/>
          <w:szCs w:val="28"/>
        </w:rPr>
        <w:t>(Слайд № 26,27)</w:t>
      </w:r>
    </w:p>
    <w:p w:rsidR="00CC040E" w:rsidRPr="004500E2" w:rsidRDefault="00CC040E" w:rsidP="007F64D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  <w:u w:val="single"/>
        </w:rPr>
        <w:t>Православие</w:t>
      </w:r>
      <w:r w:rsidRPr="004500E2">
        <w:rPr>
          <w:rFonts w:ascii="Times New Roman" w:hAnsi="Times New Roman"/>
          <w:sz w:val="28"/>
          <w:szCs w:val="28"/>
        </w:rPr>
        <w:t xml:space="preserve">. </w:t>
      </w:r>
      <w:r w:rsidRPr="00484E70">
        <w:rPr>
          <w:rFonts w:ascii="Times New Roman" w:hAnsi="Times New Roman"/>
          <w:b/>
          <w:bCs/>
          <w:sz w:val="28"/>
          <w:szCs w:val="28"/>
        </w:rPr>
        <w:t>(Слайд № 28)</w:t>
      </w:r>
    </w:p>
    <w:p w:rsidR="00CC040E" w:rsidRPr="004500E2" w:rsidRDefault="00CC040E" w:rsidP="003C5A8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Сложилось на территории Византии после разделения Римской империи. Единого духовного центра не имеет. Существует 15 автокефальных, православных церквей. Имеет широкую систему праздников и обрядов, определенным образом отличаются от духовной практики западного христианства. 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Православие распространено в России, Восточной и Юго-Восточной Европе (Украина, Беларусь, Сербия, Болгария, Македония, Румыния, Молдова, Греция), в Грузии. Довольно значительные общины православных верующих существуют в Южной и Северной Америке, в некоторых странах Западной Европы</w:t>
      </w:r>
    </w:p>
    <w:p w:rsidR="00CC040E" w:rsidRPr="00484E70" w:rsidRDefault="00CC040E" w:rsidP="003C5A89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  <w:u w:val="single"/>
        </w:rPr>
        <w:t>Католицизм</w:t>
      </w:r>
      <w:r w:rsidRPr="004500E2">
        <w:rPr>
          <w:rFonts w:ascii="Times New Roman" w:hAnsi="Times New Roman"/>
          <w:sz w:val="28"/>
          <w:szCs w:val="28"/>
        </w:rPr>
        <w:t xml:space="preserve"> </w:t>
      </w:r>
      <w:r w:rsidRPr="00484E70">
        <w:rPr>
          <w:rFonts w:ascii="Times New Roman" w:hAnsi="Times New Roman"/>
          <w:b/>
          <w:bCs/>
          <w:sz w:val="28"/>
          <w:szCs w:val="28"/>
        </w:rPr>
        <w:t>(слайд № 29)</w:t>
      </w:r>
    </w:p>
    <w:p w:rsidR="00CC040E" w:rsidRPr="004500E2" w:rsidRDefault="00CC040E" w:rsidP="003C5A8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Католическая церковь отличается от православной тонкостями вероучения, богослужения, обрядов. Больше, чем в православии, приобрел распространение культ Девы Марии. Католицизм распространен в Западной Европе (Франция, Италия, Испания), в Восточной Европе (Польша, Чехия, Словакия, Венгрия, страны Балтии), Латинской Америке, Африке.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Для церковной организации католицизма характерны суровая централизация, наличие всемирного центра (Папский Престол - Ватикан), единого главы (Папа Римский). Важные позиции занимает монашество, организованное в орденах, осуществляющих миссионерскую деятельность. </w:t>
      </w:r>
    </w:p>
    <w:p w:rsidR="00CC040E" w:rsidRPr="00484E70" w:rsidRDefault="00CC040E" w:rsidP="003C5A89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  <w:u w:val="single"/>
        </w:rPr>
        <w:t xml:space="preserve">Протестантизм </w:t>
      </w:r>
      <w:r w:rsidRPr="00484E70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Pr="00484E70">
        <w:rPr>
          <w:rFonts w:ascii="Times New Roman" w:hAnsi="Times New Roman"/>
          <w:b/>
          <w:bCs/>
          <w:sz w:val="28"/>
          <w:szCs w:val="28"/>
        </w:rPr>
        <w:t>слайд № 30)</w:t>
      </w:r>
    </w:p>
    <w:p w:rsidR="00CC040E" w:rsidRPr="004500E2" w:rsidRDefault="00CC040E" w:rsidP="003C5A8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 XVI в. в католической церкви произошел раскол, приведший к образование новой протестантской церкви. Протестанты отстаивали прямое общение с Богом без священников, упрощали к минимуму обряды. Новая религия хорошо вписывалась в новые рыночные (капиталистические) отношения. Протестантизм широко распространен в Северной Европе, Германии, Северной Америке. Больше протестантов в США (70 млн человек), Великобритании, Австралии. Протестантство составляет большое количество самостоятельных церквей и направлений</w:t>
      </w:r>
    </w:p>
    <w:p w:rsidR="00CC040E" w:rsidRPr="00484E70" w:rsidRDefault="00CC040E" w:rsidP="003C5A89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  <w:u w:val="single"/>
        </w:rPr>
        <w:t>Ислам.</w:t>
      </w:r>
      <w:r w:rsidRPr="004500E2">
        <w:rPr>
          <w:rFonts w:ascii="Times New Roman" w:hAnsi="Times New Roman"/>
          <w:sz w:val="28"/>
          <w:szCs w:val="28"/>
        </w:rPr>
        <w:t xml:space="preserve"> </w:t>
      </w:r>
      <w:r w:rsidRPr="00484E70">
        <w:rPr>
          <w:rFonts w:ascii="Times New Roman" w:hAnsi="Times New Roman"/>
          <w:b/>
          <w:bCs/>
          <w:sz w:val="28"/>
          <w:szCs w:val="28"/>
        </w:rPr>
        <w:t>(Слайд № 31)</w:t>
      </w:r>
    </w:p>
    <w:p w:rsidR="00CC040E" w:rsidRPr="004500E2" w:rsidRDefault="00CC040E" w:rsidP="003C5A8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Ислам, или мусульманство, возник в VII в. среди арабов - коренных жителей Аравии. Ислам не знает деления на светское и духовное. Правительства мусульманских государств в своей деятельности руководствуются шариатом - сводом законов мусульманского права. В исламе существует несколько течений, часто враждуют между собой: шиизм, суннизм, ваххабизм, суфизм и др. </w:t>
      </w:r>
    </w:p>
    <w:p w:rsidR="00CC040E" w:rsidRPr="004500E2" w:rsidRDefault="00CC040E" w:rsidP="007F64D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Ислам распространен на Ближнем Востоке, в Юго-Восточной Азии, России (Северный Кавказ, Поволжье), Украина (Крым), Северной Африке. Больше приверженцев ислама проживает в Индонезии, Пакистане, Индии. Многие мусульман-иммигрантов живет во Франции, Великобритании. Ислам исповедуют в Юго-Восточной Европе на территории бывшей Османской империи.</w:t>
      </w:r>
    </w:p>
    <w:p w:rsidR="00CC040E" w:rsidRPr="00484E70" w:rsidRDefault="00CC040E" w:rsidP="00563684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 xml:space="preserve"> </w:t>
      </w:r>
      <w:r w:rsidRPr="004500E2">
        <w:rPr>
          <w:rFonts w:ascii="Times New Roman" w:hAnsi="Times New Roman"/>
          <w:sz w:val="28"/>
          <w:szCs w:val="28"/>
          <w:u w:val="single"/>
        </w:rPr>
        <w:t>Буддизм</w:t>
      </w:r>
      <w:r w:rsidRPr="004500E2">
        <w:rPr>
          <w:rFonts w:ascii="Times New Roman" w:hAnsi="Times New Roman"/>
          <w:sz w:val="28"/>
          <w:szCs w:val="28"/>
        </w:rPr>
        <w:t xml:space="preserve"> </w:t>
      </w:r>
      <w:r w:rsidRPr="00484E70">
        <w:rPr>
          <w:rFonts w:ascii="Times New Roman" w:hAnsi="Times New Roman"/>
          <w:b/>
          <w:bCs/>
          <w:sz w:val="28"/>
          <w:szCs w:val="28"/>
        </w:rPr>
        <w:t>(слайд № 32)</w:t>
      </w:r>
    </w:p>
    <w:p w:rsidR="00CC040E" w:rsidRPr="004500E2" w:rsidRDefault="00CC040E" w:rsidP="003C5A89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В мире насчитывают около 400 млн</w:t>
      </w:r>
      <w:r>
        <w:rPr>
          <w:rFonts w:ascii="Times New Roman" w:hAnsi="Times New Roman"/>
          <w:sz w:val="28"/>
          <w:szCs w:val="28"/>
        </w:rPr>
        <w:t>.</w:t>
      </w:r>
      <w:r w:rsidRPr="004500E2">
        <w:rPr>
          <w:rFonts w:ascii="Times New Roman" w:hAnsi="Times New Roman"/>
          <w:sz w:val="28"/>
          <w:szCs w:val="28"/>
        </w:rPr>
        <w:t xml:space="preserve"> людей, исповедующих буддизм. История буддизма берет начало в Северной Индии V в. до н. э Эта религия распространена в Китае, Японии, Непале, Монголии, Юго-Восточной Азии, России (Калмыкия, Бурятия, Тува). В последние годы буддизм стал популярным в странах Европы, США, Канаде.</w:t>
      </w:r>
    </w:p>
    <w:p w:rsidR="00CC040E" w:rsidRPr="004500E2" w:rsidRDefault="00CC040E" w:rsidP="00484E7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sz w:val="28"/>
          <w:szCs w:val="28"/>
        </w:rPr>
        <w:t>Если до недавнего мировыми называли только 3 религии (христианство, ислам, буддизм), то сегодня в научной литературе уже называют мировыми 12 наиболее распространенных в мире религий: христианство, ислам, бахаизм, буддизм, индуизм, джайнизм, сикхизм, зороастризм, конфуцианство, даосизм, синтоизм, иудаизм. Эти религии аккумулируют более 95% все верующих в мире и около 80% населения мира.</w:t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4500E2" w:rsidRDefault="00CC040E" w:rsidP="00BE2F3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0E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4500E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4500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Обсудив и обобщив все основные моменты географии населения можно сделать вывод: современные процессы роста, состав и размещение населения вызывают много сложных проблем, некоторые из них носят всемирный характер, некоторые специфичны для стран различных типов. Наиболее важные проблемы это продолжающийся рост населения мира, межнациональные отношения, урбанизация.</w:t>
      </w:r>
      <w:r w:rsidRPr="004500E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500E2">
        <w:rPr>
          <w:rFonts w:ascii="Times New Roman" w:hAnsi="Times New Roman"/>
          <w:color w:val="000000"/>
          <w:sz w:val="28"/>
          <w:szCs w:val="28"/>
        </w:rPr>
        <w:br/>
      </w:r>
    </w:p>
    <w:p w:rsidR="00CC040E" w:rsidRPr="004500E2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C040E" w:rsidRPr="004500E2" w:rsidRDefault="00CC040E" w:rsidP="00440B03">
      <w:pPr>
        <w:pStyle w:val="NormalWeb"/>
        <w:rPr>
          <w:color w:val="000000"/>
          <w:sz w:val="27"/>
          <w:szCs w:val="27"/>
        </w:rPr>
      </w:pPr>
      <w:r w:rsidRPr="004500E2">
        <w:rPr>
          <w:color w:val="000000"/>
          <w:sz w:val="27"/>
          <w:szCs w:val="27"/>
        </w:rPr>
        <w:t>Литература:</w:t>
      </w:r>
    </w:p>
    <w:p w:rsidR="00CC040E" w:rsidRPr="004500E2" w:rsidRDefault="00CC040E" w:rsidP="005460CC">
      <w:pPr>
        <w:pStyle w:val="NormalWeb"/>
        <w:jc w:val="both"/>
        <w:rPr>
          <w:color w:val="000000"/>
          <w:sz w:val="27"/>
          <w:szCs w:val="27"/>
        </w:rPr>
      </w:pPr>
      <w:r w:rsidRPr="004500E2">
        <w:rPr>
          <w:color w:val="000000"/>
          <w:sz w:val="27"/>
          <w:szCs w:val="27"/>
        </w:rPr>
        <w:t>1. В.П. Максаковский “Экономическая и социальная география мира” Учебник для 10 класса общеобразовательных школ М. “Просвещение” 2001 год</w:t>
      </w:r>
    </w:p>
    <w:p w:rsidR="00CC040E" w:rsidRPr="00B05372" w:rsidRDefault="00CC040E" w:rsidP="005460CC">
      <w:pPr>
        <w:pStyle w:val="NormalWeb"/>
        <w:jc w:val="both"/>
        <w:rPr>
          <w:color w:val="000000"/>
          <w:sz w:val="27"/>
          <w:szCs w:val="27"/>
        </w:rPr>
      </w:pPr>
      <w:r w:rsidRPr="004500E2">
        <w:rPr>
          <w:color w:val="000000"/>
          <w:sz w:val="27"/>
          <w:szCs w:val="27"/>
        </w:rPr>
        <w:t>2. Большая электронная энциклопедия Кирилла и Мефодия М.2003 www. KM. ru</w:t>
      </w:r>
    </w:p>
    <w:p w:rsidR="00CC040E" w:rsidRPr="004500E2" w:rsidRDefault="00CC040E" w:rsidP="005460CC">
      <w:pPr>
        <w:pStyle w:val="NormalWeb"/>
        <w:jc w:val="both"/>
        <w:rPr>
          <w:color w:val="000000"/>
          <w:sz w:val="27"/>
          <w:szCs w:val="27"/>
        </w:rPr>
      </w:pPr>
      <w:r w:rsidRPr="004500E2">
        <w:rPr>
          <w:color w:val="000000"/>
          <w:sz w:val="27"/>
          <w:szCs w:val="27"/>
        </w:rPr>
        <w:t>3.  География 6-10 класс Библиотека электронных наглядных пособий М.: 2003.</w:t>
      </w:r>
    </w:p>
    <w:p w:rsidR="00CC040E" w:rsidRPr="005460CC" w:rsidRDefault="00CC040E" w:rsidP="005460C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460CC">
        <w:rPr>
          <w:rFonts w:ascii="Times New Roman" w:hAnsi="Times New Roman"/>
          <w:color w:val="000000"/>
          <w:sz w:val="28"/>
          <w:szCs w:val="28"/>
        </w:rPr>
        <w:t>Экономическая и социальная география мира. 10 класс Ч.1 Общая характеристика мира; Поурочные планы на основе учебника В.П. Максаковского / Авт.-сост. О.И. Ануфриева. – Волгоград: Учитель 2003.</w:t>
      </w:r>
    </w:p>
    <w:p w:rsidR="00CC040E" w:rsidRPr="004500E2" w:rsidRDefault="00CC040E" w:rsidP="005460CC">
      <w:pPr>
        <w:pStyle w:val="NormalWeb"/>
        <w:jc w:val="both"/>
        <w:rPr>
          <w:color w:val="000000"/>
          <w:sz w:val="27"/>
          <w:szCs w:val="27"/>
        </w:rPr>
      </w:pPr>
      <w:r w:rsidRPr="005460CC">
        <w:rPr>
          <w:color w:val="000000"/>
          <w:sz w:val="28"/>
          <w:szCs w:val="28"/>
        </w:rPr>
        <w:t>5. Экономическая и социальная география мира. 10</w:t>
      </w:r>
      <w:r w:rsidRPr="004500E2">
        <w:rPr>
          <w:color w:val="000000"/>
          <w:sz w:val="27"/>
          <w:szCs w:val="27"/>
        </w:rPr>
        <w:t xml:space="preserve"> класс Мультимедиа-курс на основе учебника В.П. Максаковского. Образовательная коллекция “1 С” 2005.</w:t>
      </w:r>
    </w:p>
    <w:p w:rsidR="00CC040E" w:rsidRPr="00B05372" w:rsidRDefault="00CC040E" w:rsidP="005460CC">
      <w:pPr>
        <w:pStyle w:val="NormalWeb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CC040E" w:rsidRPr="009C39A4" w:rsidRDefault="00CC040E" w:rsidP="00563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C040E" w:rsidRPr="009C39A4" w:rsidSect="009C39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74D"/>
    <w:multiLevelType w:val="hybridMultilevel"/>
    <w:tmpl w:val="5E567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621"/>
    <w:rsid w:val="00032068"/>
    <w:rsid w:val="0005756E"/>
    <w:rsid w:val="00060323"/>
    <w:rsid w:val="00085418"/>
    <w:rsid w:val="000A653D"/>
    <w:rsid w:val="000D03FB"/>
    <w:rsid w:val="001A1152"/>
    <w:rsid w:val="001B7566"/>
    <w:rsid w:val="001C49CE"/>
    <w:rsid w:val="001E3EC2"/>
    <w:rsid w:val="00232B1E"/>
    <w:rsid w:val="002A28DB"/>
    <w:rsid w:val="002C39A7"/>
    <w:rsid w:val="002E3FC4"/>
    <w:rsid w:val="00330266"/>
    <w:rsid w:val="003C3621"/>
    <w:rsid w:val="003C5A89"/>
    <w:rsid w:val="004028A9"/>
    <w:rsid w:val="00440B03"/>
    <w:rsid w:val="00440F51"/>
    <w:rsid w:val="004500E2"/>
    <w:rsid w:val="00484E70"/>
    <w:rsid w:val="004C6577"/>
    <w:rsid w:val="00531300"/>
    <w:rsid w:val="005460CC"/>
    <w:rsid w:val="00563684"/>
    <w:rsid w:val="005E4C7E"/>
    <w:rsid w:val="0069264C"/>
    <w:rsid w:val="006E7C0D"/>
    <w:rsid w:val="006F26AA"/>
    <w:rsid w:val="007259D0"/>
    <w:rsid w:val="0074193A"/>
    <w:rsid w:val="007A5861"/>
    <w:rsid w:val="007B2221"/>
    <w:rsid w:val="007F64D9"/>
    <w:rsid w:val="009239A0"/>
    <w:rsid w:val="009B5FAF"/>
    <w:rsid w:val="009C39A4"/>
    <w:rsid w:val="009D5DEA"/>
    <w:rsid w:val="00B05372"/>
    <w:rsid w:val="00BE2F36"/>
    <w:rsid w:val="00C03248"/>
    <w:rsid w:val="00C7463F"/>
    <w:rsid w:val="00C8457D"/>
    <w:rsid w:val="00CC040E"/>
    <w:rsid w:val="00CC1A9B"/>
    <w:rsid w:val="00D03AB5"/>
    <w:rsid w:val="00D1038B"/>
    <w:rsid w:val="00D47688"/>
    <w:rsid w:val="00E7067F"/>
    <w:rsid w:val="00E970B3"/>
    <w:rsid w:val="00F1238A"/>
    <w:rsid w:val="00FA3513"/>
    <w:rsid w:val="00FB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8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368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440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E2F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11</Pages>
  <Words>3112</Words>
  <Characters>17745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Ольга</dc:creator>
  <cp:keywords/>
  <dc:description/>
  <cp:lastModifiedBy>ALBINA</cp:lastModifiedBy>
  <cp:revision>39</cp:revision>
  <dcterms:created xsi:type="dcterms:W3CDTF">2017-03-31T04:19:00Z</dcterms:created>
  <dcterms:modified xsi:type="dcterms:W3CDTF">2017-04-15T08:21:00Z</dcterms:modified>
</cp:coreProperties>
</file>