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D8" w:rsidRDefault="00860F6F" w:rsidP="007E7E3E">
      <w:pPr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</w:rPr>
        <w:t>Урок: Человек и атом…Зло или благо?</w:t>
      </w:r>
      <w:r w:rsidR="004B0CD2"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074413" w:rsidRPr="00074413" w:rsidRDefault="00074413" w:rsidP="000744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УРОКА:</w:t>
      </w:r>
      <w:r w:rsidRPr="00074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особенностей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атомной </w:t>
      </w: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энергетики России – как одной из важнейших отраслей топливно-энергетического   комплекса.</w:t>
      </w:r>
    </w:p>
    <w:p w:rsidR="00074413" w:rsidRPr="00074413" w:rsidRDefault="00074413" w:rsidP="000744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УРОКА:</w:t>
      </w:r>
    </w:p>
    <w:p w:rsidR="00074413" w:rsidRPr="00074413" w:rsidRDefault="00074413" w:rsidP="000744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</w:t>
      </w: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преимуществами и недостатками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атома в жизни человека</w:t>
      </w: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формирование умений использовать разные источники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</w:t>
      </w:r>
      <w:proofErr w:type="spellEnd"/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атласа, статистические материалы;</w:t>
      </w:r>
    </w:p>
    <w:p w:rsidR="00074413" w:rsidRPr="00074413" w:rsidRDefault="00074413" w:rsidP="000744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Воспитательные (л</w:t>
      </w:r>
      <w:r w:rsidRPr="0007441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ичностные) УУД:</w:t>
      </w:r>
    </w:p>
    <w:p w:rsidR="00074413" w:rsidRPr="00074413" w:rsidRDefault="00074413" w:rsidP="0007441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осознание ценности человеческой жизни;</w:t>
      </w:r>
    </w:p>
    <w:p w:rsidR="00074413" w:rsidRPr="00074413" w:rsidRDefault="00074413" w:rsidP="0007441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активизация познавательной деятельности;</w:t>
      </w:r>
    </w:p>
    <w:p w:rsidR="00074413" w:rsidRPr="00074413" w:rsidRDefault="00074413" w:rsidP="0007441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знание основных принципов и правил отношения к природе;</w:t>
      </w:r>
    </w:p>
    <w:p w:rsidR="00074413" w:rsidRPr="00074413" w:rsidRDefault="00074413" w:rsidP="0007441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уважение  к  личности  и  её  достоинству,  доброжелательное  отношение  к  окружающим;</w:t>
      </w:r>
    </w:p>
    <w:p w:rsidR="00074413" w:rsidRPr="00074413" w:rsidRDefault="00074413" w:rsidP="0007441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диалог на основе равноправных отношений и взаимного уважения;</w:t>
      </w:r>
    </w:p>
    <w:p w:rsidR="00074413" w:rsidRPr="00074413" w:rsidRDefault="00074413" w:rsidP="0007441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анализировать, рассуждать</w:t>
      </w:r>
    </w:p>
    <w:p w:rsidR="00074413" w:rsidRPr="00074413" w:rsidRDefault="00074413" w:rsidP="000744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spellStart"/>
      <w:r w:rsidRPr="000744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744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УУД:</w:t>
      </w:r>
    </w:p>
    <w:p w:rsidR="00074413" w:rsidRPr="00074413" w:rsidRDefault="00074413" w:rsidP="00074413">
      <w:pPr>
        <w:numPr>
          <w:ilvl w:val="0"/>
          <w:numId w:val="8"/>
        </w:numPr>
        <w:spacing w:after="0" w:line="240" w:lineRule="auto"/>
        <w:contextualSpacing/>
        <w:rPr>
          <w:rStyle w:val="4"/>
          <w:rFonts w:eastAsia="Calibri"/>
          <w:sz w:val="24"/>
          <w:szCs w:val="24"/>
        </w:rPr>
      </w:pPr>
      <w:r w:rsidRPr="00074413">
        <w:rPr>
          <w:rStyle w:val="4"/>
          <w:rFonts w:eastAsia="Calibri"/>
          <w:sz w:val="24"/>
          <w:szCs w:val="24"/>
        </w:rPr>
        <w:t>адекватное понимание информации устного и письмен</w:t>
      </w:r>
      <w:r w:rsidRPr="00074413">
        <w:rPr>
          <w:rStyle w:val="4"/>
          <w:rFonts w:eastAsia="Calibri"/>
          <w:sz w:val="24"/>
          <w:szCs w:val="24"/>
        </w:rPr>
        <w:softHyphen/>
        <w:t>ного сообщения;</w:t>
      </w:r>
    </w:p>
    <w:p w:rsidR="00074413" w:rsidRPr="00074413" w:rsidRDefault="00074413" w:rsidP="0007441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413">
        <w:rPr>
          <w:rStyle w:val="4"/>
          <w:rFonts w:eastAsia="Calibri"/>
          <w:sz w:val="24"/>
          <w:szCs w:val="24"/>
        </w:rPr>
        <w:t>способность извлекать информацию из различных ис</w:t>
      </w:r>
      <w:r w:rsidRPr="00074413">
        <w:rPr>
          <w:rStyle w:val="4"/>
          <w:rFonts w:eastAsia="Calibri"/>
          <w:sz w:val="24"/>
          <w:szCs w:val="24"/>
        </w:rPr>
        <w:softHyphen/>
        <w:t>точников;</w:t>
      </w:r>
    </w:p>
    <w:p w:rsidR="00074413" w:rsidRPr="00074413" w:rsidRDefault="00074413" w:rsidP="0007441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413">
        <w:rPr>
          <w:rStyle w:val="4"/>
          <w:rFonts w:eastAsia="Calibri"/>
          <w:sz w:val="24"/>
          <w:szCs w:val="24"/>
        </w:rPr>
        <w:t>овладение приёмами отбора и систематизации матери</w:t>
      </w:r>
      <w:r w:rsidRPr="00074413">
        <w:rPr>
          <w:rStyle w:val="4"/>
          <w:rFonts w:eastAsia="Calibri"/>
          <w:sz w:val="24"/>
          <w:szCs w:val="24"/>
        </w:rPr>
        <w:softHyphen/>
        <w:t>ала на определённую тему;</w:t>
      </w:r>
    </w:p>
    <w:p w:rsidR="00074413" w:rsidRPr="00074413" w:rsidRDefault="00074413" w:rsidP="0007441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413">
        <w:rPr>
          <w:rStyle w:val="4"/>
          <w:rFonts w:eastAsia="Calibri"/>
          <w:sz w:val="24"/>
          <w:szCs w:val="24"/>
        </w:rPr>
        <w:t>способность к преобразованию, сохране</w:t>
      </w:r>
      <w:r w:rsidRPr="00074413">
        <w:rPr>
          <w:rStyle w:val="4"/>
          <w:rFonts w:eastAsia="Calibri"/>
          <w:sz w:val="24"/>
          <w:szCs w:val="24"/>
        </w:rPr>
        <w:softHyphen/>
        <w:t>нию и передаче информации;</w:t>
      </w:r>
    </w:p>
    <w:p w:rsidR="00074413" w:rsidRPr="00074413" w:rsidRDefault="00074413" w:rsidP="0007441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413">
        <w:rPr>
          <w:rStyle w:val="4"/>
          <w:rFonts w:eastAsia="Calibri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074413" w:rsidRPr="00074413" w:rsidRDefault="00074413" w:rsidP="0007441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413">
        <w:rPr>
          <w:rStyle w:val="4"/>
          <w:rFonts w:eastAsia="Calibri"/>
          <w:sz w:val="24"/>
          <w:szCs w:val="24"/>
        </w:rPr>
        <w:t>участие в спорах, обсуждениях актуальных тем с использованием различных средств аргументации;</w:t>
      </w:r>
    </w:p>
    <w:p w:rsidR="00074413" w:rsidRPr="00074413" w:rsidRDefault="00074413" w:rsidP="00074413">
      <w:pPr>
        <w:jc w:val="both"/>
        <w:rPr>
          <w:rFonts w:ascii="Times New Roman" w:hAnsi="Times New Roman" w:cs="Times New Roman"/>
          <w:sz w:val="24"/>
          <w:szCs w:val="24"/>
        </w:rPr>
      </w:pPr>
      <w:r w:rsidRPr="00074413">
        <w:rPr>
          <w:rStyle w:val="4"/>
          <w:rFonts w:eastAsia="Arial Unicode MS"/>
          <w:sz w:val="24"/>
          <w:szCs w:val="24"/>
        </w:rPr>
        <w:t>совме</w:t>
      </w:r>
      <w:r w:rsidRPr="00074413">
        <w:rPr>
          <w:rStyle w:val="6"/>
          <w:rFonts w:eastAsia="Calibri"/>
          <w:sz w:val="24"/>
          <w:szCs w:val="24"/>
        </w:rPr>
        <w:t>стное выполнение какой-либо задачи.</w:t>
      </w:r>
    </w:p>
    <w:p w:rsidR="00FA2160" w:rsidRDefault="00FA2160" w:rsidP="007E7E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>Слайд 1</w:t>
      </w:r>
    </w:p>
    <w:p w:rsidR="00860F6F" w:rsidRPr="007E7E3E" w:rsidRDefault="00860F6F" w:rsidP="007E7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</w:rPr>
        <w:t>Ведущий</w:t>
      </w:r>
      <w:r w:rsidR="00E42449" w:rsidRPr="007E7E3E">
        <w:rPr>
          <w:rFonts w:ascii="Times New Roman" w:hAnsi="Times New Roman" w:cs="Times New Roman"/>
          <w:sz w:val="24"/>
          <w:szCs w:val="24"/>
        </w:rPr>
        <w:t xml:space="preserve">: </w:t>
      </w:r>
      <w:r w:rsidRPr="007E7E3E">
        <w:rPr>
          <w:rFonts w:ascii="Times New Roman" w:hAnsi="Times New Roman" w:cs="Times New Roman"/>
          <w:sz w:val="24"/>
          <w:szCs w:val="24"/>
        </w:rPr>
        <w:t xml:space="preserve"> Здравствуйте, ребята.</w:t>
      </w:r>
      <w:r w:rsidR="00E42449" w:rsidRPr="007E7E3E">
        <w:rPr>
          <w:rFonts w:ascii="Times New Roman" w:hAnsi="Times New Roman" w:cs="Times New Roman"/>
          <w:sz w:val="24"/>
          <w:szCs w:val="24"/>
        </w:rPr>
        <w:t xml:space="preserve"> Сегодня наш урок мы хотим посвятить 30 –ой годовщине одной из самых страшных трагедий на планете. Внимание на экран.</w:t>
      </w:r>
    </w:p>
    <w:p w:rsidR="00FA2160" w:rsidRDefault="00FA2160" w:rsidP="007E7E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>Слайд 2</w:t>
      </w:r>
    </w:p>
    <w:p w:rsidR="00E42449" w:rsidRPr="007E7E3E" w:rsidRDefault="00E42449" w:rsidP="007E7E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7E3E">
        <w:rPr>
          <w:rFonts w:ascii="Times New Roman" w:hAnsi="Times New Roman" w:cs="Times New Roman"/>
          <w:b/>
          <w:sz w:val="24"/>
          <w:szCs w:val="24"/>
        </w:rPr>
        <w:t>Выст</w:t>
      </w:r>
      <w:proofErr w:type="spellEnd"/>
      <w:r w:rsidRPr="007E7E3E">
        <w:rPr>
          <w:rFonts w:ascii="Times New Roman" w:hAnsi="Times New Roman" w:cs="Times New Roman"/>
          <w:b/>
          <w:sz w:val="24"/>
          <w:szCs w:val="24"/>
        </w:rPr>
        <w:t>. 1</w:t>
      </w:r>
      <w:r w:rsidRPr="007E7E3E">
        <w:rPr>
          <w:rFonts w:ascii="Times New Roman" w:hAnsi="Times New Roman" w:cs="Times New Roman"/>
          <w:sz w:val="24"/>
          <w:szCs w:val="24"/>
        </w:rPr>
        <w:t xml:space="preserve">  </w:t>
      </w:r>
      <w:r w:rsidR="00EE7A5D" w:rsidRPr="007E7E3E">
        <w:rPr>
          <w:rFonts w:ascii="Times New Roman" w:hAnsi="Times New Roman" w:cs="Times New Roman"/>
          <w:sz w:val="24"/>
          <w:szCs w:val="24"/>
        </w:rPr>
        <w:t xml:space="preserve">30 лет назад 26 апреля 1986 г. </w:t>
      </w:r>
      <w:r w:rsidRPr="007E7E3E">
        <w:rPr>
          <w:rFonts w:ascii="Times New Roman" w:hAnsi="Times New Roman" w:cs="Times New Roman"/>
          <w:sz w:val="24"/>
          <w:szCs w:val="24"/>
        </w:rPr>
        <w:t xml:space="preserve"> </w:t>
      </w:r>
      <w:r w:rsidR="00EE7A5D" w:rsidRPr="007E7E3E">
        <w:rPr>
          <w:rFonts w:ascii="Times New Roman" w:hAnsi="Times New Roman" w:cs="Times New Roman"/>
          <w:sz w:val="24"/>
          <w:szCs w:val="24"/>
        </w:rPr>
        <w:t xml:space="preserve">произошла трагедия на </w:t>
      </w:r>
      <w:proofErr w:type="spellStart"/>
      <w:r w:rsidR="00EE7A5D" w:rsidRPr="007E7E3E">
        <w:rPr>
          <w:rFonts w:ascii="Times New Roman" w:hAnsi="Times New Roman" w:cs="Times New Roman"/>
          <w:sz w:val="24"/>
          <w:szCs w:val="24"/>
        </w:rPr>
        <w:t>Чернобльской</w:t>
      </w:r>
      <w:proofErr w:type="spellEnd"/>
      <w:r w:rsidR="00EE7A5D" w:rsidRPr="007E7E3E">
        <w:rPr>
          <w:rFonts w:ascii="Times New Roman" w:hAnsi="Times New Roman" w:cs="Times New Roman"/>
          <w:sz w:val="24"/>
          <w:szCs w:val="24"/>
        </w:rPr>
        <w:t xml:space="preserve"> </w:t>
      </w:r>
      <w:r w:rsidR="007E7E3E">
        <w:rPr>
          <w:rFonts w:ascii="Times New Roman" w:hAnsi="Times New Roman" w:cs="Times New Roman"/>
          <w:sz w:val="24"/>
          <w:szCs w:val="24"/>
        </w:rPr>
        <w:t>а</w:t>
      </w:r>
      <w:r w:rsidR="00EE7A5D" w:rsidRPr="007E7E3E">
        <w:rPr>
          <w:rFonts w:ascii="Times New Roman" w:hAnsi="Times New Roman" w:cs="Times New Roman"/>
          <w:sz w:val="24"/>
          <w:szCs w:val="24"/>
        </w:rPr>
        <w:t xml:space="preserve">томной станции </w:t>
      </w:r>
    </w:p>
    <w:p w:rsidR="00E42449" w:rsidRPr="007E7E3E" w:rsidRDefault="00E42449" w:rsidP="007E7E3E">
      <w:pPr>
        <w:pStyle w:val="a3"/>
        <w:spacing w:before="0" w:beforeAutospacing="0" w:after="0" w:afterAutospacing="0"/>
      </w:pPr>
      <w:r w:rsidRPr="007E7E3E">
        <w:t xml:space="preserve"> Героизм на войне понимаю.</w:t>
      </w:r>
      <w:r w:rsidRPr="007E7E3E">
        <w:br/>
        <w:t>Быть в бою очень надо,</w:t>
      </w:r>
      <w:r w:rsidRPr="007E7E3E">
        <w:br/>
        <w:t>Но когда героизм – расплата</w:t>
      </w:r>
      <w:proofErr w:type="gramStart"/>
      <w:r w:rsidRPr="007E7E3E">
        <w:br/>
        <w:t>З</w:t>
      </w:r>
      <w:proofErr w:type="gramEnd"/>
      <w:r w:rsidRPr="007E7E3E">
        <w:t>а беспечность, за незнанье,</w:t>
      </w:r>
      <w:r w:rsidRPr="007E7E3E">
        <w:br/>
        <w:t>За работу спустя рукава –</w:t>
      </w:r>
      <w:r w:rsidRPr="007E7E3E">
        <w:br/>
        <w:t>Тут идея себя подменяет.</w:t>
      </w:r>
      <w:r w:rsidRPr="007E7E3E">
        <w:br/>
        <w:t>Смерть героев всегда выбирает,</w:t>
      </w:r>
      <w:r w:rsidRPr="007E7E3E">
        <w:br/>
        <w:t>Только лучше б виновных брала.</w:t>
      </w:r>
      <w:r w:rsidR="00EE7A5D" w:rsidRPr="007E7E3E">
        <w:t xml:space="preserve">    </w:t>
      </w:r>
    </w:p>
    <w:p w:rsidR="00BA08FF" w:rsidRPr="004B0CD2" w:rsidRDefault="00E72BC2" w:rsidP="004B0CD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EE7A5D" w:rsidRPr="007E7E3E" w:rsidRDefault="00BA08FF" w:rsidP="007E7E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E42449" w:rsidRPr="007E7E3E">
        <w:rPr>
          <w:rFonts w:ascii="Times New Roman" w:hAnsi="Times New Roman" w:cs="Times New Roman"/>
          <w:b/>
          <w:sz w:val="24"/>
          <w:szCs w:val="24"/>
        </w:rPr>
        <w:t>Выст</w:t>
      </w:r>
      <w:proofErr w:type="spellEnd"/>
      <w:r w:rsidR="00E42449" w:rsidRPr="007E7E3E">
        <w:rPr>
          <w:rFonts w:ascii="Times New Roman" w:hAnsi="Times New Roman" w:cs="Times New Roman"/>
          <w:b/>
          <w:sz w:val="24"/>
          <w:szCs w:val="24"/>
        </w:rPr>
        <w:t>. 2</w:t>
      </w:r>
      <w:r w:rsidR="00E42449" w:rsidRPr="007E7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A5D" w:rsidRPr="007E7E3E" w:rsidRDefault="00EE7A5D" w:rsidP="007E7E3E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 сентября 1972 года был включен первый энергоблок Чернобыльской АЭС. Это было значимое </w:t>
      </w:r>
      <w:proofErr w:type="spellStart"/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>событие</w:t>
      </w:r>
      <w:proofErr w:type="gramStart"/>
      <w:r w:rsidR="00AB35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>огда</w:t>
      </w:r>
      <w:proofErr w:type="spellEnd"/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еще никто не знал о предстоящей катастрофе, и лишь немногие понимали опасность эксплуатации АЭС, связанную с нехваткой квалифицированных кадров, снижением качества материалов и оборудования.</w:t>
      </w:r>
    </w:p>
    <w:p w:rsidR="00603055" w:rsidRDefault="00603055" w:rsidP="007E7E3E">
      <w:pPr>
        <w:spacing w:after="0"/>
        <w:ind w:right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>Слайд 4</w:t>
      </w:r>
    </w:p>
    <w:p w:rsidR="00BA08FF" w:rsidRPr="007E7E3E" w:rsidRDefault="00BA08FF" w:rsidP="007E7E3E">
      <w:pPr>
        <w:spacing w:after="0"/>
        <w:ind w:right="4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7E3E">
        <w:rPr>
          <w:rFonts w:ascii="Times New Roman" w:hAnsi="Times New Roman" w:cs="Times New Roman"/>
          <w:b/>
          <w:sz w:val="24"/>
          <w:szCs w:val="24"/>
        </w:rPr>
        <w:t>Выст</w:t>
      </w:r>
      <w:proofErr w:type="spellEnd"/>
      <w:r w:rsidRPr="007E7E3E">
        <w:rPr>
          <w:rFonts w:ascii="Times New Roman" w:hAnsi="Times New Roman" w:cs="Times New Roman"/>
          <w:b/>
          <w:sz w:val="24"/>
          <w:szCs w:val="24"/>
        </w:rPr>
        <w:t>. 3</w:t>
      </w:r>
    </w:p>
    <w:p w:rsidR="00E42449" w:rsidRPr="007E7E3E" w:rsidRDefault="00E42449" w:rsidP="007E7E3E">
      <w:pPr>
        <w:spacing w:after="0"/>
        <w:ind w:right="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E3E">
        <w:rPr>
          <w:rFonts w:ascii="Times New Roman" w:hAnsi="Times New Roman" w:cs="Times New Roman"/>
          <w:iCs/>
          <w:sz w:val="24"/>
          <w:szCs w:val="24"/>
        </w:rPr>
        <w:t>Чернобыль 26 апреля 1986 года…</w:t>
      </w:r>
    </w:p>
    <w:p w:rsidR="00E42449" w:rsidRPr="007E7E3E" w:rsidRDefault="00E42449" w:rsidP="007E7E3E">
      <w:pPr>
        <w:spacing w:after="0" w:line="240" w:lineRule="auto"/>
        <w:ind w:left="40" w:right="48"/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Pr="007E7E3E">
        <w:rPr>
          <w:rFonts w:ascii="Times New Roman" w:hAnsi="Times New Roman" w:cs="Times New Roman"/>
          <w:sz w:val="24"/>
          <w:szCs w:val="24"/>
        </w:rPr>
        <w:t>Спал город Припять, спала Украина, вся страна спала, еще не ве</w:t>
      </w:r>
      <w:r w:rsidRPr="007E7E3E">
        <w:rPr>
          <w:rFonts w:ascii="Times New Roman" w:hAnsi="Times New Roman" w:cs="Times New Roman"/>
          <w:sz w:val="24"/>
          <w:szCs w:val="24"/>
        </w:rPr>
        <w:softHyphen/>
        <w:t>дая об огромном несчастье, пришедшем на нашу Землю.</w:t>
      </w:r>
    </w:p>
    <w:p w:rsidR="00E42449" w:rsidRPr="007E7E3E" w:rsidRDefault="00E42449" w:rsidP="007E7E3E">
      <w:pPr>
        <w:spacing w:after="0" w:line="240" w:lineRule="auto"/>
        <w:ind w:left="40" w:right="48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</w:rPr>
        <w:t xml:space="preserve">Апрельская ночь началась как обычно: </w:t>
      </w:r>
      <w:r w:rsidRPr="007E7E3E">
        <w:rPr>
          <w:rFonts w:ascii="Times New Roman" w:hAnsi="Times New Roman" w:cs="Times New Roman"/>
          <w:sz w:val="24"/>
          <w:szCs w:val="24"/>
        </w:rPr>
        <w:br/>
        <w:t xml:space="preserve">Весна расцветала и Припять текла. </w:t>
      </w:r>
      <w:r w:rsidRPr="007E7E3E">
        <w:rPr>
          <w:rFonts w:ascii="Times New Roman" w:hAnsi="Times New Roman" w:cs="Times New Roman"/>
          <w:sz w:val="24"/>
          <w:szCs w:val="24"/>
        </w:rPr>
        <w:br/>
        <w:t xml:space="preserve">И служба неслась в караулах привычно. </w:t>
      </w:r>
      <w:r w:rsidRPr="007E7E3E">
        <w:rPr>
          <w:rFonts w:ascii="Times New Roman" w:hAnsi="Times New Roman" w:cs="Times New Roman"/>
          <w:sz w:val="24"/>
          <w:szCs w:val="24"/>
        </w:rPr>
        <w:br/>
        <w:t>И не было в душах предчувствия зла.</w:t>
      </w:r>
    </w:p>
    <w:p w:rsidR="00E42449" w:rsidRPr="007E7E3E" w:rsidRDefault="00E42449" w:rsidP="007E7E3E">
      <w:pPr>
        <w:spacing w:after="0" w:line="240" w:lineRule="auto"/>
        <w:ind w:left="1593" w:right="48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</w:rPr>
        <w:t xml:space="preserve">Царило вокруг предвкушение мая. </w:t>
      </w:r>
      <w:r w:rsidRPr="007E7E3E">
        <w:rPr>
          <w:rFonts w:ascii="Times New Roman" w:hAnsi="Times New Roman" w:cs="Times New Roman"/>
          <w:sz w:val="24"/>
          <w:szCs w:val="24"/>
        </w:rPr>
        <w:br/>
        <w:t>Черемуха пахла над тихой рекой</w:t>
      </w:r>
      <w:proofErr w:type="gramStart"/>
      <w:r w:rsidRPr="007E7E3E">
        <w:rPr>
          <w:rFonts w:ascii="Times New Roman" w:hAnsi="Times New Roman" w:cs="Times New Roman"/>
          <w:sz w:val="24"/>
          <w:szCs w:val="24"/>
        </w:rPr>
        <w:t>…</w:t>
      </w:r>
      <w:r w:rsidRPr="007E7E3E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7E7E3E">
        <w:rPr>
          <w:rFonts w:ascii="Times New Roman" w:hAnsi="Times New Roman" w:cs="Times New Roman"/>
          <w:sz w:val="24"/>
          <w:szCs w:val="24"/>
        </w:rPr>
        <w:t xml:space="preserve"> спала страна – необъятна, родная, </w:t>
      </w:r>
      <w:r w:rsidRPr="007E7E3E">
        <w:rPr>
          <w:rFonts w:ascii="Times New Roman" w:hAnsi="Times New Roman" w:cs="Times New Roman"/>
          <w:sz w:val="24"/>
          <w:szCs w:val="24"/>
        </w:rPr>
        <w:br/>
        <w:t xml:space="preserve">И был в каждом доме  уют и покой. </w:t>
      </w:r>
    </w:p>
    <w:p w:rsidR="00E42449" w:rsidRPr="007E7E3E" w:rsidRDefault="00E42449" w:rsidP="007E7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E7E3E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7E7E3E">
        <w:rPr>
          <w:rFonts w:ascii="Times New Roman" w:hAnsi="Times New Roman" w:cs="Times New Roman"/>
          <w:b/>
          <w:sz w:val="24"/>
          <w:szCs w:val="24"/>
        </w:rPr>
        <w:t>Бояновский</w:t>
      </w:r>
      <w:proofErr w:type="spellEnd"/>
    </w:p>
    <w:p w:rsidR="00603055" w:rsidRDefault="00603055" w:rsidP="004B0CD2">
      <w:pPr>
        <w:ind w:left="88" w:right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603055" w:rsidRDefault="00EE7A5D" w:rsidP="007E7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3E">
        <w:rPr>
          <w:rFonts w:ascii="Times New Roman" w:hAnsi="Times New Roman" w:cs="Times New Roman"/>
          <w:sz w:val="24"/>
          <w:szCs w:val="24"/>
        </w:rPr>
        <w:t>Выст</w:t>
      </w:r>
      <w:proofErr w:type="spellEnd"/>
      <w:r w:rsidRPr="007E7E3E">
        <w:rPr>
          <w:rFonts w:ascii="Times New Roman" w:hAnsi="Times New Roman" w:cs="Times New Roman"/>
          <w:sz w:val="24"/>
          <w:szCs w:val="24"/>
        </w:rPr>
        <w:t xml:space="preserve">. </w:t>
      </w:r>
      <w:r w:rsidR="00BA08FF"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>В ночь с 25 на 26 апреля 1986 года на 4-м энергоблоке работало 176 человек: дежурный персонал и ремонтная служба. На двух строящихся блоках - 5-ом и 6-ом - находилось 268 строителей и монтажников. Несколько десятков человек рыбачили на берегах пруда - охладителя.</w:t>
      </w:r>
    </w:p>
    <w:p w:rsidR="00603055" w:rsidRPr="00603055" w:rsidRDefault="00603055" w:rsidP="00603055">
      <w:pPr>
        <w:ind w:left="88" w:right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603055" w:rsidRDefault="00BA08FF" w:rsidP="00603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E7E3E">
        <w:rPr>
          <w:rFonts w:ascii="Times New Roman" w:hAnsi="Times New Roman" w:cs="Times New Roman"/>
          <w:sz w:val="24"/>
          <w:szCs w:val="24"/>
        </w:rPr>
        <w:t>Выст</w:t>
      </w:r>
      <w:proofErr w:type="spellEnd"/>
      <w:r w:rsidR="00603055" w:rsidRPr="006030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03055" w:rsidRPr="007E7E3E" w:rsidRDefault="00603055" w:rsidP="00603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>Все они стали очевидцами того, как в 1 час 27 минуты раздались два взрыва. Над четвертым энергоблоком на фоне черного неба стали видны 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скаленные куски, искры, вспышки </w:t>
      </w:r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пламени.</w:t>
      </w:r>
    </w:p>
    <w:p w:rsidR="00BA08FF" w:rsidRPr="00922B44" w:rsidRDefault="00BA08FF" w:rsidP="00922B44">
      <w:pPr>
        <w:spacing w:after="0" w:line="240" w:lineRule="auto"/>
        <w:ind w:left="88" w:right="48"/>
        <w:rPr>
          <w:rFonts w:ascii="Times New Roman" w:hAnsi="Times New Roman" w:cs="Times New Roman"/>
          <w:sz w:val="24"/>
          <w:szCs w:val="24"/>
        </w:rPr>
      </w:pPr>
    </w:p>
    <w:p w:rsidR="00BA08FF" w:rsidRPr="00922B44" w:rsidRDefault="00922B44" w:rsidP="00922B44">
      <w:pPr>
        <w:spacing w:after="0" w:line="240" w:lineRule="auto"/>
        <w:ind w:left="1309" w:right="48"/>
        <w:rPr>
          <w:rFonts w:ascii="Times New Roman" w:hAnsi="Times New Roman" w:cs="Times New Roman"/>
          <w:sz w:val="24"/>
          <w:szCs w:val="24"/>
        </w:rPr>
      </w:pP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утра не дожив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Тишина раскололась,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зловещий тот взрыв</w:t>
      </w:r>
      <w:proofErr w:type="gramStart"/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темноте напоролась.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пошла все </w:t>
      </w:r>
      <w:proofErr w:type="gramStart"/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крушить</w:t>
      </w:r>
      <w:proofErr w:type="gramEnd"/>
      <w:r w:rsidRPr="00922B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Раскаленная каша.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 великий вершить</w:t>
      </w:r>
      <w:proofErr w:type="gramStart"/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 беспечностью нашей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Полетело все вверх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Перекрытия, блоки,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огонь заплясал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разрушенном блоке.</w:t>
      </w:r>
      <w:r w:rsidRPr="00922B4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03055" w:rsidRDefault="00603055" w:rsidP="00922B44">
      <w:pPr>
        <w:spacing w:after="0"/>
        <w:ind w:left="88" w:right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 w:rsidR="00CF15C5">
        <w:rPr>
          <w:rFonts w:ascii="Times New Roman" w:hAnsi="Times New Roman" w:cs="Times New Roman"/>
          <w:i/>
          <w:sz w:val="24"/>
          <w:szCs w:val="24"/>
        </w:rPr>
        <w:t>7</w:t>
      </w:r>
    </w:p>
    <w:p w:rsidR="007F5C9F" w:rsidRPr="007E7E3E" w:rsidRDefault="007F5C9F" w:rsidP="007E7E3E">
      <w:pPr>
        <w:ind w:left="88" w:right="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E3E">
        <w:rPr>
          <w:rFonts w:ascii="Times New Roman" w:hAnsi="Times New Roman" w:cs="Times New Roman"/>
          <w:sz w:val="24"/>
          <w:szCs w:val="24"/>
        </w:rPr>
        <w:t>Выст</w:t>
      </w:r>
      <w:proofErr w:type="spellEnd"/>
      <w:r w:rsidRPr="007E7E3E">
        <w:rPr>
          <w:rFonts w:ascii="Times New Roman" w:hAnsi="Times New Roman" w:cs="Times New Roman"/>
          <w:sz w:val="24"/>
          <w:szCs w:val="24"/>
        </w:rPr>
        <w:t>. 3</w:t>
      </w:r>
    </w:p>
    <w:p w:rsidR="00492186" w:rsidRPr="00130413" w:rsidRDefault="007F5C9F" w:rsidP="007E7E3E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E3E">
        <w:rPr>
          <w:rFonts w:ascii="Times New Roman" w:hAnsi="Times New Roman" w:cs="Times New Roman"/>
          <w:iCs/>
          <w:sz w:val="24"/>
          <w:szCs w:val="24"/>
        </w:rPr>
        <w:t xml:space="preserve">Сразу же после взрыва реактор излучал </w:t>
      </w:r>
      <w:r w:rsidRPr="007E7E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от 3000 до 30 000 рентген в час (а смертельная доза – 500 рентген в час). </w:t>
      </w:r>
      <w:r w:rsidRPr="007E7E3E">
        <w:rPr>
          <w:rFonts w:ascii="Times New Roman" w:hAnsi="Times New Roman" w:cs="Times New Roman"/>
          <w:sz w:val="24"/>
          <w:szCs w:val="24"/>
        </w:rPr>
        <w:t xml:space="preserve">  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Мощность выбросов превысила две сотни атомных взрывов в Хиросиме и Нагасаки, вместе взятых. </w:t>
      </w:r>
      <w:r w:rsidRPr="007E7E3E">
        <w:rPr>
          <w:rFonts w:ascii="Times New Roman" w:hAnsi="Times New Roman" w:cs="Times New Roman"/>
          <w:bCs/>
          <w:iCs/>
          <w:sz w:val="24"/>
          <w:szCs w:val="24"/>
        </w:rPr>
        <w:t>Чернобыль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7E7E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600 раз превзошёл </w:t>
      </w:r>
      <w:r w:rsidRPr="007E7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Хиросиму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 по степени загрязнения среды обитания </w:t>
      </w:r>
      <w:r w:rsidRPr="007E7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цезием-137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 – наиболее долгоживущим радиоактивным элементом.</w:t>
      </w:r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413" w:rsidRPr="00130413">
        <w:rPr>
          <w:rFonts w:ascii="Times New Roman" w:hAnsi="Times New Roman" w:cs="Times New Roman"/>
          <w:iCs/>
          <w:sz w:val="24"/>
          <w:szCs w:val="24"/>
        </w:rPr>
        <w:t>С крыши четвёртого энергоблока, как из жерла вулкана, стали вылетать сверкающие сгустки. Они рассыпались многоцветными искрами и падали в разных местах. Чёрный огненный шар взмыл на высоту почти двух километров, образуя облако, которое вытянулось по горизонтали в чёрную тучу и пошло в сторону, сея смерть, болезни и беду в виде мелких-мелких капель</w:t>
      </w:r>
      <w:r w:rsidR="001304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Активная стадия аварии продолжалась 10 суток, в течение которых </w:t>
      </w:r>
      <w:proofErr w:type="gramStart"/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происходили интенсивные выбросы радиоактивных элементов </w:t>
      </w:r>
      <w:r w:rsidR="00A21CE6" w:rsidRPr="00A21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Подобной аварии в истории не случалось</w:t>
      </w:r>
      <w:proofErr w:type="gramEnd"/>
      <w:r w:rsidR="00A21CE6" w:rsidRPr="00A21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даже в специальной литературе она не описана – физики были глубоко убеждены, что она вообще невозможна. Руководство АЭС </w:t>
      </w:r>
      <w:r w:rsidR="00A21CE6" w:rsidRPr="00A21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растерялось, попыталось скрыть истинное положение дел, тем самым поставив тысячи людей на край гибели</w:t>
      </w:r>
    </w:p>
    <w:p w:rsidR="00492186" w:rsidRDefault="00492186" w:rsidP="007E7E3E">
      <w:pPr>
        <w:ind w:right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 w:rsidR="00CF15C5">
        <w:rPr>
          <w:rFonts w:ascii="Times New Roman" w:hAnsi="Times New Roman" w:cs="Times New Roman"/>
          <w:i/>
          <w:sz w:val="24"/>
          <w:szCs w:val="24"/>
        </w:rPr>
        <w:t>8</w:t>
      </w:r>
    </w:p>
    <w:p w:rsidR="004C5970" w:rsidRDefault="004C5970" w:rsidP="004C5970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 час 30 минут на место катастрофы прибыли подразделения пожарных частей по охране АЭС, самой станции и </w:t>
      </w:r>
      <w:proofErr w:type="gramStart"/>
      <w:r w:rsidRPr="004C597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4C5970">
        <w:rPr>
          <w:rFonts w:ascii="Times New Roman" w:hAnsi="Times New Roman" w:cs="Times New Roman"/>
          <w:sz w:val="24"/>
          <w:szCs w:val="24"/>
          <w:shd w:val="clear" w:color="auto" w:fill="FFFFFF"/>
        </w:rPr>
        <w:t>. Припяти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C5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Пожарные приняли на себя всю мощь радиоактивного излучения при тушении пожара на кровле машинного зала. </w:t>
      </w:r>
      <w:r w:rsidRPr="007E7E3E">
        <w:rPr>
          <w:rFonts w:ascii="Times New Roman" w:eastAsia="Calibri" w:hAnsi="Times New Roman" w:cs="Times New Roman"/>
          <w:sz w:val="24"/>
          <w:szCs w:val="24"/>
        </w:rPr>
        <w:t xml:space="preserve">Они тушили пожар, находясь в зоне самой сильной радиации - над реактором. </w:t>
      </w:r>
      <w:r w:rsidRPr="00C65E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Их было 28 — пожарных Чернобыля</w:t>
      </w:r>
      <w:r w:rsidRPr="00C65E16">
        <w:rPr>
          <w:rFonts w:ascii="Times New Roman" w:hAnsi="Times New Roman" w:cs="Times New Roman"/>
          <w:bCs/>
          <w:iCs/>
          <w:sz w:val="24"/>
          <w:szCs w:val="24"/>
        </w:rPr>
        <w:t xml:space="preserve">, первыми вступивших в борьбу с атомной стихией, принявших на себя жар пламени и смертоносное дыхание реактора. </w:t>
      </w:r>
      <w:r w:rsidRPr="00C65E16">
        <w:rPr>
          <w:rFonts w:ascii="Times New Roman" w:hAnsi="Times New Roman" w:cs="Times New Roman"/>
          <w:iCs/>
          <w:sz w:val="24"/>
          <w:szCs w:val="24"/>
        </w:rPr>
        <w:t xml:space="preserve">Командовал ими майор внутренней службы </w:t>
      </w:r>
      <w:r w:rsidRPr="00C65E16">
        <w:rPr>
          <w:rFonts w:ascii="Times New Roman" w:hAnsi="Times New Roman" w:cs="Times New Roman"/>
          <w:b/>
          <w:i/>
          <w:iCs/>
          <w:sz w:val="24"/>
          <w:szCs w:val="24"/>
        </w:rPr>
        <w:t>Леонид Петрович Телятников</w:t>
      </w:r>
      <w:r w:rsidRPr="00C65E16">
        <w:rPr>
          <w:rFonts w:ascii="Times New Roman" w:hAnsi="Times New Roman" w:cs="Times New Roman"/>
          <w:iCs/>
          <w:sz w:val="24"/>
          <w:szCs w:val="24"/>
        </w:rPr>
        <w:t xml:space="preserve">. Рядом с ним в первых рядах </w:t>
      </w:r>
      <w:proofErr w:type="spellStart"/>
      <w:r w:rsidRPr="00C65E16">
        <w:rPr>
          <w:rFonts w:ascii="Times New Roman" w:hAnsi="Times New Roman" w:cs="Times New Roman"/>
          <w:iCs/>
          <w:sz w:val="24"/>
          <w:szCs w:val="24"/>
        </w:rPr>
        <w:t>огнеборцев</w:t>
      </w:r>
      <w:proofErr w:type="spellEnd"/>
      <w:r w:rsidRPr="00C65E16">
        <w:rPr>
          <w:rFonts w:ascii="Times New Roman" w:hAnsi="Times New Roman" w:cs="Times New Roman"/>
          <w:iCs/>
          <w:sz w:val="24"/>
          <w:szCs w:val="24"/>
        </w:rPr>
        <w:t xml:space="preserve"> находились командиры пожарных караулов 23-летние лейтенанты внутренней службы </w:t>
      </w:r>
      <w:r w:rsidRPr="00C65E1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Виктор Николаевич </w:t>
      </w:r>
      <w:proofErr w:type="spellStart"/>
      <w:r w:rsidRPr="00C65E16">
        <w:rPr>
          <w:rFonts w:ascii="Times New Roman" w:hAnsi="Times New Roman" w:cs="Times New Roman"/>
          <w:b/>
          <w:i/>
          <w:iCs/>
          <w:sz w:val="24"/>
          <w:szCs w:val="24"/>
        </w:rPr>
        <w:t>Кибенок</w:t>
      </w:r>
      <w:proofErr w:type="spellEnd"/>
      <w:r w:rsidRPr="00C65E1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Владимир Павлович </w:t>
      </w:r>
      <w:proofErr w:type="spellStart"/>
      <w:r w:rsidRPr="00C65E16">
        <w:rPr>
          <w:rFonts w:ascii="Times New Roman" w:hAnsi="Times New Roman" w:cs="Times New Roman"/>
          <w:b/>
          <w:i/>
          <w:iCs/>
          <w:sz w:val="24"/>
          <w:szCs w:val="24"/>
        </w:rPr>
        <w:t>Правик</w:t>
      </w:r>
      <w:proofErr w:type="spellEnd"/>
      <w:r w:rsidRPr="00C65E1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65E16">
        <w:rPr>
          <w:iCs/>
        </w:rPr>
        <w:t xml:space="preserve"> </w:t>
      </w:r>
      <w:r w:rsidRPr="004C5970">
        <w:rPr>
          <w:rFonts w:ascii="Times New Roman" w:hAnsi="Times New Roman" w:cs="Times New Roman"/>
          <w:sz w:val="24"/>
          <w:szCs w:val="24"/>
          <w:shd w:val="clear" w:color="auto" w:fill="FFFFFF"/>
        </w:rPr>
        <w:t>К 5-ти часам утра пожар был локализован.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319EE" w:rsidRDefault="00F319EE" w:rsidP="004C5970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 w:rsidR="004B0CD2">
        <w:rPr>
          <w:rFonts w:ascii="Times New Roman" w:hAnsi="Times New Roman" w:cs="Times New Roman"/>
          <w:i/>
          <w:sz w:val="24"/>
          <w:szCs w:val="24"/>
        </w:rPr>
        <w:t>9</w:t>
      </w:r>
    </w:p>
    <w:p w:rsidR="004C5970" w:rsidRDefault="004C5970" w:rsidP="004C5970">
      <w:pPr>
        <w:ind w:right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E16">
        <w:rPr>
          <w:rFonts w:ascii="Times New Roman" w:hAnsi="Times New Roman" w:cs="Times New Roman"/>
          <w:iCs/>
          <w:sz w:val="24"/>
          <w:szCs w:val="24"/>
        </w:rPr>
        <w:t xml:space="preserve">Пожарные совершили настоящий подвиг — отвели беду, спасли тысячи человеческих жизней. </w:t>
      </w:r>
      <w:r w:rsidRPr="00C65E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Шестеро из них — ценой своей жизни.</w:t>
      </w:r>
      <w:r w:rsidRPr="00C65E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5E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5970" w:rsidRPr="00560F1C" w:rsidRDefault="004C5970" w:rsidP="004C5970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F1C">
        <w:rPr>
          <w:rFonts w:ascii="Times New Roman" w:hAnsi="Times New Roman" w:cs="Times New Roman"/>
          <w:sz w:val="24"/>
          <w:szCs w:val="24"/>
        </w:rPr>
        <w:t xml:space="preserve">За геройский подвиг, личное мужество и самопожертвование при ликвидации аварии на Чернобыльской </w:t>
      </w:r>
      <w:r w:rsidRPr="00560F1C">
        <w:rPr>
          <w:rFonts w:ascii="Times New Roman" w:hAnsi="Times New Roman" w:cs="Times New Roman"/>
          <w:color w:val="000000"/>
          <w:sz w:val="24"/>
          <w:szCs w:val="24"/>
        </w:rPr>
        <w:t xml:space="preserve">звание Героя Украины и орден "Золотая Звезда" </w:t>
      </w:r>
      <w:r w:rsidRPr="00560F1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посмертно </w:t>
      </w:r>
      <w:r w:rsidRPr="00560F1C">
        <w:rPr>
          <w:rFonts w:ascii="Times New Roman" w:hAnsi="Times New Roman" w:cs="Times New Roman"/>
          <w:color w:val="000000"/>
          <w:sz w:val="24"/>
          <w:szCs w:val="24"/>
        </w:rPr>
        <w:t>присвоены</w:t>
      </w:r>
      <w:r w:rsidRPr="00560F1C">
        <w:rPr>
          <w:rFonts w:ascii="Times New Roman" w:hAnsi="Times New Roman" w:cs="Times New Roman"/>
          <w:sz w:val="24"/>
          <w:szCs w:val="24"/>
        </w:rPr>
        <w:t xml:space="preserve"> пятерым ликвидаторам: командиру отделения 6-й отдельной военизированной пожарной охраны г. Припять </w:t>
      </w:r>
      <w:r w:rsidRPr="00560F1C">
        <w:rPr>
          <w:rFonts w:ascii="Times New Roman" w:hAnsi="Times New Roman" w:cs="Times New Roman"/>
          <w:b/>
          <w:i/>
          <w:sz w:val="24"/>
          <w:szCs w:val="24"/>
        </w:rPr>
        <w:t xml:space="preserve">Николаю </w:t>
      </w:r>
      <w:proofErr w:type="spellStart"/>
      <w:r w:rsidRPr="00560F1C">
        <w:rPr>
          <w:rFonts w:ascii="Times New Roman" w:hAnsi="Times New Roman" w:cs="Times New Roman"/>
          <w:b/>
          <w:i/>
          <w:sz w:val="24"/>
          <w:szCs w:val="24"/>
        </w:rPr>
        <w:t>Ващуку</w:t>
      </w:r>
      <w:proofErr w:type="spellEnd"/>
      <w:r w:rsidRPr="00560F1C">
        <w:rPr>
          <w:rFonts w:ascii="Times New Roman" w:hAnsi="Times New Roman" w:cs="Times New Roman"/>
          <w:b/>
          <w:i/>
          <w:sz w:val="24"/>
          <w:szCs w:val="24"/>
        </w:rPr>
        <w:t xml:space="preserve"> и Василию Игнатенко</w:t>
      </w:r>
      <w:r w:rsidRPr="00560F1C">
        <w:rPr>
          <w:rFonts w:ascii="Times New Roman" w:hAnsi="Times New Roman" w:cs="Times New Roman"/>
          <w:sz w:val="24"/>
          <w:szCs w:val="24"/>
        </w:rPr>
        <w:t xml:space="preserve">, пожарным </w:t>
      </w:r>
      <w:r w:rsidRPr="00560F1C">
        <w:rPr>
          <w:rFonts w:ascii="Times New Roman" w:hAnsi="Times New Roman" w:cs="Times New Roman"/>
          <w:b/>
          <w:i/>
          <w:sz w:val="24"/>
          <w:szCs w:val="24"/>
        </w:rPr>
        <w:t xml:space="preserve">Николаю </w:t>
      </w:r>
      <w:proofErr w:type="spellStart"/>
      <w:r w:rsidRPr="00560F1C">
        <w:rPr>
          <w:rFonts w:ascii="Times New Roman" w:hAnsi="Times New Roman" w:cs="Times New Roman"/>
          <w:b/>
          <w:i/>
          <w:sz w:val="24"/>
          <w:szCs w:val="24"/>
        </w:rPr>
        <w:t>Титенко</w:t>
      </w:r>
      <w:proofErr w:type="spellEnd"/>
      <w:r w:rsidRPr="00560F1C">
        <w:rPr>
          <w:rFonts w:ascii="Times New Roman" w:hAnsi="Times New Roman" w:cs="Times New Roman"/>
          <w:b/>
          <w:i/>
          <w:sz w:val="24"/>
          <w:szCs w:val="24"/>
        </w:rPr>
        <w:t xml:space="preserve"> и Владимиру </w:t>
      </w:r>
      <w:proofErr w:type="spellStart"/>
      <w:r w:rsidRPr="00560F1C">
        <w:rPr>
          <w:rFonts w:ascii="Times New Roman" w:hAnsi="Times New Roman" w:cs="Times New Roman"/>
          <w:b/>
          <w:i/>
          <w:sz w:val="24"/>
          <w:szCs w:val="24"/>
        </w:rPr>
        <w:t>Тишуре</w:t>
      </w:r>
      <w:proofErr w:type="spellEnd"/>
      <w:r w:rsidRPr="00560F1C">
        <w:rPr>
          <w:rFonts w:ascii="Times New Roman" w:hAnsi="Times New Roman" w:cs="Times New Roman"/>
          <w:sz w:val="24"/>
          <w:szCs w:val="24"/>
        </w:rPr>
        <w:t xml:space="preserve">, заместителю начальника электрического цеха ЧАЭС </w:t>
      </w:r>
      <w:r w:rsidRPr="00560F1C">
        <w:rPr>
          <w:rFonts w:ascii="Times New Roman" w:hAnsi="Times New Roman" w:cs="Times New Roman"/>
          <w:b/>
          <w:i/>
          <w:sz w:val="24"/>
          <w:szCs w:val="24"/>
        </w:rPr>
        <w:t xml:space="preserve">Александру </w:t>
      </w:r>
      <w:proofErr w:type="spellStart"/>
      <w:r w:rsidRPr="00560F1C">
        <w:rPr>
          <w:rFonts w:ascii="Times New Roman" w:hAnsi="Times New Roman" w:cs="Times New Roman"/>
          <w:b/>
          <w:i/>
          <w:sz w:val="24"/>
          <w:szCs w:val="24"/>
        </w:rPr>
        <w:t>Лелеченко</w:t>
      </w:r>
      <w:proofErr w:type="spellEnd"/>
      <w:r w:rsidRPr="00560F1C">
        <w:rPr>
          <w:rFonts w:ascii="Times New Roman" w:hAnsi="Times New Roman" w:cs="Times New Roman"/>
          <w:sz w:val="24"/>
          <w:szCs w:val="24"/>
        </w:rPr>
        <w:t>.</w:t>
      </w:r>
      <w:r w:rsidRPr="00560F1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gramEnd"/>
    </w:p>
    <w:p w:rsidR="004C5970" w:rsidRDefault="004C5970" w:rsidP="004C5970">
      <w:pPr>
        <w:ind w:right="48"/>
        <w:rPr>
          <w:rFonts w:ascii="Times New Roman" w:hAnsi="Times New Roman" w:cs="Times New Roman"/>
          <w:i/>
          <w:iCs/>
          <w:sz w:val="24"/>
          <w:szCs w:val="24"/>
        </w:rPr>
      </w:pPr>
      <w:r w:rsidRPr="00560F1C">
        <w:rPr>
          <w:rFonts w:ascii="Times New Roman" w:hAnsi="Times New Roman" w:cs="Times New Roman"/>
          <w:i/>
          <w:iCs/>
          <w:sz w:val="24"/>
          <w:szCs w:val="24"/>
        </w:rPr>
        <w:t xml:space="preserve">Все они похоронены в Москве на </w:t>
      </w:r>
      <w:proofErr w:type="spellStart"/>
      <w:r w:rsidRPr="00560F1C">
        <w:rPr>
          <w:rFonts w:ascii="Times New Roman" w:hAnsi="Times New Roman" w:cs="Times New Roman"/>
          <w:i/>
          <w:iCs/>
          <w:sz w:val="24"/>
          <w:szCs w:val="24"/>
        </w:rPr>
        <w:t>Митинском</w:t>
      </w:r>
      <w:proofErr w:type="spellEnd"/>
      <w:r w:rsidRPr="00560F1C">
        <w:rPr>
          <w:rFonts w:ascii="Times New Roman" w:hAnsi="Times New Roman" w:cs="Times New Roman"/>
          <w:i/>
          <w:iCs/>
          <w:sz w:val="24"/>
          <w:szCs w:val="24"/>
        </w:rPr>
        <w:t xml:space="preserve"> кладбище.</w:t>
      </w:r>
    </w:p>
    <w:p w:rsidR="004C5970" w:rsidRDefault="004C5970" w:rsidP="004C5970">
      <w:pPr>
        <w:ind w:right="4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0F1C">
        <w:rPr>
          <w:rFonts w:ascii="Times New Roman" w:hAnsi="Times New Roman" w:cs="Times New Roman"/>
          <w:b/>
          <w:i/>
          <w:iCs/>
        </w:rPr>
        <w:t xml:space="preserve">Лейтенантам Виктору </w:t>
      </w:r>
      <w:proofErr w:type="spellStart"/>
      <w:r w:rsidRPr="00560F1C">
        <w:rPr>
          <w:rFonts w:ascii="Times New Roman" w:hAnsi="Times New Roman" w:cs="Times New Roman"/>
          <w:b/>
          <w:i/>
          <w:iCs/>
        </w:rPr>
        <w:t>Кибенку</w:t>
      </w:r>
      <w:proofErr w:type="spellEnd"/>
      <w:r w:rsidRPr="00560F1C">
        <w:rPr>
          <w:rFonts w:ascii="Times New Roman" w:hAnsi="Times New Roman" w:cs="Times New Roman"/>
          <w:b/>
          <w:i/>
          <w:iCs/>
        </w:rPr>
        <w:t xml:space="preserve"> и Владимиру </w:t>
      </w:r>
      <w:proofErr w:type="spellStart"/>
      <w:r w:rsidRPr="00560F1C">
        <w:rPr>
          <w:rFonts w:ascii="Times New Roman" w:hAnsi="Times New Roman" w:cs="Times New Roman"/>
          <w:b/>
          <w:i/>
          <w:iCs/>
        </w:rPr>
        <w:t>Правику</w:t>
      </w:r>
      <w:proofErr w:type="spellEnd"/>
      <w:r w:rsidRPr="00560F1C">
        <w:rPr>
          <w:rFonts w:ascii="Times New Roman" w:hAnsi="Times New Roman" w:cs="Times New Roman"/>
          <w:iCs/>
        </w:rPr>
        <w:t xml:space="preserve"> посмертно присвоено </w:t>
      </w:r>
      <w:r w:rsidRPr="00560F1C">
        <w:rPr>
          <w:rFonts w:ascii="Times New Roman" w:hAnsi="Times New Roman" w:cs="Times New Roman"/>
          <w:b/>
          <w:i/>
          <w:iCs/>
        </w:rPr>
        <w:t>звание Героя Советского Союза</w:t>
      </w:r>
      <w:r w:rsidRPr="00560F1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560F1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C5970" w:rsidRPr="00560F1C" w:rsidRDefault="004C5970" w:rsidP="004C5970">
      <w:pPr>
        <w:ind w:right="48"/>
        <w:jc w:val="both"/>
        <w:rPr>
          <w:rFonts w:ascii="Times New Roman" w:hAnsi="Times New Roman" w:cs="Times New Roman"/>
          <w:b/>
          <w:i/>
          <w:iCs/>
        </w:rPr>
      </w:pPr>
      <w:r w:rsidRPr="00560F1C">
        <w:rPr>
          <w:rFonts w:ascii="Times New Roman" w:hAnsi="Times New Roman" w:cs="Times New Roman"/>
          <w:b/>
          <w:i/>
          <w:iCs/>
        </w:rPr>
        <w:t xml:space="preserve">Золотой Звездой Героя был награжден и Леонид Телятников, от лучевой </w:t>
      </w:r>
      <w:proofErr w:type="gramStart"/>
      <w:r w:rsidRPr="00560F1C">
        <w:rPr>
          <w:rFonts w:ascii="Times New Roman" w:hAnsi="Times New Roman" w:cs="Times New Roman"/>
          <w:b/>
          <w:i/>
          <w:iCs/>
        </w:rPr>
        <w:t>болезни</w:t>
      </w:r>
      <w:proofErr w:type="gramEnd"/>
      <w:r w:rsidRPr="00560F1C">
        <w:rPr>
          <w:rFonts w:ascii="Times New Roman" w:hAnsi="Times New Roman" w:cs="Times New Roman"/>
          <w:b/>
          <w:i/>
          <w:iCs/>
        </w:rPr>
        <w:t xml:space="preserve"> скончавшийся в 2004г.</w:t>
      </w:r>
    </w:p>
    <w:p w:rsidR="004C5970" w:rsidRPr="00F319EE" w:rsidRDefault="004C5970" w:rsidP="007E7E3E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560F1C">
        <w:rPr>
          <w:rFonts w:ascii="Times New Roman" w:hAnsi="Times New Roman" w:cs="Times New Roman"/>
          <w:b/>
          <w:bCs/>
          <w:i/>
        </w:rPr>
        <w:t xml:space="preserve">Генерал </w:t>
      </w:r>
      <w:proofErr w:type="spellStart"/>
      <w:r w:rsidRPr="00560F1C">
        <w:rPr>
          <w:rFonts w:ascii="Times New Roman" w:hAnsi="Times New Roman" w:cs="Times New Roman"/>
          <w:b/>
          <w:bCs/>
          <w:i/>
        </w:rPr>
        <w:t>Максимчук</w:t>
      </w:r>
      <w:proofErr w:type="spellEnd"/>
      <w:r w:rsidRPr="00560F1C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</w:rPr>
        <w:t xml:space="preserve">Владимир </w:t>
      </w:r>
      <w:r w:rsidRPr="00560F1C">
        <w:rPr>
          <w:rFonts w:ascii="Times New Roman" w:hAnsi="Times New Roman" w:cs="Times New Roman"/>
        </w:rPr>
        <w:t>Михайлович</w:t>
      </w:r>
      <w:r>
        <w:rPr>
          <w:rFonts w:ascii="Times New Roman" w:hAnsi="Times New Roman" w:cs="Times New Roman"/>
        </w:rPr>
        <w:t xml:space="preserve"> </w:t>
      </w:r>
      <w:r w:rsidRPr="00560F1C">
        <w:rPr>
          <w:rFonts w:ascii="Times New Roman" w:hAnsi="Times New Roman" w:cs="Times New Roman"/>
          <w:b/>
          <w:bCs/>
          <w:i/>
        </w:rPr>
        <w:t>– единственный Герой России среди пожарных, удостоенных этой награды в мирное время.</w:t>
      </w:r>
      <w:r w:rsidRPr="00560F1C">
        <w:rPr>
          <w:rFonts w:ascii="Times New Roman" w:hAnsi="Times New Roman" w:cs="Times New Roman"/>
          <w:i/>
        </w:rPr>
        <w:t xml:space="preserve"> </w:t>
      </w:r>
    </w:p>
    <w:p w:rsidR="00F319EE" w:rsidRDefault="00F319EE" w:rsidP="00F319EE">
      <w:pPr>
        <w:pStyle w:val="a3"/>
        <w:spacing w:before="0" w:beforeAutospacing="0" w:after="0" w:afterAutospacing="0"/>
        <w:ind w:right="48"/>
        <w:jc w:val="both"/>
        <w:rPr>
          <w:i/>
        </w:rPr>
      </w:pPr>
      <w:r w:rsidRPr="007E7E3E">
        <w:rPr>
          <w:i/>
        </w:rPr>
        <w:t xml:space="preserve">Слайд </w:t>
      </w:r>
      <w:r>
        <w:rPr>
          <w:i/>
        </w:rPr>
        <w:t>10</w:t>
      </w:r>
    </w:p>
    <w:p w:rsidR="007E7E3E" w:rsidRPr="007E7E3E" w:rsidRDefault="00492186" w:rsidP="007E7E3E">
      <w:pPr>
        <w:ind w:right="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</w:rPr>
        <w:t xml:space="preserve">Радиоактивное облако от аварии прошло над европейской частью СССР, Восточной Европой, Скандинавией, Великобританией и восточной частью США. Примерно 60 % радиоактивных осадков выпало на территории Белоруссии. 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Авария вызвала крупномасштабное радиоактивное заражение местности не только на Украине, но и далеко за её пределами. Радиоактивное загрязнение зафиксировано </w:t>
      </w:r>
      <w:r w:rsidRPr="007E7E3E">
        <w:rPr>
          <w:rFonts w:ascii="Times New Roman" w:hAnsi="Times New Roman" w:cs="Times New Roman"/>
          <w:b/>
          <w:i/>
          <w:iCs/>
          <w:sz w:val="24"/>
          <w:szCs w:val="24"/>
        </w:rPr>
        <w:t>более чем в 30 странах мира.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5D09" w:rsidRPr="005A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Вследствие Чернобыльской катастрофы пострадало около 5 млн. человек, было загрязнено около 5 тыс. населенных пунктов</w:t>
      </w:r>
      <w:r w:rsidR="005A5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319EE" w:rsidRPr="006E59E4" w:rsidRDefault="00F319EE" w:rsidP="00F319EE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130413" w:rsidRDefault="007F5C9F" w:rsidP="007E7E3E">
      <w:pPr>
        <w:ind w:right="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E3E">
        <w:rPr>
          <w:rFonts w:ascii="Times New Roman" w:hAnsi="Times New Roman" w:cs="Times New Roman"/>
          <w:iCs/>
          <w:sz w:val="24"/>
          <w:szCs w:val="24"/>
        </w:rPr>
        <w:t>Для прекращения выброса очаг аварии с помощью военных вертолётов забрасывали мешками с защитной смесью. Ежедневно взлетало по 20-30 вертолётов, каждый совершал по 20 заходов.</w:t>
      </w:r>
    </w:p>
    <w:p w:rsidR="006E59E4" w:rsidRDefault="00492186" w:rsidP="007E7E3E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</w:rPr>
        <w:lastRenderedPageBreak/>
        <w:t xml:space="preserve"> Для работ в районе Чернобыльской АЭС применялась бронированная техника с повышенной защитой от радиации</w:t>
      </w:r>
      <w:r w:rsidRPr="007E7E3E">
        <w:rPr>
          <w:rFonts w:ascii="Times New Roman" w:hAnsi="Times New Roman" w:cs="Times New Roman"/>
          <w:bCs/>
          <w:iCs/>
          <w:sz w:val="24"/>
          <w:szCs w:val="24"/>
        </w:rPr>
        <w:t>, но это практически не помогало. Через неделю использования их приходилось хоронить в могильниках, так как металл начинал буквально «светиться» от радиации.</w:t>
      </w:r>
      <w:r w:rsidRPr="007E7E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E7E3E">
        <w:rPr>
          <w:rFonts w:ascii="Times New Roman" w:hAnsi="Times New Roman" w:cs="Times New Roman"/>
          <w:sz w:val="24"/>
          <w:szCs w:val="24"/>
        </w:rPr>
        <w:t xml:space="preserve">Самое большое такое кладбище находится </w:t>
      </w:r>
      <w:r w:rsidRPr="007E7E3E">
        <w:rPr>
          <w:rFonts w:ascii="Times New Roman" w:hAnsi="Times New Roman" w:cs="Times New Roman"/>
          <w:b/>
          <w:i/>
          <w:sz w:val="24"/>
          <w:szCs w:val="24"/>
        </w:rPr>
        <w:t>в селе Рассоха</w:t>
      </w:r>
      <w:r w:rsidRPr="007E7E3E">
        <w:rPr>
          <w:rFonts w:ascii="Times New Roman" w:hAnsi="Times New Roman" w:cs="Times New Roman"/>
          <w:sz w:val="24"/>
          <w:szCs w:val="24"/>
        </w:rPr>
        <w:t xml:space="preserve"> – в 25 км от атомной станции. </w:t>
      </w:r>
    </w:p>
    <w:p w:rsidR="00492186" w:rsidRPr="007E7E3E" w:rsidRDefault="007E7E3E" w:rsidP="007E7E3E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hAnsi="Times New Roman" w:cs="Times New Roman"/>
          <w:iCs/>
          <w:sz w:val="24"/>
          <w:szCs w:val="24"/>
        </w:rPr>
        <w:t xml:space="preserve">В результате шахту реактора </w:t>
      </w:r>
      <w:r w:rsidR="006E59E4">
        <w:rPr>
          <w:rFonts w:ascii="Times New Roman" w:hAnsi="Times New Roman" w:cs="Times New Roman"/>
          <w:iCs/>
          <w:sz w:val="24"/>
          <w:szCs w:val="24"/>
        </w:rPr>
        <w:t xml:space="preserve">удалось </w:t>
      </w:r>
      <w:r w:rsidRPr="007E7E3E">
        <w:rPr>
          <w:rFonts w:ascii="Times New Roman" w:hAnsi="Times New Roman" w:cs="Times New Roman"/>
          <w:iCs/>
          <w:sz w:val="24"/>
          <w:szCs w:val="24"/>
        </w:rPr>
        <w:t>накры</w:t>
      </w:r>
      <w:r w:rsidR="006E59E4">
        <w:rPr>
          <w:rFonts w:ascii="Times New Roman" w:hAnsi="Times New Roman" w:cs="Times New Roman"/>
          <w:iCs/>
          <w:sz w:val="24"/>
          <w:szCs w:val="24"/>
        </w:rPr>
        <w:t>ть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 сыпучей массой, и выброс опасных веще</w:t>
      </w:r>
      <w:proofErr w:type="gramStart"/>
      <w:r w:rsidRPr="007E7E3E">
        <w:rPr>
          <w:rFonts w:ascii="Times New Roman" w:hAnsi="Times New Roman" w:cs="Times New Roman"/>
          <w:iCs/>
          <w:sz w:val="24"/>
          <w:szCs w:val="24"/>
        </w:rPr>
        <w:t>ств пр</w:t>
      </w:r>
      <w:proofErr w:type="gramEnd"/>
      <w:r w:rsidRPr="007E7E3E">
        <w:rPr>
          <w:rFonts w:ascii="Times New Roman" w:hAnsi="Times New Roman" w:cs="Times New Roman"/>
          <w:iCs/>
          <w:sz w:val="24"/>
          <w:szCs w:val="24"/>
        </w:rPr>
        <w:t>екратился.</w:t>
      </w:r>
    </w:p>
    <w:p w:rsidR="00F319EE" w:rsidRPr="00C65E16" w:rsidRDefault="00F319EE" w:rsidP="00F319EE">
      <w:pPr>
        <w:ind w:right="4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12</w:t>
      </w:r>
    </w:p>
    <w:p w:rsidR="00492186" w:rsidRPr="007E7E3E" w:rsidRDefault="00492186" w:rsidP="007E7E3E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E7E3E">
        <w:rPr>
          <w:rFonts w:ascii="Times New Roman" w:hAnsi="Times New Roman" w:cs="Times New Roman"/>
          <w:iCs/>
          <w:sz w:val="24"/>
          <w:szCs w:val="24"/>
        </w:rPr>
        <w:t xml:space="preserve">Одной из важнейших задач ликвидации последствий аварии была изоляция разрушенного реактора и предотвращение поступлений радиоактивных веществ в окружающую среду. Первым этапом её решения было сооружение укрытия, которое назвали </w:t>
      </w:r>
      <w:r w:rsidRPr="007E7E3E">
        <w:rPr>
          <w:rFonts w:ascii="Times New Roman" w:hAnsi="Times New Roman" w:cs="Times New Roman"/>
          <w:b/>
          <w:i/>
          <w:iCs/>
          <w:sz w:val="24"/>
          <w:szCs w:val="24"/>
        </w:rPr>
        <w:t>саркофаг.</w:t>
      </w:r>
    </w:p>
    <w:p w:rsidR="007E7E3E" w:rsidRPr="007E7E3E" w:rsidRDefault="007E7E3E" w:rsidP="007E7E3E">
      <w:pPr>
        <w:spacing w:after="0" w:line="240" w:lineRule="auto"/>
        <w:ind w:left="1663" w:right="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7E3E">
        <w:rPr>
          <w:rFonts w:ascii="Times New Roman" w:hAnsi="Times New Roman" w:cs="Times New Roman"/>
          <w:i/>
          <w:iCs/>
          <w:sz w:val="24"/>
          <w:szCs w:val="24"/>
        </w:rPr>
        <w:t>Отвернувшись от рыжего леса,</w:t>
      </w:r>
    </w:p>
    <w:p w:rsidR="007E7E3E" w:rsidRPr="007E7E3E" w:rsidRDefault="007E7E3E" w:rsidP="007E7E3E">
      <w:pPr>
        <w:spacing w:after="0" w:line="240" w:lineRule="auto"/>
        <w:ind w:left="1663" w:right="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7E3E">
        <w:rPr>
          <w:rFonts w:ascii="Times New Roman" w:hAnsi="Times New Roman" w:cs="Times New Roman"/>
          <w:i/>
          <w:iCs/>
          <w:sz w:val="24"/>
          <w:szCs w:val="24"/>
        </w:rPr>
        <w:t>Излучая тревогу и страх,</w:t>
      </w:r>
    </w:p>
    <w:p w:rsidR="007E7E3E" w:rsidRPr="007E7E3E" w:rsidRDefault="007E7E3E" w:rsidP="007E7E3E">
      <w:pPr>
        <w:spacing w:after="0" w:line="240" w:lineRule="auto"/>
        <w:ind w:left="1663" w:right="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7E3E">
        <w:rPr>
          <w:rFonts w:ascii="Times New Roman" w:hAnsi="Times New Roman" w:cs="Times New Roman"/>
          <w:i/>
          <w:iCs/>
          <w:sz w:val="24"/>
          <w:szCs w:val="24"/>
        </w:rPr>
        <w:t xml:space="preserve">В центре зоны над раной </w:t>
      </w:r>
      <w:proofErr w:type="spellStart"/>
      <w:r w:rsidRPr="007E7E3E">
        <w:rPr>
          <w:rFonts w:ascii="Times New Roman" w:hAnsi="Times New Roman" w:cs="Times New Roman"/>
          <w:i/>
          <w:iCs/>
          <w:sz w:val="24"/>
          <w:szCs w:val="24"/>
        </w:rPr>
        <w:t>ЧАЭСа</w:t>
      </w:r>
      <w:proofErr w:type="spellEnd"/>
    </w:p>
    <w:p w:rsidR="007F5C9F" w:rsidRDefault="007E7E3E" w:rsidP="00C65E16">
      <w:pPr>
        <w:spacing w:after="0" w:line="240" w:lineRule="auto"/>
        <w:ind w:left="1663" w:right="4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E7E3E">
        <w:rPr>
          <w:rFonts w:ascii="Times New Roman" w:hAnsi="Times New Roman" w:cs="Times New Roman"/>
          <w:i/>
          <w:iCs/>
          <w:sz w:val="24"/>
          <w:szCs w:val="24"/>
        </w:rPr>
        <w:t>Замер серый, как слон,</w:t>
      </w:r>
      <w:r w:rsidRPr="007E7E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саркофаг.</w:t>
      </w:r>
      <w:r w:rsidRPr="007E7E3E">
        <w:rPr>
          <w:rFonts w:ascii="Times New Roman" w:hAnsi="Times New Roman" w:cs="Times New Roman"/>
          <w:iCs/>
          <w:sz w:val="24"/>
          <w:szCs w:val="24"/>
        </w:rPr>
        <w:t xml:space="preserve">     </w:t>
      </w:r>
    </w:p>
    <w:p w:rsidR="00F319EE" w:rsidRDefault="00F319EE" w:rsidP="00F319EE">
      <w:pPr>
        <w:ind w:right="4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3A54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3B5A63" w:rsidRPr="00C65E16" w:rsidRDefault="007F5C9F" w:rsidP="00A21CE6">
      <w:pPr>
        <w:ind w:right="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часть радионуклидов </w:t>
      </w:r>
      <w:proofErr w:type="spellStart"/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>осела</w:t>
      </w:r>
      <w:proofErr w:type="spellEnd"/>
      <w:r w:rsidRPr="007E7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так называемой 30-километровой зоне и к северу от нее. В выбросах было выделено 23 основных радионуклида, большая часть которых распалась в течение нескольких месяцев, облучая при этом всё вокруг дозами, в несколько десятков и сотен раз превосходящих норму. Государственной комиссией было принято решение о создании 30-километровой зоны отчуждения вокруг Чернобыльской </w:t>
      </w:r>
      <w:r w:rsidRPr="00A21CE6">
        <w:rPr>
          <w:rFonts w:ascii="Times New Roman" w:hAnsi="Times New Roman" w:cs="Times New Roman"/>
          <w:sz w:val="24"/>
          <w:szCs w:val="24"/>
          <w:shd w:val="clear" w:color="auto" w:fill="FFFFFF"/>
        </w:rPr>
        <w:t>АЭС</w:t>
      </w:r>
      <w:r w:rsidR="00A21CE6" w:rsidRPr="00A21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откуда была </w:t>
      </w:r>
      <w:r w:rsidR="00A21CE6" w:rsidRPr="00A21CE6">
        <w:rPr>
          <w:rFonts w:ascii="Times New Roman" w:hAnsi="Times New Roman" w:cs="Times New Roman"/>
          <w:iCs/>
          <w:sz w:val="24"/>
          <w:szCs w:val="24"/>
        </w:rPr>
        <w:t xml:space="preserve"> проведена полная эвакуация жителей. Но и до сих пор там ещё живут </w:t>
      </w:r>
      <w:r w:rsidR="00A21CE6" w:rsidRPr="00C65E16">
        <w:rPr>
          <w:rFonts w:ascii="Times New Roman" w:hAnsi="Times New Roman" w:cs="Times New Roman"/>
          <w:iCs/>
          <w:sz w:val="24"/>
          <w:szCs w:val="24"/>
        </w:rPr>
        <w:t>люди.</w:t>
      </w:r>
    </w:p>
    <w:p w:rsidR="00A21CE6" w:rsidRDefault="00A21CE6" w:rsidP="00A21CE6">
      <w:pPr>
        <w:ind w:right="4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5E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Правительство Украины 27 апреля 1986 года провело эвакуацию городов Припять и Чернобыль, районных центров и сел 30-километровой зоны (более 100 тысяч человек).</w:t>
      </w:r>
      <w:r w:rsidRPr="00C65E1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319EE" w:rsidRPr="003A5428" w:rsidRDefault="00F319EE" w:rsidP="00F319EE">
      <w:pPr>
        <w:ind w:right="4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14</w:t>
      </w:r>
      <w:r w:rsidRPr="003A54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3A5428" w:rsidRDefault="003A5428" w:rsidP="003A5428">
      <w:pPr>
        <w:ind w:right="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CE6">
        <w:rPr>
          <w:rFonts w:ascii="Times New Roman" w:hAnsi="Times New Roman" w:cs="Times New Roman"/>
          <w:bCs/>
          <w:iCs/>
          <w:sz w:val="24"/>
          <w:szCs w:val="24"/>
        </w:rPr>
        <w:t xml:space="preserve">Припять – </w:t>
      </w:r>
      <w:r w:rsidRPr="00A21CE6">
        <w:rPr>
          <w:rFonts w:ascii="Times New Roman" w:hAnsi="Times New Roman" w:cs="Times New Roman"/>
          <w:iCs/>
          <w:sz w:val="24"/>
          <w:szCs w:val="24"/>
        </w:rPr>
        <w:t xml:space="preserve">город строителей станции. Бывший город. </w:t>
      </w:r>
    </w:p>
    <w:p w:rsidR="003A5428" w:rsidRPr="003A5428" w:rsidRDefault="003A5428" w:rsidP="003A5428">
      <w:pPr>
        <w:ind w:right="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428">
        <w:rPr>
          <w:rFonts w:ascii="Times New Roman" w:hAnsi="Times New Roman" w:cs="Times New Roman"/>
          <w:sz w:val="24"/>
          <w:szCs w:val="24"/>
        </w:rPr>
        <w:t xml:space="preserve">Главным поводом основания города стало строительство и последующая эксплуатация одной из самых крупных в Европе Чернобыльской атомной электростанции, градообразующего предприятия, которое и дало Припяти почетное звание города атомщиков. Таким образом, Припять стал девятым в Советском Союзе </w:t>
      </w:r>
      <w:proofErr w:type="spellStart"/>
      <w:r w:rsidRPr="003A5428">
        <w:rPr>
          <w:rFonts w:ascii="Times New Roman" w:hAnsi="Times New Roman" w:cs="Times New Roman"/>
          <w:sz w:val="24"/>
          <w:szCs w:val="24"/>
        </w:rPr>
        <w:t>атомоградом</w:t>
      </w:r>
      <w:proofErr w:type="spellEnd"/>
      <w:r w:rsidRPr="003A5428">
        <w:rPr>
          <w:rFonts w:ascii="Times New Roman" w:hAnsi="Times New Roman" w:cs="Times New Roman"/>
          <w:sz w:val="24"/>
          <w:szCs w:val="24"/>
        </w:rPr>
        <w:t>.</w:t>
      </w:r>
    </w:p>
    <w:p w:rsidR="003A5428" w:rsidRDefault="003A5428" w:rsidP="003A5428">
      <w:pPr>
        <w:pStyle w:val="a3"/>
      </w:pPr>
      <w:proofErr w:type="gramStart"/>
      <w:r>
        <w:t>Очень многие люди не только за рубежом, но и в нашей стране и до сих пор, после стольких публикаций в печати и многочисленных телевизионных передач, не совсем ясно или совсем не ясно понимают, что Чернобыль, оставшись скромным райцентром сельского типа, в годы, предшествовавшие аварии, почти не имел никакого отношения к атомной электростанции.</w:t>
      </w:r>
      <w:proofErr w:type="gramEnd"/>
      <w:r>
        <w:t xml:space="preserve"> Столицей энергетиков стал молодой, бурно развивающийся город Припять, отстоящий от Чернобыля на 18 километров к северо-западу.</w:t>
      </w:r>
    </w:p>
    <w:p w:rsidR="006B07AF" w:rsidRDefault="006B07AF" w:rsidP="003A5428">
      <w:pPr>
        <w:pStyle w:val="a3"/>
      </w:pPr>
      <w:r>
        <w:t>Из воспоминаний очевидцев:</w:t>
      </w:r>
    </w:p>
    <w:p w:rsidR="006B07AF" w:rsidRPr="007A7D0C" w:rsidRDefault="006B07AF" w:rsidP="006B07AF">
      <w:pPr>
        <w:jc w:val="both"/>
        <w:rPr>
          <w:rFonts w:ascii="Times New Roman" w:hAnsi="Times New Roman" w:cs="Times New Roman"/>
        </w:rPr>
      </w:pPr>
      <w:r w:rsidRPr="007A7D0C">
        <w:rPr>
          <w:rFonts w:ascii="Times New Roman" w:hAnsi="Times New Roman" w:cs="Times New Roman"/>
        </w:rPr>
        <w:t xml:space="preserve">В апреле 1986 года Вадим Васильченко ходил в пятый класс средней школы Припяти - за несколько лет до этого мама получила престижную работу на атомной электростанции и семья переехала в маленький спокойный городок. Припять - спутник АЭС, аналог нашего Курчатова. </w:t>
      </w:r>
      <w:r w:rsidRPr="007A7D0C">
        <w:rPr>
          <w:rFonts w:ascii="Times New Roman" w:hAnsi="Times New Roman" w:cs="Times New Roman"/>
        </w:rPr>
        <w:lastRenderedPageBreak/>
        <w:t>Они даже внешне были похожи: многоэтажные новостройки, широкие проспекты, цветущие клумбы...</w:t>
      </w:r>
    </w:p>
    <w:p w:rsidR="006B07AF" w:rsidRPr="007A7D0C" w:rsidRDefault="006B07AF" w:rsidP="006B07AF">
      <w:pPr>
        <w:jc w:val="both"/>
        <w:rPr>
          <w:rFonts w:ascii="Times New Roman" w:hAnsi="Times New Roman" w:cs="Times New Roman"/>
        </w:rPr>
      </w:pPr>
      <w:r w:rsidRPr="007A7D0C">
        <w:rPr>
          <w:rFonts w:ascii="Times New Roman" w:hAnsi="Times New Roman" w:cs="Times New Roman"/>
        </w:rPr>
        <w:t>«В тот день в школе нам раздали таблетки йодистого калия, объяснив, что на станции произошел незначительный выброс, - вспоминает Вадим. - По дороге домой с одноклассниками обсуждали слухи об аварии, выясняя, что там могло взорваться: бочка с бензином, а может, целая цистерна. Решили, раз пожара не видно, ничего страшного не случилось». Была суббота, впереди - выходной и дети до вечера гоняли на улице мяч. «На следующий день в городе появилась военная техника, - рассказывает очевидец. - Вот тогда стало страшно. Поняли: произошло что-то серьезное».</w:t>
      </w:r>
    </w:p>
    <w:p w:rsidR="006B07AF" w:rsidRPr="004B0CD2" w:rsidRDefault="006B07AF" w:rsidP="004B0CD2">
      <w:pPr>
        <w:jc w:val="both"/>
        <w:rPr>
          <w:rFonts w:ascii="Times New Roman" w:hAnsi="Times New Roman" w:cs="Times New Roman"/>
        </w:rPr>
      </w:pPr>
      <w:r w:rsidRPr="007A7D0C">
        <w:rPr>
          <w:rFonts w:ascii="Times New Roman" w:hAnsi="Times New Roman" w:cs="Times New Roman"/>
        </w:rPr>
        <w:t>Первыми Припять покинуло все начальство. Эвакуация простых жителей началась лишь через два дня, когда они уже получили максимальную дозу радиации. На улицах работали громкоговорители - людям объясняли, что они вернутся домой через несколько дней и с собой стоит брать только самое необходимое. В автобусах была ужасная давка - в городе началась паника...</w:t>
      </w:r>
    </w:p>
    <w:p w:rsidR="00F319EE" w:rsidRPr="00C65E16" w:rsidRDefault="00F319EE" w:rsidP="00F319EE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15</w:t>
      </w:r>
    </w:p>
    <w:p w:rsidR="00A21CE6" w:rsidRDefault="00A21CE6" w:rsidP="00C65E16">
      <w:pPr>
        <w:ind w:right="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CE6">
        <w:rPr>
          <w:rFonts w:ascii="Times New Roman" w:hAnsi="Times New Roman" w:cs="Times New Roman"/>
          <w:iCs/>
          <w:sz w:val="24"/>
          <w:szCs w:val="24"/>
        </w:rPr>
        <w:t>Люди приехали сюда в 1970 году, а уехали в 1986. Все 50 тысяч. За несколько часов. После скоропостижной смерти Припять огородили колючей проволокой и присвоили эпитет «город-призрак».</w:t>
      </w:r>
      <w:r w:rsidR="00C65E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5E16">
        <w:rPr>
          <w:rFonts w:ascii="Times New Roman" w:hAnsi="Times New Roman" w:cs="Times New Roman"/>
          <w:iCs/>
          <w:sz w:val="24"/>
          <w:szCs w:val="24"/>
        </w:rPr>
        <w:t>Дома здесь почти целые, в траве можно найти детские игрушки и кое-какую мебель в открытых настежь квартирах. Нельзя найти здесь только людей.</w:t>
      </w:r>
    </w:p>
    <w:p w:rsidR="007F5C9F" w:rsidRDefault="00C65E16" w:rsidP="00C65E16">
      <w:pPr>
        <w:ind w:right="48"/>
        <w:rPr>
          <w:rFonts w:ascii="Times New Roman" w:hAnsi="Times New Roman" w:cs="Times New Roman"/>
          <w:iCs/>
          <w:sz w:val="24"/>
          <w:szCs w:val="24"/>
        </w:rPr>
      </w:pP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Стал мёртвым город, берег Припяти,</w:t>
      </w:r>
      <w:r w:rsidRPr="00C65E16">
        <w:rPr>
          <w:rFonts w:ascii="Times New Roman" w:hAnsi="Times New Roman" w:cs="Times New Roman"/>
          <w:sz w:val="24"/>
          <w:szCs w:val="24"/>
        </w:rPr>
        <w:br/>
      </w: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И не шумит сосновый бор.</w:t>
      </w:r>
      <w:r w:rsidRPr="00C65E16">
        <w:rPr>
          <w:rFonts w:ascii="Times New Roman" w:hAnsi="Times New Roman" w:cs="Times New Roman"/>
          <w:sz w:val="24"/>
          <w:szCs w:val="24"/>
        </w:rPr>
        <w:br/>
      </w: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Весь доверху песком засыпанный,</w:t>
      </w:r>
      <w:r w:rsidRPr="00C65E16">
        <w:rPr>
          <w:rFonts w:ascii="Times New Roman" w:hAnsi="Times New Roman" w:cs="Times New Roman"/>
          <w:sz w:val="24"/>
          <w:szCs w:val="24"/>
        </w:rPr>
        <w:br/>
      </w: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Теперь стоит бедняга-порт.</w:t>
      </w:r>
      <w:r w:rsidRPr="00C65E16">
        <w:rPr>
          <w:rFonts w:ascii="Times New Roman" w:hAnsi="Times New Roman" w:cs="Times New Roman"/>
          <w:sz w:val="24"/>
          <w:szCs w:val="24"/>
        </w:rPr>
        <w:br/>
      </w: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Лишь кое-где деревья голые,</w:t>
      </w:r>
      <w:r w:rsidRPr="00C65E16">
        <w:rPr>
          <w:rFonts w:ascii="Times New Roman" w:hAnsi="Times New Roman" w:cs="Times New Roman"/>
          <w:sz w:val="24"/>
          <w:szCs w:val="24"/>
        </w:rPr>
        <w:br/>
      </w: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Пустые хаты в деревнях.</w:t>
      </w:r>
      <w:r w:rsidRPr="00C65E16">
        <w:rPr>
          <w:rFonts w:ascii="Times New Roman" w:hAnsi="Times New Roman" w:cs="Times New Roman"/>
          <w:sz w:val="24"/>
          <w:szCs w:val="24"/>
        </w:rPr>
        <w:br/>
      </w: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И только знаки треугольные</w:t>
      </w:r>
      <w:proofErr w:type="gramStart"/>
      <w:r w:rsidRPr="00C65E16">
        <w:rPr>
          <w:rFonts w:ascii="Times New Roman" w:hAnsi="Times New Roman" w:cs="Times New Roman"/>
          <w:sz w:val="24"/>
          <w:szCs w:val="24"/>
        </w:rPr>
        <w:br/>
      </w:r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65E16">
        <w:rPr>
          <w:rFonts w:ascii="Times New Roman" w:hAnsi="Times New Roman" w:cs="Times New Roman"/>
          <w:sz w:val="24"/>
          <w:szCs w:val="24"/>
          <w:shd w:val="clear" w:color="auto" w:fill="FFFFFF"/>
        </w:rPr>
        <w:t>овсюду вдоль дорог стоят</w:t>
      </w:r>
      <w:r w:rsidR="004B0CD2">
        <w:rPr>
          <w:rFonts w:ascii="Times New Roman" w:hAnsi="Times New Roman" w:cs="Times New Roman"/>
          <w:sz w:val="24"/>
          <w:szCs w:val="24"/>
        </w:rPr>
        <w:t>.</w:t>
      </w:r>
    </w:p>
    <w:p w:rsidR="00F319EE" w:rsidRPr="00C65E16" w:rsidRDefault="00F319EE" w:rsidP="00F319EE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16</w:t>
      </w:r>
    </w:p>
    <w:p w:rsidR="00F319EE" w:rsidRPr="00F319EE" w:rsidRDefault="007F5C9F" w:rsidP="00F319EE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E7E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319EE" w:rsidRPr="00F319EE">
        <w:rPr>
          <w:rFonts w:ascii="Times New Roman" w:hAnsi="Times New Roman" w:cs="Times New Roman"/>
          <w:iCs/>
          <w:sz w:val="24"/>
          <w:szCs w:val="24"/>
        </w:rPr>
        <w:t xml:space="preserve">На окраине города Хойники есть монумент погибшим в результате чернобыльской катастрофы деревням. Скульптура скорбящей женщины на фоне полукруглой стены с названиями мёртвых деревень </w:t>
      </w:r>
      <w:proofErr w:type="spellStart"/>
      <w:r w:rsidR="00F319EE" w:rsidRPr="00F319EE">
        <w:rPr>
          <w:rFonts w:ascii="Times New Roman" w:hAnsi="Times New Roman" w:cs="Times New Roman"/>
          <w:iCs/>
          <w:sz w:val="24"/>
          <w:szCs w:val="24"/>
        </w:rPr>
        <w:t>Хойникского</w:t>
      </w:r>
      <w:proofErr w:type="spellEnd"/>
      <w:r w:rsidR="00F319EE" w:rsidRPr="00F319EE">
        <w:rPr>
          <w:rFonts w:ascii="Times New Roman" w:hAnsi="Times New Roman" w:cs="Times New Roman"/>
          <w:iCs/>
          <w:sz w:val="24"/>
          <w:szCs w:val="24"/>
        </w:rPr>
        <w:t xml:space="preserve"> района.  На стене 21 населённый пункт. Это только относительно крупные нежилые деревни – маленьких намного больше…</w:t>
      </w:r>
      <w:bookmarkStart w:id="0" w:name="OLE_LINK1"/>
      <w:r w:rsidR="00F319EE" w:rsidRPr="00F319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319EE" w:rsidRPr="00F319EE" w:rsidRDefault="00F319EE" w:rsidP="00F319EE">
      <w:pPr>
        <w:ind w:right="48" w:firstLine="954"/>
        <w:rPr>
          <w:rFonts w:ascii="Times New Roman" w:hAnsi="Times New Roman" w:cs="Times New Roman"/>
          <w:i/>
          <w:iCs/>
          <w:sz w:val="24"/>
          <w:szCs w:val="24"/>
        </w:rPr>
      </w:pPr>
      <w:r w:rsidRPr="00F319EE">
        <w:rPr>
          <w:rFonts w:ascii="Times New Roman" w:hAnsi="Times New Roman" w:cs="Times New Roman"/>
          <w:i/>
          <w:iCs/>
          <w:sz w:val="24"/>
          <w:szCs w:val="24"/>
        </w:rPr>
        <w:t xml:space="preserve">Остановилось  всё  и  замерло  внезапно,               </w:t>
      </w:r>
    </w:p>
    <w:bookmarkEnd w:id="0"/>
    <w:p w:rsidR="00F319EE" w:rsidRPr="00F319EE" w:rsidRDefault="00F319EE" w:rsidP="00F319EE">
      <w:pPr>
        <w:ind w:right="48" w:firstLine="954"/>
        <w:rPr>
          <w:rFonts w:ascii="Times New Roman" w:hAnsi="Times New Roman" w:cs="Times New Roman"/>
          <w:i/>
          <w:iCs/>
          <w:sz w:val="24"/>
          <w:szCs w:val="24"/>
        </w:rPr>
      </w:pPr>
      <w:r w:rsidRPr="00F319EE">
        <w:rPr>
          <w:rFonts w:ascii="Times New Roman" w:hAnsi="Times New Roman" w:cs="Times New Roman"/>
          <w:i/>
          <w:iCs/>
          <w:sz w:val="24"/>
          <w:szCs w:val="24"/>
        </w:rPr>
        <w:t xml:space="preserve">Чернобыля  раздался  страшный  стон.                                   </w:t>
      </w:r>
    </w:p>
    <w:p w:rsidR="00F319EE" w:rsidRPr="00F319EE" w:rsidRDefault="00F319EE" w:rsidP="00F319EE">
      <w:pPr>
        <w:ind w:right="48" w:firstLine="954"/>
        <w:rPr>
          <w:rFonts w:ascii="Times New Roman" w:hAnsi="Times New Roman" w:cs="Times New Roman"/>
          <w:i/>
          <w:iCs/>
          <w:sz w:val="24"/>
          <w:szCs w:val="24"/>
        </w:rPr>
      </w:pPr>
      <w:r w:rsidRPr="00F319EE">
        <w:rPr>
          <w:rFonts w:ascii="Times New Roman" w:hAnsi="Times New Roman" w:cs="Times New Roman"/>
          <w:i/>
          <w:iCs/>
          <w:sz w:val="24"/>
          <w:szCs w:val="24"/>
        </w:rPr>
        <w:t xml:space="preserve">Стоят  с тех  пор  забытые  деревни,                                </w:t>
      </w:r>
    </w:p>
    <w:p w:rsidR="00F319EE" w:rsidRPr="00F319EE" w:rsidRDefault="00F319EE" w:rsidP="00F319EE">
      <w:pPr>
        <w:ind w:right="48" w:firstLine="954"/>
        <w:rPr>
          <w:rFonts w:ascii="Times New Roman" w:hAnsi="Times New Roman" w:cs="Times New Roman"/>
          <w:i/>
          <w:iCs/>
          <w:sz w:val="24"/>
          <w:szCs w:val="24"/>
        </w:rPr>
      </w:pPr>
      <w:r w:rsidRPr="00F319EE">
        <w:rPr>
          <w:rFonts w:ascii="Times New Roman" w:hAnsi="Times New Roman" w:cs="Times New Roman"/>
          <w:i/>
          <w:iCs/>
          <w:sz w:val="24"/>
          <w:szCs w:val="24"/>
        </w:rPr>
        <w:t xml:space="preserve">На  </w:t>
      </w:r>
      <w:proofErr w:type="gramStart"/>
      <w:r w:rsidRPr="00F319EE">
        <w:rPr>
          <w:rFonts w:ascii="Times New Roman" w:hAnsi="Times New Roman" w:cs="Times New Roman"/>
          <w:i/>
          <w:iCs/>
          <w:sz w:val="24"/>
          <w:szCs w:val="24"/>
        </w:rPr>
        <w:t>жизнь</w:t>
      </w:r>
      <w:proofErr w:type="gramEnd"/>
      <w:r w:rsidRPr="00F319EE">
        <w:rPr>
          <w:rFonts w:ascii="Times New Roman" w:hAnsi="Times New Roman" w:cs="Times New Roman"/>
          <w:i/>
          <w:iCs/>
          <w:sz w:val="24"/>
          <w:szCs w:val="24"/>
        </w:rPr>
        <w:t xml:space="preserve">  глядя  проёмами  окон. </w:t>
      </w:r>
    </w:p>
    <w:p w:rsidR="00C65E16" w:rsidRPr="004B0CD2" w:rsidRDefault="00AB350E" w:rsidP="00AB350E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D1438"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 w:rsidR="006D1438">
        <w:rPr>
          <w:rFonts w:ascii="Times New Roman" w:hAnsi="Times New Roman" w:cs="Times New Roman"/>
          <w:i/>
          <w:sz w:val="24"/>
          <w:szCs w:val="24"/>
        </w:rPr>
        <w:t>17</w:t>
      </w:r>
    </w:p>
    <w:p w:rsidR="006D1438" w:rsidRDefault="00C65E16" w:rsidP="006D1438">
      <w:pPr>
        <w:pStyle w:val="a3"/>
        <w:spacing w:before="0" w:beforeAutospacing="0" w:after="0" w:afterAutospacing="0"/>
        <w:ind w:right="48"/>
        <w:jc w:val="both"/>
        <w:rPr>
          <w:iCs/>
        </w:rPr>
      </w:pPr>
      <w:r w:rsidRPr="00560F1C">
        <w:rPr>
          <w:color w:val="000000"/>
          <w:shd w:val="clear" w:color="auto" w:fill="FFFFFF"/>
        </w:rPr>
        <w:t>Работы по ликвидации последствий аварии на ЧАЭС проводилась под руководством правительственной комиссии СССР с 26 апреля 1986 года по 1991 год. Тысячи людей со всех концов бывшего СССР были призваны для ликвидации последствий беспрецедентной катастрофы. Работы велись в основном вручную. Лопатами снимали верхний слой грунта на территор</w:t>
      </w:r>
      <w:proofErr w:type="gramStart"/>
      <w:r w:rsidRPr="00560F1C">
        <w:rPr>
          <w:color w:val="000000"/>
          <w:shd w:val="clear" w:color="auto" w:fill="FFFFFF"/>
        </w:rPr>
        <w:t>ии АЭ</w:t>
      </w:r>
      <w:proofErr w:type="gramEnd"/>
      <w:r w:rsidRPr="00560F1C">
        <w:rPr>
          <w:color w:val="000000"/>
          <w:shd w:val="clear" w:color="auto" w:fill="FFFFFF"/>
        </w:rPr>
        <w:t xml:space="preserve">С, сбрасывали руками куски арматуры, графита с </w:t>
      </w:r>
      <w:r w:rsidRPr="00560F1C">
        <w:rPr>
          <w:color w:val="000000"/>
          <w:shd w:val="clear" w:color="auto" w:fill="FFFFFF"/>
        </w:rPr>
        <w:lastRenderedPageBreak/>
        <w:t>крыши машинного зала, смывали радиоактивную грязь тряпками внутри станции.</w:t>
      </w:r>
      <w:r w:rsidR="00560F1C" w:rsidRPr="00560F1C">
        <w:rPr>
          <w:color w:val="000000"/>
          <w:shd w:val="clear" w:color="auto" w:fill="FFFFFF"/>
        </w:rPr>
        <w:t xml:space="preserve"> Общее количество ликвидаторов составило, по данным Международной программы Всемирной организации здравоохранения, около 800 тысяч человек, для которых трагедия стала общей бедой.</w:t>
      </w:r>
      <w:r w:rsidR="006D1438" w:rsidRPr="006D1438">
        <w:rPr>
          <w:iCs/>
        </w:rPr>
        <w:t xml:space="preserve"> </w:t>
      </w:r>
    </w:p>
    <w:p w:rsidR="006D1438" w:rsidRDefault="006D1438" w:rsidP="006D1438">
      <w:pPr>
        <w:pStyle w:val="a3"/>
        <w:spacing w:before="0" w:beforeAutospacing="0" w:after="0" w:afterAutospacing="0"/>
        <w:ind w:right="48"/>
        <w:jc w:val="both"/>
        <w:rPr>
          <w:bCs/>
          <w:iCs/>
        </w:rPr>
      </w:pPr>
      <w:r w:rsidRPr="00AB350E">
        <w:rPr>
          <w:iCs/>
        </w:rPr>
        <w:t>Известно, что из 360 тысяч оставшихся на Украине и в Белоруссии «ликвидаторов» более 60 тысяч сейчас уже нет в живых, а из 300 тысяч выживших около 50 тысяч стали инвалидами…</w:t>
      </w:r>
      <w:r w:rsidRPr="00AB350E">
        <w:rPr>
          <w:bCs/>
          <w:iCs/>
        </w:rPr>
        <w:t xml:space="preserve"> </w:t>
      </w:r>
    </w:p>
    <w:p w:rsidR="007062EC" w:rsidRPr="007062EC" w:rsidRDefault="007062EC" w:rsidP="006D1438">
      <w:pPr>
        <w:pStyle w:val="a3"/>
        <w:spacing w:before="0" w:beforeAutospacing="0" w:after="0" w:afterAutospacing="0"/>
        <w:ind w:right="48"/>
        <w:jc w:val="both"/>
        <w:rPr>
          <w:bCs/>
          <w:iCs/>
        </w:rPr>
      </w:pPr>
      <w:r w:rsidRPr="007062EC">
        <w:rPr>
          <w:color w:val="000000"/>
          <w:shd w:val="clear" w:color="auto" w:fill="FFFFFF"/>
        </w:rPr>
        <w:t>15 декабря 2000 года Украина выполнила взятые обязательства и навсегда закрыла Чернобыльскую АЭС как энергетический объект.</w:t>
      </w:r>
    </w:p>
    <w:p w:rsidR="006D1438" w:rsidRPr="00AB350E" w:rsidRDefault="006D1438" w:rsidP="006D1438">
      <w:pPr>
        <w:ind w:left="1629" w:right="48"/>
        <w:rPr>
          <w:rFonts w:ascii="Times New Roman" w:hAnsi="Times New Roman" w:cs="Times New Roman"/>
          <w:b/>
          <w:sz w:val="24"/>
          <w:szCs w:val="24"/>
        </w:rPr>
      </w:pPr>
      <w:r w:rsidRPr="00AB350E">
        <w:rPr>
          <w:rFonts w:ascii="Times New Roman" w:hAnsi="Times New Roman" w:cs="Times New Roman"/>
          <w:b/>
          <w:sz w:val="24"/>
          <w:szCs w:val="24"/>
        </w:rPr>
        <w:t>Чтец</w:t>
      </w:r>
    </w:p>
    <w:p w:rsidR="006D1438" w:rsidRDefault="006D1438" w:rsidP="006D1438">
      <w:pPr>
        <w:ind w:right="48"/>
        <w:rPr>
          <w:rFonts w:ascii="Times New Roman" w:hAnsi="Times New Roman" w:cs="Times New Roman"/>
          <w:b/>
          <w:sz w:val="24"/>
          <w:szCs w:val="24"/>
        </w:rPr>
      </w:pPr>
      <w:r w:rsidRPr="00AB350E">
        <w:rPr>
          <w:rFonts w:ascii="Times New Roman" w:hAnsi="Times New Roman" w:cs="Times New Roman"/>
          <w:sz w:val="24"/>
          <w:szCs w:val="24"/>
        </w:rPr>
        <w:t>Рядом с братской могилой и рванувшей ЧАЭС,</w:t>
      </w:r>
      <w:r w:rsidRPr="00AB350E">
        <w:rPr>
          <w:rFonts w:ascii="Times New Roman" w:hAnsi="Times New Roman" w:cs="Times New Roman"/>
          <w:sz w:val="24"/>
          <w:szCs w:val="24"/>
        </w:rPr>
        <w:br/>
        <w:t>Возле Припяти мертвой стоит дерево-крест.</w:t>
      </w:r>
      <w:r w:rsidRPr="00AB350E">
        <w:rPr>
          <w:rFonts w:ascii="Times New Roman" w:hAnsi="Times New Roman" w:cs="Times New Roman"/>
          <w:sz w:val="24"/>
          <w:szCs w:val="24"/>
        </w:rPr>
        <w:br/>
        <w:t>Преклонись перед теми, кто погиб и исчез,</w:t>
      </w:r>
      <w:r w:rsidRPr="00AB350E">
        <w:rPr>
          <w:rFonts w:ascii="Times New Roman" w:hAnsi="Times New Roman" w:cs="Times New Roman"/>
          <w:sz w:val="24"/>
          <w:szCs w:val="24"/>
        </w:rPr>
        <w:br/>
        <w:t>Просит дер</w:t>
      </w:r>
      <w:r>
        <w:rPr>
          <w:rFonts w:ascii="Times New Roman" w:hAnsi="Times New Roman" w:cs="Times New Roman"/>
          <w:sz w:val="24"/>
          <w:szCs w:val="24"/>
        </w:rPr>
        <w:t>ево-память, просит дерево-крест.</w:t>
      </w:r>
      <w:r w:rsidRPr="00AB350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350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AB350E">
        <w:rPr>
          <w:rFonts w:ascii="Times New Roman" w:hAnsi="Times New Roman" w:cs="Times New Roman"/>
          <w:b/>
          <w:sz w:val="24"/>
          <w:szCs w:val="24"/>
        </w:rPr>
        <w:t>Жигульских</w:t>
      </w:r>
      <w:proofErr w:type="spellEnd"/>
    </w:p>
    <w:p w:rsidR="00C65E16" w:rsidRPr="004B0CD2" w:rsidRDefault="006D1438" w:rsidP="00560F1C">
      <w:pPr>
        <w:ind w:right="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E3E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18</w:t>
      </w:r>
    </w:p>
    <w:p w:rsidR="00AB350E" w:rsidRPr="00AB350E" w:rsidRDefault="00AB350E" w:rsidP="00AB350E">
      <w:pPr>
        <w:spacing w:after="0" w:line="240" w:lineRule="auto"/>
        <w:ind w:left="1629" w:right="48"/>
        <w:rPr>
          <w:rFonts w:ascii="Times New Roman" w:hAnsi="Times New Roman" w:cs="Times New Roman"/>
          <w:b/>
          <w:i/>
          <w:sz w:val="24"/>
          <w:szCs w:val="24"/>
        </w:rPr>
      </w:pPr>
      <w:r w:rsidRPr="00AB350E">
        <w:rPr>
          <w:rFonts w:ascii="Times New Roman" w:hAnsi="Times New Roman" w:cs="Times New Roman"/>
          <w:b/>
          <w:i/>
          <w:sz w:val="24"/>
          <w:szCs w:val="24"/>
        </w:rPr>
        <w:t>Чтец</w:t>
      </w:r>
    </w:p>
    <w:p w:rsidR="00AB350E" w:rsidRPr="00AB350E" w:rsidRDefault="00AB350E" w:rsidP="00AB350E">
      <w:pPr>
        <w:spacing w:after="0" w:line="240" w:lineRule="auto"/>
        <w:ind w:right="48"/>
        <w:rPr>
          <w:rFonts w:ascii="Times New Roman" w:hAnsi="Times New Roman" w:cs="Times New Roman"/>
          <w:i/>
          <w:iCs/>
          <w:sz w:val="24"/>
          <w:szCs w:val="24"/>
        </w:rPr>
      </w:pPr>
      <w:r w:rsidRPr="00AB350E">
        <w:rPr>
          <w:rFonts w:ascii="Times New Roman" w:hAnsi="Times New Roman" w:cs="Times New Roman"/>
          <w:i/>
          <w:iCs/>
          <w:sz w:val="24"/>
          <w:szCs w:val="24"/>
        </w:rPr>
        <w:t xml:space="preserve">С тех пор прошло немало вёсен,                                                       </w:t>
      </w:r>
    </w:p>
    <w:p w:rsidR="00AB350E" w:rsidRPr="00AB350E" w:rsidRDefault="00AB350E" w:rsidP="00AB350E">
      <w:pPr>
        <w:spacing w:after="0" w:line="240" w:lineRule="auto"/>
        <w:ind w:right="48"/>
        <w:rPr>
          <w:rFonts w:ascii="Times New Roman" w:hAnsi="Times New Roman" w:cs="Times New Roman"/>
          <w:i/>
          <w:iCs/>
          <w:sz w:val="24"/>
          <w:szCs w:val="24"/>
        </w:rPr>
      </w:pPr>
      <w:r w:rsidRPr="00AB350E">
        <w:rPr>
          <w:rFonts w:ascii="Times New Roman" w:hAnsi="Times New Roman" w:cs="Times New Roman"/>
          <w:i/>
          <w:iCs/>
          <w:sz w:val="24"/>
          <w:szCs w:val="24"/>
        </w:rPr>
        <w:t xml:space="preserve">Закончился двадцатый век,                                                                </w:t>
      </w:r>
    </w:p>
    <w:p w:rsidR="00AB350E" w:rsidRPr="00AB350E" w:rsidRDefault="00AB350E" w:rsidP="00AB350E">
      <w:pPr>
        <w:spacing w:after="0" w:line="240" w:lineRule="auto"/>
        <w:ind w:right="48"/>
        <w:rPr>
          <w:rFonts w:ascii="Times New Roman" w:hAnsi="Times New Roman" w:cs="Times New Roman"/>
          <w:i/>
          <w:iCs/>
          <w:sz w:val="24"/>
          <w:szCs w:val="24"/>
        </w:rPr>
      </w:pPr>
      <w:r w:rsidRPr="00AB350E">
        <w:rPr>
          <w:rFonts w:ascii="Times New Roman" w:hAnsi="Times New Roman" w:cs="Times New Roman"/>
          <w:i/>
          <w:iCs/>
          <w:sz w:val="24"/>
          <w:szCs w:val="24"/>
        </w:rPr>
        <w:t>Но не закрыта ещё тема:</w:t>
      </w:r>
    </w:p>
    <w:p w:rsidR="00AB350E" w:rsidRPr="00AB350E" w:rsidRDefault="00AB350E" w:rsidP="00AB350E">
      <w:pPr>
        <w:spacing w:after="0" w:line="240" w:lineRule="auto"/>
        <w:ind w:right="48"/>
        <w:rPr>
          <w:rFonts w:ascii="Times New Roman" w:hAnsi="Times New Roman" w:cs="Times New Roman"/>
          <w:iCs/>
          <w:sz w:val="24"/>
          <w:szCs w:val="24"/>
        </w:rPr>
      </w:pPr>
      <w:r w:rsidRPr="00AB350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Беда…</w:t>
      </w:r>
    </w:p>
    <w:p w:rsidR="00AB350E" w:rsidRPr="00AB350E" w:rsidRDefault="00AB350E" w:rsidP="00AB350E">
      <w:pPr>
        <w:spacing w:after="0" w:line="240" w:lineRule="auto"/>
        <w:ind w:right="4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350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Чернобыль… </w:t>
      </w:r>
    </w:p>
    <w:p w:rsidR="00AB350E" w:rsidRPr="00AB350E" w:rsidRDefault="00AB350E" w:rsidP="00AB350E">
      <w:pPr>
        <w:spacing w:after="0" w:line="240" w:lineRule="auto"/>
        <w:ind w:right="48"/>
        <w:rPr>
          <w:rFonts w:ascii="Times New Roman" w:hAnsi="Times New Roman" w:cs="Times New Roman"/>
          <w:iCs/>
          <w:sz w:val="24"/>
          <w:szCs w:val="24"/>
        </w:rPr>
      </w:pPr>
      <w:r w:rsidRPr="00AB350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Человек…</w:t>
      </w:r>
    </w:p>
    <w:p w:rsidR="00AB350E" w:rsidRDefault="00AB350E" w:rsidP="00664D24">
      <w:pPr>
        <w:pStyle w:val="a3"/>
        <w:spacing w:before="0" w:beforeAutospacing="0" w:after="0" w:afterAutospacing="0"/>
        <w:ind w:right="48"/>
        <w:jc w:val="both"/>
        <w:rPr>
          <w:color w:val="000000"/>
        </w:rPr>
      </w:pPr>
      <w:r w:rsidRPr="00AB350E">
        <w:t xml:space="preserve">      </w:t>
      </w:r>
      <w:r w:rsidRPr="00AB350E">
        <w:rPr>
          <w:color w:val="000000"/>
        </w:rPr>
        <w:t>Нельзя допустить, чтобы оборвалась память сердца, чтобы потомки, забыв прошлое, ещё раз прошли по пути ошибок! Помните Чернобыль! Не дайте повториться где-нибудь на Земле второму Чернобылю!</w:t>
      </w:r>
    </w:p>
    <w:p w:rsidR="00664D24" w:rsidRPr="00664D24" w:rsidRDefault="00664D24" w:rsidP="00664D24">
      <w:pPr>
        <w:pStyle w:val="a3"/>
        <w:spacing w:before="0" w:beforeAutospacing="0" w:after="0" w:afterAutospacing="0"/>
        <w:ind w:right="48"/>
        <w:jc w:val="both"/>
      </w:pPr>
    </w:p>
    <w:p w:rsidR="007F5C9F" w:rsidRPr="004B0CD2" w:rsidRDefault="00664D24" w:rsidP="004B0CD2">
      <w:pPr>
        <w:ind w:right="48"/>
        <w:rPr>
          <w:rFonts w:ascii="Times New Roman" w:hAnsi="Times New Roman" w:cs="Times New Roman"/>
          <w:iCs/>
          <w:sz w:val="24"/>
          <w:szCs w:val="24"/>
        </w:rPr>
      </w:pPr>
      <w:r w:rsidRPr="00664D24">
        <w:rPr>
          <w:rFonts w:ascii="Times New Roman" w:hAnsi="Times New Roman" w:cs="Times New Roman"/>
          <w:bCs/>
          <w:iCs/>
          <w:sz w:val="24"/>
          <w:szCs w:val="24"/>
        </w:rPr>
        <w:t xml:space="preserve">В 2003 году Генеральная ассамблея ООН провозгласила 26 апреля Международным днем памяти жертв </w:t>
      </w:r>
      <w:r w:rsidR="004B0CD2">
        <w:rPr>
          <w:rFonts w:ascii="Times New Roman" w:hAnsi="Times New Roman" w:cs="Times New Roman"/>
          <w:bCs/>
          <w:iCs/>
          <w:sz w:val="24"/>
          <w:szCs w:val="24"/>
        </w:rPr>
        <w:t>радиационных аварий и катастроф.</w:t>
      </w:r>
    </w:p>
    <w:p w:rsidR="00BA08FF" w:rsidRDefault="006E59E4" w:rsidP="00AB35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Большую трагедию пережили люди нашей страны 30 лет назад – мирный атом показал человеку свое другое – страшное лицо.</w:t>
      </w:r>
      <w:r w:rsidR="0062645A">
        <w:rPr>
          <w:rFonts w:ascii="Times New Roman" w:hAnsi="Times New Roman" w:cs="Times New Roman"/>
          <w:sz w:val="24"/>
          <w:szCs w:val="24"/>
        </w:rPr>
        <w:t xml:space="preserve"> </w:t>
      </w:r>
      <w:r w:rsidR="00D0201D">
        <w:rPr>
          <w:rFonts w:ascii="Times New Roman" w:hAnsi="Times New Roman" w:cs="Times New Roman"/>
          <w:sz w:val="24"/>
          <w:szCs w:val="24"/>
        </w:rPr>
        <w:t>11</w:t>
      </w:r>
      <w:r w:rsidR="0062645A">
        <w:rPr>
          <w:rFonts w:ascii="Times New Roman" w:hAnsi="Times New Roman" w:cs="Times New Roman"/>
          <w:sz w:val="24"/>
          <w:szCs w:val="24"/>
        </w:rPr>
        <w:t xml:space="preserve"> март</w:t>
      </w:r>
      <w:r w:rsidR="00D0201D">
        <w:rPr>
          <w:rFonts w:ascii="Times New Roman" w:hAnsi="Times New Roman" w:cs="Times New Roman"/>
          <w:sz w:val="24"/>
          <w:szCs w:val="24"/>
        </w:rPr>
        <w:t>а</w:t>
      </w:r>
      <w:r w:rsidR="0062645A">
        <w:rPr>
          <w:rFonts w:ascii="Times New Roman" w:hAnsi="Times New Roman" w:cs="Times New Roman"/>
          <w:sz w:val="24"/>
          <w:szCs w:val="24"/>
        </w:rPr>
        <w:t xml:space="preserve"> 2011 года еще одна ядерная катастрофа потрясла мир. В результате землетрясения произош</w:t>
      </w:r>
      <w:r w:rsidR="008B08C7">
        <w:rPr>
          <w:rFonts w:ascii="Times New Roman" w:hAnsi="Times New Roman" w:cs="Times New Roman"/>
          <w:sz w:val="24"/>
          <w:szCs w:val="24"/>
        </w:rPr>
        <w:t>ё</w:t>
      </w:r>
      <w:r w:rsidR="0062645A">
        <w:rPr>
          <w:rFonts w:ascii="Times New Roman" w:hAnsi="Times New Roman" w:cs="Times New Roman"/>
          <w:sz w:val="24"/>
          <w:szCs w:val="24"/>
        </w:rPr>
        <w:t xml:space="preserve">л взрыв на одном из блоков самой крупной АЭС Японии </w:t>
      </w:r>
      <w:proofErr w:type="spellStart"/>
      <w:r w:rsidR="0062645A">
        <w:rPr>
          <w:rFonts w:ascii="Times New Roman" w:hAnsi="Times New Roman" w:cs="Times New Roman"/>
          <w:sz w:val="24"/>
          <w:szCs w:val="24"/>
        </w:rPr>
        <w:t>Фукусиме</w:t>
      </w:r>
      <w:proofErr w:type="spellEnd"/>
      <w:r w:rsidR="0062645A">
        <w:rPr>
          <w:rFonts w:ascii="Times New Roman" w:hAnsi="Times New Roman" w:cs="Times New Roman"/>
          <w:sz w:val="24"/>
          <w:szCs w:val="24"/>
        </w:rPr>
        <w:t>. Последствия этой аварии не устранены до сих пор.</w:t>
      </w:r>
      <w:r>
        <w:rPr>
          <w:rFonts w:ascii="Times New Roman" w:hAnsi="Times New Roman" w:cs="Times New Roman"/>
          <w:sz w:val="24"/>
          <w:szCs w:val="24"/>
        </w:rPr>
        <w:t xml:space="preserve"> Как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считаете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ребята стоит ли человечеству продолжать осваивать мирный атом или прек</w:t>
      </w:r>
      <w:r w:rsidR="0062645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атить его и</w:t>
      </w:r>
      <w:r w:rsidR="0062645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пользование во избежание катастроф подобных Чернобылю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Фукусиме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645A" w:rsidRDefault="0062645A" w:rsidP="00AB35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(отвечают)</w:t>
      </w:r>
    </w:p>
    <w:p w:rsidR="00F92AB7" w:rsidRDefault="0062645A" w:rsidP="00AB35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Мнения разделились. И чтобы решить эту проблему давайте попробуем узнать об использовании атома больше.  Для этого</w:t>
      </w:r>
      <w:r w:rsidR="00F92AB7">
        <w:rPr>
          <w:rFonts w:ascii="Times New Roman" w:hAnsi="Times New Roman" w:cs="Times New Roman"/>
          <w:sz w:val="24"/>
          <w:szCs w:val="24"/>
        </w:rPr>
        <w:t xml:space="preserve"> давайте представим, что мы с вами являемся сотрудниками НИИ мирного атома. В нашем институте действуют 5 исследовательских лабораторий, изучающих историю освоения атома. Приказом по институту руководителями подразделени</w:t>
      </w:r>
      <w:r w:rsidR="00AD15DF">
        <w:rPr>
          <w:rFonts w:ascii="Times New Roman" w:hAnsi="Times New Roman" w:cs="Times New Roman"/>
          <w:sz w:val="24"/>
          <w:szCs w:val="24"/>
        </w:rPr>
        <w:t>й</w:t>
      </w:r>
      <w:r w:rsidR="00F92AB7">
        <w:rPr>
          <w:rFonts w:ascii="Times New Roman" w:hAnsi="Times New Roman" w:cs="Times New Roman"/>
          <w:sz w:val="24"/>
          <w:szCs w:val="24"/>
        </w:rPr>
        <w:t xml:space="preserve"> назначаются следующие научные сотрудники:</w:t>
      </w:r>
    </w:p>
    <w:p w:rsidR="00F92AB7" w:rsidRDefault="00F92AB7" w:rsidP="00F92AB7">
      <w:pPr>
        <w:pStyle w:val="a4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атомной энергетики – </w:t>
      </w:r>
      <w:proofErr w:type="spellStart"/>
      <w:r w:rsidR="00AD15DF">
        <w:rPr>
          <w:rFonts w:ascii="Times New Roman" w:hAnsi="Times New Roman" w:cs="Times New Roman"/>
          <w:sz w:val="24"/>
          <w:szCs w:val="24"/>
        </w:rPr>
        <w:t>Музычко</w:t>
      </w:r>
      <w:proofErr w:type="spellEnd"/>
      <w:r w:rsidR="00AD15DF">
        <w:rPr>
          <w:rFonts w:ascii="Times New Roman" w:hAnsi="Times New Roman" w:cs="Times New Roman"/>
          <w:sz w:val="24"/>
          <w:szCs w:val="24"/>
        </w:rPr>
        <w:t xml:space="preserve"> Владимир Георгиевич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AB7" w:rsidRDefault="00F92AB7" w:rsidP="00F92AB7">
      <w:pPr>
        <w:pStyle w:val="a4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атомной энергетики в России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 Евгеньевич.</w:t>
      </w:r>
    </w:p>
    <w:p w:rsidR="00AD15DF" w:rsidRDefault="00F92AB7" w:rsidP="00F92AB7">
      <w:pPr>
        <w:pStyle w:val="a4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черноб</w:t>
      </w:r>
      <w:r w:rsidR="00842E1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льской катастрофы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AD15DF">
        <w:rPr>
          <w:rFonts w:ascii="Times New Roman" w:hAnsi="Times New Roman" w:cs="Times New Roman"/>
          <w:sz w:val="24"/>
          <w:szCs w:val="24"/>
        </w:rPr>
        <w:t xml:space="preserve"> Сергеевич.</w:t>
      </w:r>
    </w:p>
    <w:p w:rsidR="00AD15DF" w:rsidRDefault="00AD15DF" w:rsidP="00F92AB7">
      <w:pPr>
        <w:pStyle w:val="a4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Экологии – Свинцова Марина Александровна.</w:t>
      </w:r>
    </w:p>
    <w:p w:rsidR="00AD15DF" w:rsidRDefault="00AD15DF" w:rsidP="00AD15DF">
      <w:pPr>
        <w:pStyle w:val="a4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Мирное применение атома – Ершова Оксана Олеговна</w:t>
      </w:r>
      <w:r w:rsidR="00F92AB7" w:rsidRPr="00F92AB7">
        <w:rPr>
          <w:rFonts w:ascii="Times New Roman" w:hAnsi="Times New Roman" w:cs="Times New Roman"/>
          <w:sz w:val="24"/>
          <w:szCs w:val="24"/>
        </w:rPr>
        <w:t xml:space="preserve"> </w:t>
      </w:r>
      <w:r w:rsidR="0062645A" w:rsidRPr="00F92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DF" w:rsidRDefault="00AD15DF" w:rsidP="00AD15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 какая же лаборатория без научных сотрудников. Свободным выбором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остальные ученые будут работать. Подойдите к столу и возьмите карточку. Пройдите к своему руководителю.  У каждой группы есть задания. Приступите к их выполнению</w:t>
      </w:r>
    </w:p>
    <w:p w:rsidR="00AD15DF" w:rsidRDefault="00AD15DF" w:rsidP="00AD15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Учащиеся работают в группах.</w:t>
      </w:r>
    </w:p>
    <w:p w:rsidR="00AD15DF" w:rsidRDefault="00AD15DF" w:rsidP="00AD15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подготовительный этап окончен. Мы приглашаем на научный совет  с отчетами представителей лабораторий.</w:t>
      </w:r>
    </w:p>
    <w:p w:rsidR="00AD15DF" w:rsidRDefault="00AD15DF" w:rsidP="00AD15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Выступление учащихся.</w:t>
      </w:r>
    </w:p>
    <w:p w:rsidR="00AD15DF" w:rsidRDefault="00AD15DF" w:rsidP="00AD15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заслушали ваши отчеты, а теперь давайте определимся, так нужно осваивать и дальше энергию атома, или же свернуть все разработки в этом направлении. Каждый пройдите, пожалуйста, к доске и на чаше весов оставьте свой голос за или против.</w:t>
      </w:r>
    </w:p>
    <w:p w:rsidR="0062645A" w:rsidRDefault="00AD15DF" w:rsidP="00AB35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урок окончен, спасибо всем за плодотворную работу.</w:t>
      </w:r>
    </w:p>
    <w:p w:rsidR="004B0CD2" w:rsidRDefault="004B0CD2" w:rsidP="00AB35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45A" w:rsidRDefault="0062645A" w:rsidP="00AB35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Карточки-задания.</w:t>
      </w:r>
    </w:p>
    <w:p w:rsidR="0062645A" w:rsidRDefault="0062645A" w:rsidP="00D87E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EA8">
        <w:rPr>
          <w:rFonts w:ascii="Times New Roman" w:hAnsi="Times New Roman" w:cs="Times New Roman"/>
          <w:sz w:val="24"/>
          <w:szCs w:val="24"/>
        </w:rPr>
        <w:t>Историки.</w:t>
      </w:r>
      <w:r w:rsidR="00D87EA8" w:rsidRPr="00D87EA8">
        <w:rPr>
          <w:rFonts w:ascii="Times New Roman" w:hAnsi="Times New Roman" w:cs="Times New Roman"/>
          <w:sz w:val="24"/>
          <w:szCs w:val="24"/>
        </w:rPr>
        <w:t xml:space="preserve"> Тема: </w:t>
      </w:r>
      <w:r w:rsidR="00B728B6">
        <w:rPr>
          <w:rFonts w:ascii="Times New Roman" w:hAnsi="Times New Roman" w:cs="Times New Roman"/>
          <w:sz w:val="24"/>
          <w:szCs w:val="24"/>
        </w:rPr>
        <w:t>И</w:t>
      </w:r>
      <w:r w:rsidR="00D87EA8" w:rsidRPr="00D87EA8">
        <w:rPr>
          <w:rFonts w:ascii="Times New Roman" w:hAnsi="Times New Roman" w:cs="Times New Roman"/>
          <w:sz w:val="24"/>
          <w:szCs w:val="24"/>
        </w:rPr>
        <w:t>стори</w:t>
      </w:r>
      <w:r w:rsidR="00B728B6">
        <w:rPr>
          <w:rFonts w:ascii="Times New Roman" w:hAnsi="Times New Roman" w:cs="Times New Roman"/>
          <w:sz w:val="24"/>
          <w:szCs w:val="24"/>
        </w:rPr>
        <w:t>я</w:t>
      </w:r>
      <w:r w:rsidR="00D87EA8" w:rsidRPr="00D87EA8">
        <w:rPr>
          <w:rFonts w:ascii="Times New Roman" w:hAnsi="Times New Roman" w:cs="Times New Roman"/>
          <w:sz w:val="24"/>
          <w:szCs w:val="24"/>
        </w:rPr>
        <w:t xml:space="preserve"> развития атомной энергетики.</w:t>
      </w:r>
    </w:p>
    <w:p w:rsidR="0062645A" w:rsidRDefault="008B08C7" w:rsidP="0062645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текстовый материал, составьте план и подготовьте рассказ об истории развития атомной энергетики.</w:t>
      </w:r>
    </w:p>
    <w:p w:rsidR="008B08C7" w:rsidRDefault="00D87EA8" w:rsidP="0062645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папки с наглядным материалом, выберите иллюстрации и составьте презентацию, которую используйте при ответе.</w:t>
      </w:r>
    </w:p>
    <w:p w:rsidR="00D87EA8" w:rsidRDefault="00D87EA8" w:rsidP="00D87EA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62464" w:rsidRDefault="00762464" w:rsidP="00762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Географы</w:t>
      </w:r>
      <w:r w:rsidRPr="00D87EA8">
        <w:rPr>
          <w:rFonts w:ascii="Times New Roman" w:hAnsi="Times New Roman" w:cs="Times New Roman"/>
          <w:sz w:val="24"/>
          <w:szCs w:val="24"/>
        </w:rPr>
        <w:t xml:space="preserve">. Тема: </w:t>
      </w:r>
      <w:r>
        <w:rPr>
          <w:rFonts w:ascii="Times New Roman" w:hAnsi="Times New Roman" w:cs="Times New Roman"/>
          <w:sz w:val="24"/>
          <w:szCs w:val="24"/>
        </w:rPr>
        <w:t>Развитие атомной энергетики в России</w:t>
      </w:r>
      <w:r w:rsidRPr="00D87EA8">
        <w:rPr>
          <w:rFonts w:ascii="Times New Roman" w:hAnsi="Times New Roman" w:cs="Times New Roman"/>
          <w:sz w:val="24"/>
          <w:szCs w:val="24"/>
        </w:rPr>
        <w:t>.</w:t>
      </w:r>
    </w:p>
    <w:p w:rsidR="00762464" w:rsidRDefault="00762464" w:rsidP="0076246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7EA8">
        <w:rPr>
          <w:rFonts w:ascii="Times New Roman" w:hAnsi="Times New Roman" w:cs="Times New Roman"/>
          <w:sz w:val="24"/>
          <w:szCs w:val="24"/>
        </w:rPr>
        <w:t xml:space="preserve">Используя текстовый материал, составьте план и подготовьте рассказ </w:t>
      </w:r>
      <w:r>
        <w:rPr>
          <w:rFonts w:ascii="Times New Roman" w:hAnsi="Times New Roman" w:cs="Times New Roman"/>
          <w:sz w:val="24"/>
          <w:szCs w:val="24"/>
        </w:rPr>
        <w:t>о развитии атомной энергетики в России.</w:t>
      </w:r>
    </w:p>
    <w:p w:rsidR="00762464" w:rsidRDefault="00762464" w:rsidP="0076246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7EA8">
        <w:rPr>
          <w:rFonts w:ascii="Times New Roman" w:hAnsi="Times New Roman" w:cs="Times New Roman"/>
          <w:sz w:val="24"/>
          <w:szCs w:val="24"/>
        </w:rPr>
        <w:t xml:space="preserve"> Из папки с наглядным материалом, выберите иллюстрации и составьте презентацию, которую используйте при ответе.</w:t>
      </w:r>
    </w:p>
    <w:p w:rsidR="00762464" w:rsidRDefault="00762464" w:rsidP="0076246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62464" w:rsidRDefault="00762464" w:rsidP="00762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Физики</w:t>
      </w:r>
      <w:r w:rsidRPr="00D87EA8">
        <w:rPr>
          <w:rFonts w:ascii="Times New Roman" w:hAnsi="Times New Roman" w:cs="Times New Roman"/>
          <w:sz w:val="24"/>
          <w:szCs w:val="24"/>
        </w:rPr>
        <w:t xml:space="preserve">. Тема: </w:t>
      </w:r>
      <w:r>
        <w:rPr>
          <w:rFonts w:ascii="Times New Roman" w:hAnsi="Times New Roman" w:cs="Times New Roman"/>
          <w:sz w:val="24"/>
          <w:szCs w:val="24"/>
        </w:rPr>
        <w:t xml:space="preserve">Причины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чернобльской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катастрофы</w:t>
      </w:r>
      <w:r w:rsidRPr="00D87EA8">
        <w:rPr>
          <w:rFonts w:ascii="Times New Roman" w:hAnsi="Times New Roman" w:cs="Times New Roman"/>
          <w:sz w:val="24"/>
          <w:szCs w:val="24"/>
        </w:rPr>
        <w:t>.</w:t>
      </w:r>
    </w:p>
    <w:p w:rsidR="00762464" w:rsidRDefault="00762464" w:rsidP="0076246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8B6">
        <w:rPr>
          <w:rFonts w:ascii="Times New Roman" w:hAnsi="Times New Roman" w:cs="Times New Roman"/>
          <w:sz w:val="24"/>
          <w:szCs w:val="24"/>
        </w:rPr>
        <w:t>Используя текстовый материал, составьте план и подготовьте</w:t>
      </w:r>
      <w:r>
        <w:rPr>
          <w:rFonts w:ascii="Times New Roman" w:hAnsi="Times New Roman" w:cs="Times New Roman"/>
          <w:sz w:val="24"/>
          <w:szCs w:val="24"/>
        </w:rPr>
        <w:t xml:space="preserve"> рассказ о</w:t>
      </w:r>
      <w:r w:rsidRPr="00B72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мирном применении атома</w:t>
      </w:r>
      <w:r w:rsidRPr="00B72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разных областях жизнедеятельности.</w:t>
      </w:r>
    </w:p>
    <w:p w:rsidR="00762464" w:rsidRPr="00B728B6" w:rsidRDefault="00762464" w:rsidP="0076246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8B6">
        <w:rPr>
          <w:rFonts w:ascii="Times New Roman" w:hAnsi="Times New Roman" w:cs="Times New Roman"/>
          <w:sz w:val="24"/>
          <w:szCs w:val="24"/>
        </w:rPr>
        <w:t>Из папки с наглядным материалом, выберите иллюстрации и составьте презентацию, которую используйте при ответе</w:t>
      </w:r>
    </w:p>
    <w:p w:rsidR="00762464" w:rsidRPr="0062645A" w:rsidRDefault="00762464" w:rsidP="0076246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87EA8" w:rsidRDefault="00D87EA8" w:rsidP="00D87E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</w:t>
      </w:r>
      <w:r w:rsidRPr="00D87EA8">
        <w:rPr>
          <w:rFonts w:ascii="Times New Roman" w:hAnsi="Times New Roman" w:cs="Times New Roman"/>
          <w:sz w:val="24"/>
          <w:szCs w:val="24"/>
        </w:rPr>
        <w:t xml:space="preserve">. Тема: </w:t>
      </w:r>
      <w:r>
        <w:rPr>
          <w:rFonts w:ascii="Times New Roman" w:hAnsi="Times New Roman" w:cs="Times New Roman"/>
          <w:sz w:val="24"/>
          <w:szCs w:val="24"/>
        </w:rPr>
        <w:t xml:space="preserve">Последствия </w:t>
      </w:r>
      <w:r w:rsidRPr="00D87EA8">
        <w:rPr>
          <w:rFonts w:ascii="Times New Roman" w:hAnsi="Times New Roman" w:cs="Times New Roman"/>
          <w:sz w:val="24"/>
          <w:szCs w:val="24"/>
        </w:rPr>
        <w:t>радиоактивного заражения</w:t>
      </w:r>
      <w:r>
        <w:rPr>
          <w:rFonts w:ascii="Times New Roman" w:hAnsi="Times New Roman" w:cs="Times New Roman"/>
          <w:sz w:val="24"/>
          <w:szCs w:val="24"/>
        </w:rPr>
        <w:t xml:space="preserve"> в природе.</w:t>
      </w:r>
    </w:p>
    <w:p w:rsidR="00D87EA8" w:rsidRDefault="00D87EA8" w:rsidP="00D87EA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87EA8" w:rsidRDefault="00D87EA8" w:rsidP="00D87EA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7EA8">
        <w:rPr>
          <w:rFonts w:ascii="Times New Roman" w:hAnsi="Times New Roman" w:cs="Times New Roman"/>
          <w:sz w:val="24"/>
          <w:szCs w:val="24"/>
        </w:rPr>
        <w:t>Используя текстовый материал, составьте план и подготовьте рассказ о последствиях радиоактивного заражения</w:t>
      </w:r>
      <w:r>
        <w:rPr>
          <w:rFonts w:ascii="Times New Roman" w:hAnsi="Times New Roman" w:cs="Times New Roman"/>
          <w:sz w:val="24"/>
          <w:szCs w:val="24"/>
        </w:rPr>
        <w:t xml:space="preserve"> в природе.</w:t>
      </w:r>
    </w:p>
    <w:p w:rsidR="00D87EA8" w:rsidRPr="00D87EA8" w:rsidRDefault="00D87EA8" w:rsidP="00D87EA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7EA8">
        <w:rPr>
          <w:rFonts w:ascii="Times New Roman" w:hAnsi="Times New Roman" w:cs="Times New Roman"/>
          <w:sz w:val="24"/>
          <w:szCs w:val="24"/>
        </w:rPr>
        <w:t>Из папки с наглядным материалом, выберите иллюстрации и составьте презентацию, которую используйте при ответе.</w:t>
      </w:r>
    </w:p>
    <w:p w:rsidR="00D87EA8" w:rsidRDefault="00D87EA8" w:rsidP="00D87EA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87EA8" w:rsidRDefault="00D87EA8" w:rsidP="00D87EA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87EA8" w:rsidRDefault="00B728B6" w:rsidP="00D87E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Миротворцы</w:t>
      </w:r>
      <w:r w:rsidR="00D87EA8" w:rsidRPr="00D87EA8">
        <w:rPr>
          <w:rFonts w:ascii="Times New Roman" w:hAnsi="Times New Roman" w:cs="Times New Roman"/>
          <w:sz w:val="24"/>
          <w:szCs w:val="24"/>
        </w:rPr>
        <w:t xml:space="preserve">. Тема: </w:t>
      </w:r>
      <w:r w:rsidR="00D87EA8">
        <w:rPr>
          <w:rFonts w:ascii="Times New Roman" w:hAnsi="Times New Roman" w:cs="Times New Roman"/>
          <w:sz w:val="24"/>
          <w:szCs w:val="24"/>
        </w:rPr>
        <w:t>Мирное применение атома</w:t>
      </w:r>
      <w:r w:rsidR="00D87EA8" w:rsidRPr="00D87EA8">
        <w:rPr>
          <w:rFonts w:ascii="Times New Roman" w:hAnsi="Times New Roman" w:cs="Times New Roman"/>
          <w:sz w:val="24"/>
          <w:szCs w:val="24"/>
        </w:rPr>
        <w:t>.</w:t>
      </w:r>
    </w:p>
    <w:p w:rsidR="00B728B6" w:rsidRDefault="00D87EA8" w:rsidP="00D87EA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8B6">
        <w:rPr>
          <w:rFonts w:ascii="Times New Roman" w:hAnsi="Times New Roman" w:cs="Times New Roman"/>
          <w:sz w:val="24"/>
          <w:szCs w:val="24"/>
        </w:rPr>
        <w:t>Используя текстовый материал, составьте план и подготовьте</w:t>
      </w:r>
      <w:r w:rsidR="00B728B6">
        <w:rPr>
          <w:rFonts w:ascii="Times New Roman" w:hAnsi="Times New Roman" w:cs="Times New Roman"/>
          <w:sz w:val="24"/>
          <w:szCs w:val="24"/>
        </w:rPr>
        <w:t xml:space="preserve"> рассказ о</w:t>
      </w:r>
      <w:r w:rsidRPr="00B728B6">
        <w:rPr>
          <w:rFonts w:ascii="Times New Roman" w:hAnsi="Times New Roman" w:cs="Times New Roman"/>
          <w:sz w:val="24"/>
          <w:szCs w:val="24"/>
        </w:rPr>
        <w:t xml:space="preserve"> </w:t>
      </w:r>
      <w:r w:rsidR="00B728B6">
        <w:rPr>
          <w:rFonts w:ascii="Times New Roman" w:hAnsi="Times New Roman" w:cs="Times New Roman"/>
          <w:sz w:val="24"/>
          <w:szCs w:val="24"/>
        </w:rPr>
        <w:t>мирном применении атома</w:t>
      </w:r>
      <w:r w:rsidR="00B728B6" w:rsidRPr="00B728B6">
        <w:rPr>
          <w:rFonts w:ascii="Times New Roman" w:hAnsi="Times New Roman" w:cs="Times New Roman"/>
          <w:sz w:val="24"/>
          <w:szCs w:val="24"/>
        </w:rPr>
        <w:t xml:space="preserve"> </w:t>
      </w:r>
      <w:r w:rsidR="00B728B6">
        <w:rPr>
          <w:rFonts w:ascii="Times New Roman" w:hAnsi="Times New Roman" w:cs="Times New Roman"/>
          <w:sz w:val="24"/>
          <w:szCs w:val="24"/>
        </w:rPr>
        <w:t>в разных областях жизнедеятельности.</w:t>
      </w:r>
    </w:p>
    <w:p w:rsidR="00D87EA8" w:rsidRPr="00B728B6" w:rsidRDefault="00D87EA8" w:rsidP="00D87EA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8B6">
        <w:rPr>
          <w:rFonts w:ascii="Times New Roman" w:hAnsi="Times New Roman" w:cs="Times New Roman"/>
          <w:sz w:val="24"/>
          <w:szCs w:val="24"/>
        </w:rPr>
        <w:t>Из папки с наглядным материалом, выберите иллюстрации и составьте презентацию, которую используйте при ответе.</w:t>
      </w:r>
    </w:p>
    <w:p w:rsidR="00D87EA8" w:rsidRDefault="00D87EA8" w:rsidP="00D87EA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62464" w:rsidRPr="0062645A" w:rsidRDefault="0076246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sectPr w:rsidR="00762464" w:rsidRPr="0062645A" w:rsidSect="004B0C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01E5"/>
    <w:multiLevelType w:val="hybridMultilevel"/>
    <w:tmpl w:val="E9A6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001A7"/>
    <w:multiLevelType w:val="hybridMultilevel"/>
    <w:tmpl w:val="E9A6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77"/>
    <w:multiLevelType w:val="hybridMultilevel"/>
    <w:tmpl w:val="E9A6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A3ABB"/>
    <w:multiLevelType w:val="hybridMultilevel"/>
    <w:tmpl w:val="8C761D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14515"/>
    <w:multiLevelType w:val="hybridMultilevel"/>
    <w:tmpl w:val="EE0A7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E6884"/>
    <w:multiLevelType w:val="hybridMultilevel"/>
    <w:tmpl w:val="89BE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A2A5F"/>
    <w:multiLevelType w:val="hybridMultilevel"/>
    <w:tmpl w:val="E9A6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626F"/>
    <w:multiLevelType w:val="hybridMultilevel"/>
    <w:tmpl w:val="E9A6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60F6F"/>
    <w:rsid w:val="00074413"/>
    <w:rsid w:val="00130413"/>
    <w:rsid w:val="001C1DD8"/>
    <w:rsid w:val="001F5F15"/>
    <w:rsid w:val="002239A7"/>
    <w:rsid w:val="002D5B8F"/>
    <w:rsid w:val="002F48B4"/>
    <w:rsid w:val="003A5428"/>
    <w:rsid w:val="003B5A63"/>
    <w:rsid w:val="00492186"/>
    <w:rsid w:val="004B0CD2"/>
    <w:rsid w:val="004C5970"/>
    <w:rsid w:val="00560F1C"/>
    <w:rsid w:val="005A5D09"/>
    <w:rsid w:val="00603055"/>
    <w:rsid w:val="0062645A"/>
    <w:rsid w:val="00664D24"/>
    <w:rsid w:val="006B07AF"/>
    <w:rsid w:val="006D1438"/>
    <w:rsid w:val="006D357A"/>
    <w:rsid w:val="006E59E4"/>
    <w:rsid w:val="007062EC"/>
    <w:rsid w:val="00711322"/>
    <w:rsid w:val="00762464"/>
    <w:rsid w:val="007E7E3E"/>
    <w:rsid w:val="007F5C9F"/>
    <w:rsid w:val="008014E7"/>
    <w:rsid w:val="00807646"/>
    <w:rsid w:val="00842E19"/>
    <w:rsid w:val="00860F6F"/>
    <w:rsid w:val="008B08C7"/>
    <w:rsid w:val="00922B44"/>
    <w:rsid w:val="00984CC6"/>
    <w:rsid w:val="00A21CE6"/>
    <w:rsid w:val="00AB350E"/>
    <w:rsid w:val="00AD15DF"/>
    <w:rsid w:val="00B728B6"/>
    <w:rsid w:val="00BA08FF"/>
    <w:rsid w:val="00C636B4"/>
    <w:rsid w:val="00C65E16"/>
    <w:rsid w:val="00CF15C5"/>
    <w:rsid w:val="00D0201D"/>
    <w:rsid w:val="00D87EA8"/>
    <w:rsid w:val="00DC29F1"/>
    <w:rsid w:val="00E42449"/>
    <w:rsid w:val="00E72BC2"/>
    <w:rsid w:val="00EE7A5D"/>
    <w:rsid w:val="00F319EE"/>
    <w:rsid w:val="00F6296E"/>
    <w:rsid w:val="00F92AB7"/>
    <w:rsid w:val="00FA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5C9F"/>
  </w:style>
  <w:style w:type="paragraph" w:styleId="a4">
    <w:name w:val="List Paragraph"/>
    <w:basedOn w:val="a"/>
    <w:uiPriority w:val="34"/>
    <w:qFormat/>
    <w:rsid w:val="0062645A"/>
    <w:pPr>
      <w:ind w:left="720"/>
      <w:contextualSpacing/>
    </w:pPr>
  </w:style>
  <w:style w:type="character" w:customStyle="1" w:styleId="4">
    <w:name w:val="Основной текст4"/>
    <w:basedOn w:val="a0"/>
    <w:rsid w:val="000744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6">
    <w:name w:val="Основной текст6"/>
    <w:basedOn w:val="a0"/>
    <w:rsid w:val="000744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D59E-C331-47A7-86B2-BAF92FB9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 Владимировна</cp:lastModifiedBy>
  <cp:revision>10</cp:revision>
  <dcterms:created xsi:type="dcterms:W3CDTF">2016-04-06T15:19:00Z</dcterms:created>
  <dcterms:modified xsi:type="dcterms:W3CDTF">2017-04-19T05:10:00Z</dcterms:modified>
</cp:coreProperties>
</file>