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F7A" w:rsidRDefault="00A73B7A" w:rsidP="00B21F7A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B7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  <w:r w:rsidRPr="00A73B7A">
        <w:rPr>
          <w:rFonts w:ascii="Times New Roman" w:hAnsi="Times New Roman" w:cs="Times New Roman"/>
          <w:sz w:val="28"/>
          <w:szCs w:val="28"/>
        </w:rPr>
        <w:br/>
        <w:t xml:space="preserve"> «Детский сад общеразвивающего вида </w:t>
      </w:r>
      <w:r w:rsidRPr="00A73B7A">
        <w:rPr>
          <w:rFonts w:ascii="Times New Roman" w:hAnsi="Times New Roman" w:cs="Times New Roman"/>
          <w:sz w:val="28"/>
          <w:szCs w:val="28"/>
        </w:rPr>
        <w:br/>
        <w:t>№ 218 «В гостях у сказки»»</w:t>
      </w:r>
      <w:r w:rsidRPr="00A73B7A">
        <w:rPr>
          <w:rFonts w:ascii="Times New Roman" w:hAnsi="Times New Roman" w:cs="Times New Roman"/>
          <w:sz w:val="28"/>
          <w:szCs w:val="28"/>
        </w:rPr>
        <w:br/>
        <w:t xml:space="preserve">                             </w:t>
      </w:r>
      <w:r w:rsidRPr="00A73B7A">
        <w:rPr>
          <w:rFonts w:ascii="Times New Roman" w:hAnsi="Times New Roman" w:cs="Times New Roman"/>
          <w:sz w:val="28"/>
          <w:szCs w:val="28"/>
        </w:rPr>
        <w:br/>
      </w:r>
    </w:p>
    <w:p w:rsidR="00ED1291" w:rsidRPr="00B21F7A" w:rsidRDefault="00B21F7A" w:rsidP="00B21F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73B7A" w:rsidRPr="00A73B7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ТВЕРЖДЕНО</w:t>
      </w:r>
      <w:r w:rsidR="00A73B7A" w:rsidRPr="00A73B7A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Заведующая МАДОУ № 218</w:t>
      </w:r>
      <w:r w:rsidR="00A73B7A" w:rsidRPr="00A73B7A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____________Н. Б. Быкова</w:t>
      </w:r>
      <w:r w:rsidR="00A73B7A" w:rsidRPr="00A73B7A">
        <w:rPr>
          <w:rFonts w:ascii="Times New Roman" w:hAnsi="Times New Roman" w:cs="Times New Roman"/>
          <w:sz w:val="28"/>
          <w:szCs w:val="28"/>
        </w:rPr>
        <w:br/>
      </w:r>
      <w:r w:rsidR="00A73B7A" w:rsidRPr="00A73B7A">
        <w:rPr>
          <w:rFonts w:ascii="Times New Roman" w:hAnsi="Times New Roman" w:cs="Times New Roman"/>
          <w:sz w:val="28"/>
          <w:szCs w:val="28"/>
        </w:rPr>
        <w:br/>
      </w:r>
      <w:r w:rsidR="00A73B7A" w:rsidRPr="00A73B7A">
        <w:rPr>
          <w:rFonts w:ascii="Times New Roman" w:hAnsi="Times New Roman" w:cs="Times New Roman"/>
          <w:sz w:val="28"/>
          <w:szCs w:val="28"/>
        </w:rPr>
        <w:br/>
      </w:r>
      <w:r w:rsidR="00A73B7A" w:rsidRPr="00A73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1F7A" w:rsidRPr="00B21F7A" w:rsidRDefault="00A73B7A" w:rsidP="00A73B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21F7A">
        <w:rPr>
          <w:rFonts w:ascii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B21F7A" w:rsidRPr="00B21F7A" w:rsidRDefault="00B21F7A" w:rsidP="00A73B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21F7A">
        <w:rPr>
          <w:rFonts w:ascii="Times New Roman" w:hAnsi="Times New Roman" w:cs="Times New Roman"/>
          <w:b/>
          <w:bCs/>
          <w:sz w:val="40"/>
          <w:szCs w:val="40"/>
        </w:rPr>
        <w:t>к дополнительной общеразвивающей</w:t>
      </w:r>
    </w:p>
    <w:p w:rsidR="00A73B7A" w:rsidRPr="00B21F7A" w:rsidRDefault="00B21F7A" w:rsidP="00A73B7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B21F7A">
        <w:rPr>
          <w:rFonts w:ascii="Times New Roman" w:hAnsi="Times New Roman" w:cs="Times New Roman"/>
          <w:b/>
          <w:bCs/>
          <w:sz w:val="40"/>
          <w:szCs w:val="40"/>
        </w:rPr>
        <w:t xml:space="preserve"> образовательной программе</w:t>
      </w:r>
      <w:r w:rsidR="00A73B7A" w:rsidRPr="00B21F7A">
        <w:rPr>
          <w:rFonts w:ascii="Times New Roman" w:hAnsi="Times New Roman" w:cs="Times New Roman"/>
          <w:sz w:val="40"/>
          <w:szCs w:val="40"/>
        </w:rPr>
        <w:br/>
      </w:r>
      <w:r w:rsidR="00A73B7A" w:rsidRPr="00B21F7A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«Золотые ручки»</w:t>
      </w:r>
    </w:p>
    <w:p w:rsidR="003571B0" w:rsidRDefault="003571B0" w:rsidP="00A73B7A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571B0">
        <w:rPr>
          <w:rFonts w:ascii="Times New Roman" w:hAnsi="Times New Roman" w:cs="Times New Roman"/>
          <w:bCs/>
          <w:iCs/>
          <w:sz w:val="28"/>
          <w:szCs w:val="28"/>
        </w:rPr>
        <w:t>Возраст: 4-5 лет</w:t>
      </w:r>
    </w:p>
    <w:p w:rsidR="003571B0" w:rsidRDefault="003571B0" w:rsidP="00A73B7A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Срок реализации: 1 год</w:t>
      </w:r>
    </w:p>
    <w:p w:rsidR="00B21F7A" w:rsidRPr="003571B0" w:rsidRDefault="00B21F7A" w:rsidP="00A73B7A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Год обучения: первый/один (4-5 лет)</w:t>
      </w:r>
    </w:p>
    <w:p w:rsidR="00A73B7A" w:rsidRDefault="00A73B7A" w:rsidP="00A73B7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2968" w:rsidRDefault="00A73B7A" w:rsidP="00A73B7A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B7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ED1291">
        <w:rPr>
          <w:rFonts w:ascii="Times New Roman" w:hAnsi="Times New Roman" w:cs="Times New Roman"/>
          <w:sz w:val="28"/>
          <w:szCs w:val="28"/>
        </w:rPr>
        <w:t>Разработ</w:t>
      </w:r>
      <w:r w:rsidR="00B21F7A">
        <w:rPr>
          <w:rFonts w:ascii="Times New Roman" w:hAnsi="Times New Roman" w:cs="Times New Roman"/>
          <w:sz w:val="28"/>
          <w:szCs w:val="28"/>
        </w:rPr>
        <w:t>чик рабочей программы</w:t>
      </w:r>
      <w:r w:rsidRPr="00A73B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3B7A">
        <w:rPr>
          <w:rFonts w:ascii="Times New Roman" w:hAnsi="Times New Roman" w:cs="Times New Roman"/>
          <w:sz w:val="28"/>
          <w:szCs w:val="28"/>
        </w:rPr>
        <w:t>Тиканова</w:t>
      </w:r>
      <w:proofErr w:type="spellEnd"/>
      <w:r w:rsidRPr="00A73B7A">
        <w:rPr>
          <w:rFonts w:ascii="Times New Roman" w:hAnsi="Times New Roman" w:cs="Times New Roman"/>
          <w:sz w:val="28"/>
          <w:szCs w:val="28"/>
        </w:rPr>
        <w:t xml:space="preserve"> Мария Анатольевна</w:t>
      </w:r>
      <w:r w:rsidRPr="00A73B7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</w:p>
    <w:p w:rsidR="00ED1291" w:rsidRDefault="00ED1291" w:rsidP="00A73B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291" w:rsidRDefault="00ED1291" w:rsidP="00A73B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291" w:rsidRDefault="00ED1291" w:rsidP="00B21F7A">
      <w:pPr>
        <w:rPr>
          <w:rFonts w:ascii="Times New Roman" w:hAnsi="Times New Roman" w:cs="Times New Roman"/>
          <w:sz w:val="28"/>
          <w:szCs w:val="28"/>
        </w:rPr>
      </w:pPr>
    </w:p>
    <w:p w:rsidR="00ED1291" w:rsidRDefault="00ED1291" w:rsidP="00A73B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291" w:rsidRDefault="00ED1291" w:rsidP="00A73B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291" w:rsidRDefault="00ED1291" w:rsidP="00A73B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291" w:rsidRDefault="00ED1291" w:rsidP="00A73B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Кемерово 201</w:t>
      </w:r>
      <w:r w:rsidR="00655D8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F41E8A" w:rsidRDefault="00F41E8A" w:rsidP="008857F6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4DCC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591FF4" w:rsidRDefault="00591FF4" w:rsidP="008857F6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45DE2" w:rsidRDefault="00545DE2" w:rsidP="008857F6">
      <w:pPr>
        <w:pStyle w:val="section1"/>
        <w:shd w:val="clear" w:color="auto" w:fill="FFFFFF"/>
        <w:spacing w:before="30" w:beforeAutospacing="0" w:after="30" w:afterAutospacing="0"/>
        <w:jc w:val="right"/>
        <w:rPr>
          <w:rStyle w:val="a7"/>
          <w:sz w:val="28"/>
          <w:szCs w:val="28"/>
        </w:rPr>
      </w:pPr>
      <w:r w:rsidRPr="00545DE2">
        <w:rPr>
          <w:rStyle w:val="a7"/>
          <w:sz w:val="28"/>
          <w:szCs w:val="28"/>
        </w:rPr>
        <w:t xml:space="preserve">Нельзя вырастить полноценного Человека </w:t>
      </w:r>
    </w:p>
    <w:p w:rsidR="00545DE2" w:rsidRPr="00545DE2" w:rsidRDefault="00545DE2" w:rsidP="008857F6">
      <w:pPr>
        <w:pStyle w:val="section1"/>
        <w:shd w:val="clear" w:color="auto" w:fill="FFFFFF"/>
        <w:spacing w:before="30" w:beforeAutospacing="0" w:after="30" w:afterAutospacing="0"/>
        <w:jc w:val="right"/>
        <w:rPr>
          <w:sz w:val="28"/>
          <w:szCs w:val="28"/>
        </w:rPr>
      </w:pPr>
      <w:r w:rsidRPr="00545DE2">
        <w:rPr>
          <w:rStyle w:val="a7"/>
          <w:sz w:val="28"/>
          <w:szCs w:val="28"/>
        </w:rPr>
        <w:t>без воспитания в нем чувства прекрасного.</w:t>
      </w:r>
    </w:p>
    <w:p w:rsidR="00545DE2" w:rsidRDefault="00545DE2" w:rsidP="008857F6">
      <w:pPr>
        <w:pStyle w:val="section1"/>
        <w:shd w:val="clear" w:color="auto" w:fill="FFFFFF"/>
        <w:spacing w:before="30" w:beforeAutospacing="0" w:after="30" w:afterAutospacing="0"/>
        <w:jc w:val="right"/>
        <w:rPr>
          <w:rStyle w:val="a7"/>
          <w:sz w:val="28"/>
          <w:szCs w:val="28"/>
        </w:rPr>
      </w:pPr>
      <w:r w:rsidRPr="00545DE2">
        <w:rPr>
          <w:rStyle w:val="a7"/>
          <w:sz w:val="28"/>
          <w:szCs w:val="28"/>
        </w:rPr>
        <w:t>          </w:t>
      </w:r>
      <w:r w:rsidRPr="00545DE2">
        <w:rPr>
          <w:rStyle w:val="apple-converted-space"/>
          <w:i/>
          <w:iCs/>
          <w:sz w:val="28"/>
          <w:szCs w:val="28"/>
        </w:rPr>
        <w:t> </w:t>
      </w:r>
      <w:r w:rsidRPr="00545DE2">
        <w:rPr>
          <w:rStyle w:val="a7"/>
          <w:sz w:val="28"/>
          <w:szCs w:val="28"/>
        </w:rPr>
        <w:t>Р. Тагор</w:t>
      </w:r>
    </w:p>
    <w:p w:rsidR="00591FF4" w:rsidRPr="00545DE2" w:rsidRDefault="00591FF4" w:rsidP="008857F6">
      <w:pPr>
        <w:pStyle w:val="section1"/>
        <w:shd w:val="clear" w:color="auto" w:fill="FFFFFF"/>
        <w:spacing w:before="30" w:beforeAutospacing="0" w:after="30" w:afterAutospacing="0"/>
        <w:jc w:val="right"/>
        <w:rPr>
          <w:sz w:val="28"/>
          <w:szCs w:val="28"/>
        </w:rPr>
      </w:pPr>
    </w:p>
    <w:p w:rsidR="00545DE2" w:rsidRPr="00964DCC" w:rsidRDefault="009B65FB" w:rsidP="005A1C8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образовательных программ дополнительного образования разнообразно и вариативно и зависит от уровня организации свободного времени детей. Взаимодействие основного и дополнительного образования может возникнуть на любом этапе развития дополнительного образования и осуществляться в различных формах.</w:t>
      </w:r>
    </w:p>
    <w:p w:rsidR="0052795C" w:rsidRPr="009B65FB" w:rsidRDefault="00F41E8A" w:rsidP="005A1C8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DCC">
        <w:rPr>
          <w:rFonts w:ascii="Times New Roman" w:hAnsi="Times New Roman" w:cs="Times New Roman"/>
          <w:sz w:val="28"/>
          <w:szCs w:val="28"/>
        </w:rPr>
        <w:t>Данная рабочая программа составлена в соответствии с нормативно - правовыми документами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41E8A">
        <w:rPr>
          <w:rFonts w:ascii="Times New Roman" w:hAnsi="Times New Roman" w:cs="Times New Roman"/>
          <w:sz w:val="28"/>
          <w:szCs w:val="28"/>
        </w:rPr>
        <w:t xml:space="preserve"> </w:t>
      </w:r>
      <w:r w:rsidR="0052795C" w:rsidRPr="0052795C">
        <w:rPr>
          <w:rFonts w:ascii="Times New Roman" w:hAnsi="Times New Roman" w:cs="Times New Roman"/>
          <w:sz w:val="28"/>
          <w:szCs w:val="28"/>
        </w:rPr>
        <w:t>"Конвенция о правах ребенка"</w:t>
      </w:r>
      <w:r w:rsidR="0052795C">
        <w:rPr>
          <w:rFonts w:ascii="Times New Roman" w:hAnsi="Times New Roman" w:cs="Times New Roman"/>
          <w:sz w:val="28"/>
          <w:szCs w:val="28"/>
        </w:rPr>
        <w:t xml:space="preserve">, </w:t>
      </w:r>
      <w:r w:rsidR="0052795C" w:rsidRPr="0052795C">
        <w:rPr>
          <w:rFonts w:ascii="Times New Roman" w:hAnsi="Times New Roman" w:cs="Times New Roman"/>
          <w:sz w:val="28"/>
          <w:szCs w:val="28"/>
        </w:rPr>
        <w:t>Федеральный закон от 29.12.2012 N 273-ФЗ (ред. от 25.11.2013) "Об образовании в Российской Федерации"</w:t>
      </w:r>
      <w:r w:rsidR="0052795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52795C" w:rsidRPr="00F41E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 Президента РФ от 01.06.2012 N 761 "О Национальной стратегии действий в интересах детей на 2012 - 2017 годы"</w:t>
        </w:r>
      </w:hyperlink>
      <w:r w:rsidR="009B65FB">
        <w:t>,</w:t>
      </w:r>
      <w:r w:rsidR="009B65FB" w:rsidRPr="009B6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6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МАДОУ № 218, и</w:t>
      </w:r>
      <w:r w:rsidR="009B65FB" w:rsidRPr="009B6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нструкции по технике безопасности.</w:t>
      </w:r>
    </w:p>
    <w:p w:rsidR="00F41E8A" w:rsidRDefault="00591FF4" w:rsidP="005A1C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F41E8A" w:rsidRPr="00964DCC">
        <w:rPr>
          <w:rFonts w:ascii="Times New Roman" w:hAnsi="Times New Roman" w:cs="Times New Roman"/>
          <w:sz w:val="28"/>
          <w:szCs w:val="28"/>
        </w:rPr>
        <w:t>римерной  общеобразовательной</w:t>
      </w:r>
      <w:proofErr w:type="gramEnd"/>
      <w:r w:rsidR="00F41E8A" w:rsidRPr="00964DCC">
        <w:rPr>
          <w:rFonts w:ascii="Times New Roman" w:hAnsi="Times New Roman" w:cs="Times New Roman"/>
          <w:sz w:val="28"/>
          <w:szCs w:val="28"/>
        </w:rPr>
        <w:t xml:space="preserve"> программой дошкольного образования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F41E8A" w:rsidRPr="00964D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С. Комаровой,</w:t>
      </w:r>
      <w:r w:rsidR="005279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Лыкова И. А. «Изобразительная деятельность в детском саду.»</w:t>
      </w:r>
    </w:p>
    <w:p w:rsidR="00591FF4" w:rsidRDefault="00591FF4" w:rsidP="005A1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2795C" w:rsidRPr="0052795C" w:rsidRDefault="0052795C" w:rsidP="005A1C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279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Обоснование необходимости разработки и внедрение программы в образовательный процесс:</w:t>
      </w:r>
    </w:p>
    <w:p w:rsidR="0052795C" w:rsidRDefault="0052795C" w:rsidP="005A1C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программе представлен учебно-игровой материал по художественно-эстетическому развитию.</w:t>
      </w:r>
    </w:p>
    <w:p w:rsidR="00591FF4" w:rsidRDefault="00591FF4" w:rsidP="005A1C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2795C" w:rsidRPr="00361680" w:rsidRDefault="0052795C" w:rsidP="005A1C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61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Практическая значимость</w:t>
      </w:r>
    </w:p>
    <w:p w:rsidR="0052795C" w:rsidRDefault="0052795C" w:rsidP="005A1C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Художественная деятельность выступает как ведущий способ эстетического воспитания и развития детей дошкольного возраста. В художественном развитии дошкольников центральной является способность к восприятию художественного произведения и самостоятельному созданию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нового образа (в рисунке, лепке, аппликации</w:t>
      </w:r>
      <w:r w:rsidR="003616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), который отличается оригинальностью, вариативностью, гибкостью, подвижностью. Эти показатели относятся к конечному продукту, так и к характеру процесса деяте</w:t>
      </w:r>
      <w:r w:rsidR="00626C5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ль</w:t>
      </w:r>
      <w:r w:rsidR="003616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ности.</w:t>
      </w:r>
    </w:p>
    <w:p w:rsidR="003324BD" w:rsidRDefault="003324BD" w:rsidP="005A1C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324BD" w:rsidRPr="00F41E8A" w:rsidRDefault="003324BD" w:rsidP="005A1C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324B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Направленность программы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художественно-эстетическая, социально-педагогическая.</w:t>
      </w:r>
    </w:p>
    <w:p w:rsidR="00626C55" w:rsidRDefault="001F6B7D" w:rsidP="005A1C83">
      <w:pPr>
        <w:spacing w:before="100" w:beforeAutospacing="1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 </w:t>
      </w:r>
      <w:r w:rsidRPr="001F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26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2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26C55" w:rsidRPr="00626C55">
        <w:rPr>
          <w:rFonts w:ascii="Times New Roman" w:eastAsia="Arial Unicode MS" w:hAnsi="Times New Roman" w:cs="Times New Roman"/>
          <w:sz w:val="28"/>
          <w:szCs w:val="28"/>
        </w:rPr>
        <w:t>Ребенок с первых лет жизни неосознанно тянется ко всему яркому и привлекательному, радуется блестящим игрушкам, красочным цветам и предметам. Все это вызывает у него чувство удовольствия, заинтересованность. Слово «красивый» рано входит в жизнь детей. С первого года жизни они слышат песню, сказку, рассматривают картинки. Одновременно, с действительностью искусство становится источником их радостных переживаний</w:t>
      </w:r>
      <w:r w:rsidR="00626C55" w:rsidRPr="00CB2508">
        <w:rPr>
          <w:rFonts w:ascii="Trebuchet MS" w:eastAsia="Arial Unicode MS" w:hAnsi="Trebuchet MS" w:cs="Arial Unicode MS"/>
          <w:color w:val="333333"/>
          <w:sz w:val="24"/>
          <w:szCs w:val="24"/>
        </w:rPr>
        <w:t>.</w:t>
      </w:r>
      <w:r w:rsidRPr="001F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7F4" w:rsidRPr="003324BD" w:rsidRDefault="001F6B7D" w:rsidP="005A1C83">
      <w:pPr>
        <w:spacing w:before="100" w:beforeAutospacing="1" w:after="7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развития детского творчества в настоящее время является одной из наиболее актуальных проблем, ведь речь идет о важнейшем условии формирования индивидуального своеобразия личности уже на первых этапах ее становления. Конструирование и ручной труд, так же как игра и рисование, особые формы собственно детской деятельности.</w:t>
      </w:r>
      <w:r w:rsidRPr="001F6B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6B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Развивать творчество детей можно по-разному, в том числе работа с подручными материалами, которая включает в себя различные виды создания образов предметов из ткани, природного и бросового материалов и т.п.</w:t>
      </w:r>
      <w:r w:rsidR="001B07F4">
        <w:rPr>
          <w:rFonts w:ascii="Verdana" w:hAnsi="Verdana"/>
          <w:color w:val="555555"/>
          <w:sz w:val="18"/>
          <w:szCs w:val="18"/>
        </w:rPr>
        <w:br/>
      </w:r>
    </w:p>
    <w:p w:rsidR="005A1C83" w:rsidRDefault="005A1C83" w:rsidP="005A1C83">
      <w:pPr>
        <w:spacing w:before="100" w:beforeAutospacing="1" w:after="75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2259" w:rsidRDefault="004F7656" w:rsidP="005A1C83">
      <w:pPr>
        <w:spacing w:before="100" w:beforeAutospacing="1" w:after="75" w:line="360" w:lineRule="auto"/>
        <w:jc w:val="both"/>
        <w:rPr>
          <w:sz w:val="28"/>
          <w:szCs w:val="28"/>
        </w:rPr>
      </w:pPr>
      <w:r w:rsidRPr="00F322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Новизна:</w:t>
      </w:r>
      <w:r w:rsidRPr="001F6B7D">
        <w:rPr>
          <w:sz w:val="28"/>
          <w:szCs w:val="28"/>
        </w:rPr>
        <w:t xml:space="preserve"> </w:t>
      </w:r>
    </w:p>
    <w:p w:rsidR="005B2B04" w:rsidRPr="00F32259" w:rsidRDefault="00F32259" w:rsidP="005A1C83">
      <w:pPr>
        <w:spacing w:before="100" w:beforeAutospacing="1" w:after="7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особенностью программы «Золотые ручки», заключается в том, что строится на базе предметно-практической деятельности, которая обеспечивает включение в  образовательный процесс развитие различных структурных компонентов личности: интеллектуального (прежде всего, абстрактного, конструктивного мышления и пространственного воображения), эмоционально-эстетического, духовно-нравственного и физического, что создает условия для гармоничного развития детей.</w:t>
      </w:r>
    </w:p>
    <w:p w:rsidR="005B2B04" w:rsidRPr="001F6B7D" w:rsidRDefault="00F32259" w:rsidP="005A1C83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7656" w:rsidRPr="001F6B7D">
        <w:rPr>
          <w:sz w:val="28"/>
          <w:szCs w:val="28"/>
        </w:rPr>
        <w:t>бучение детей проводится с 4-5 летнего возраста;</w:t>
      </w:r>
    </w:p>
    <w:p w:rsidR="005B2B04" w:rsidRPr="001F6B7D" w:rsidRDefault="004F7656" w:rsidP="005A1C83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1F6B7D">
        <w:rPr>
          <w:sz w:val="28"/>
          <w:szCs w:val="28"/>
        </w:rPr>
        <w:t>развитие у детей творческого и исследовательского характеров</w:t>
      </w:r>
    </w:p>
    <w:p w:rsidR="005B2B04" w:rsidRPr="001F6B7D" w:rsidRDefault="004F7656" w:rsidP="005A1C83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1F6B7D">
        <w:rPr>
          <w:sz w:val="28"/>
          <w:szCs w:val="28"/>
        </w:rPr>
        <w:t>разработан мониторинг определения уровня развития, предусматривающий следующие разделы:</w:t>
      </w:r>
      <w:r w:rsidR="001F6B7D">
        <w:rPr>
          <w:sz w:val="28"/>
          <w:szCs w:val="28"/>
        </w:rPr>
        <w:t xml:space="preserve"> </w:t>
      </w:r>
      <w:r w:rsidRPr="001F6B7D">
        <w:rPr>
          <w:sz w:val="28"/>
          <w:szCs w:val="28"/>
        </w:rPr>
        <w:t>развитие мелкой моторики;</w:t>
      </w:r>
      <w:r w:rsidR="001F6B7D">
        <w:rPr>
          <w:sz w:val="28"/>
          <w:szCs w:val="28"/>
        </w:rPr>
        <w:t xml:space="preserve"> речевое развитие.</w:t>
      </w:r>
    </w:p>
    <w:p w:rsidR="005B2B04" w:rsidRPr="001F6B7D" w:rsidRDefault="004F7656" w:rsidP="005A1C83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1F6B7D">
        <w:rPr>
          <w:sz w:val="28"/>
          <w:szCs w:val="28"/>
        </w:rPr>
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:rsidR="001F6B7D" w:rsidRDefault="001F6B7D" w:rsidP="005A1C83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259">
        <w:rPr>
          <w:rFonts w:ascii="Times New Roman" w:hAnsi="Times New Roman" w:cs="Times New Roman"/>
          <w:sz w:val="28"/>
          <w:szCs w:val="28"/>
        </w:rPr>
        <w:t>подобран и систематизирован материал дидактических игр и упражнений по развитию мелкой моторики, в соответствии с лексической темой;</w:t>
      </w:r>
    </w:p>
    <w:p w:rsidR="00492F27" w:rsidRPr="00591FF4" w:rsidRDefault="00492F27" w:rsidP="005A1C83">
      <w:pPr>
        <w:pStyle w:val="a4"/>
        <w:spacing w:line="360" w:lineRule="auto"/>
        <w:jc w:val="both"/>
        <w:rPr>
          <w:rFonts w:eastAsia="Calibri"/>
          <w:sz w:val="28"/>
          <w:szCs w:val="28"/>
        </w:rPr>
      </w:pPr>
      <w:r w:rsidRPr="00964DCC">
        <w:rPr>
          <w:rFonts w:eastAsia="Calibri"/>
          <w:b/>
          <w:sz w:val="28"/>
          <w:szCs w:val="28"/>
          <w:u w:val="single"/>
        </w:rPr>
        <w:t>Цель:</w:t>
      </w:r>
      <w:r w:rsidRPr="00964DCC">
        <w:rPr>
          <w:rFonts w:eastAsia="Calibri"/>
          <w:b/>
          <w:sz w:val="28"/>
          <w:szCs w:val="28"/>
        </w:rPr>
        <w:t xml:space="preserve"> </w:t>
      </w:r>
      <w:r w:rsidRPr="00867675">
        <w:rPr>
          <w:sz w:val="28"/>
          <w:szCs w:val="28"/>
        </w:rPr>
        <w:t>содействовать развитию индивидуальный способностей детей в</w:t>
      </w:r>
      <w:r w:rsidRPr="007B4808">
        <w:rPr>
          <w:sz w:val="22"/>
          <w:szCs w:val="22"/>
        </w:rPr>
        <w:t xml:space="preserve"> </w:t>
      </w:r>
      <w:r w:rsidRPr="00964DCC">
        <w:rPr>
          <w:rFonts w:eastAsia="Calibri"/>
          <w:sz w:val="28"/>
          <w:szCs w:val="28"/>
        </w:rPr>
        <w:t xml:space="preserve">формирования </w:t>
      </w:r>
      <w:r>
        <w:rPr>
          <w:rFonts w:eastAsia="Calibri"/>
          <w:sz w:val="28"/>
          <w:szCs w:val="28"/>
        </w:rPr>
        <w:t>творческих</w:t>
      </w:r>
      <w:r w:rsidRPr="00964DCC">
        <w:rPr>
          <w:rFonts w:eastAsia="Calibri"/>
          <w:sz w:val="28"/>
          <w:szCs w:val="28"/>
        </w:rPr>
        <w:t xml:space="preserve"> навыков у детей дошкольного возраста через укрепление мелкой моторики и развитие координации движений пальцев рук.</w:t>
      </w:r>
    </w:p>
    <w:p w:rsidR="00492F27" w:rsidRPr="00964DCC" w:rsidRDefault="00492F27" w:rsidP="005A1C83">
      <w:pPr>
        <w:pStyle w:val="a4"/>
        <w:spacing w:line="360" w:lineRule="auto"/>
        <w:jc w:val="both"/>
        <w:rPr>
          <w:rFonts w:eastAsia="Calibri"/>
          <w:b/>
          <w:sz w:val="28"/>
          <w:szCs w:val="28"/>
          <w:u w:val="single"/>
        </w:rPr>
      </w:pPr>
      <w:r w:rsidRPr="00964DCC">
        <w:rPr>
          <w:rFonts w:eastAsia="Calibri"/>
          <w:b/>
          <w:sz w:val="28"/>
          <w:szCs w:val="28"/>
          <w:u w:val="single"/>
        </w:rPr>
        <w:t xml:space="preserve">Задачи:  </w:t>
      </w:r>
    </w:p>
    <w:p w:rsidR="00492F27" w:rsidRPr="00964DCC" w:rsidRDefault="00492F27" w:rsidP="005A1C83">
      <w:pPr>
        <w:pStyle w:val="a4"/>
        <w:spacing w:line="360" w:lineRule="auto"/>
        <w:jc w:val="both"/>
        <w:rPr>
          <w:i/>
          <w:sz w:val="28"/>
          <w:szCs w:val="28"/>
        </w:rPr>
      </w:pPr>
      <w:r w:rsidRPr="00964DCC">
        <w:rPr>
          <w:i/>
          <w:sz w:val="28"/>
          <w:szCs w:val="28"/>
        </w:rPr>
        <w:t>Обучающие:</w:t>
      </w:r>
    </w:p>
    <w:p w:rsidR="00492F27" w:rsidRPr="00964DCC" w:rsidRDefault="00492F27" w:rsidP="005A1C8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формировать навыки исполнительского мастерства;</w:t>
      </w:r>
    </w:p>
    <w:p w:rsidR="00492F27" w:rsidRPr="00964DCC" w:rsidRDefault="00492F27" w:rsidP="005A1C8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lastRenderedPageBreak/>
        <w:t>формировать умение воплощать свои идеи в художественный образ.</w:t>
      </w:r>
    </w:p>
    <w:p w:rsidR="00492F27" w:rsidRPr="00964DCC" w:rsidRDefault="00492F27" w:rsidP="005A1C83">
      <w:pPr>
        <w:pStyle w:val="a4"/>
        <w:spacing w:line="360" w:lineRule="auto"/>
        <w:jc w:val="both"/>
        <w:rPr>
          <w:i/>
          <w:sz w:val="28"/>
          <w:szCs w:val="28"/>
        </w:rPr>
      </w:pPr>
      <w:r w:rsidRPr="00964DCC">
        <w:rPr>
          <w:i/>
          <w:sz w:val="28"/>
          <w:szCs w:val="28"/>
        </w:rPr>
        <w:t>Развивающие:</w:t>
      </w:r>
    </w:p>
    <w:p w:rsidR="00492F27" w:rsidRPr="00964DCC" w:rsidRDefault="00492F27" w:rsidP="005A1C8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Развивать умения производить точные движения кистью и пальцами рук;</w:t>
      </w:r>
    </w:p>
    <w:p w:rsidR="00492F27" w:rsidRPr="00964DCC" w:rsidRDefault="00492F27" w:rsidP="005A1C8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Развивать способности координированной работы рук со зрительным восприятием;</w:t>
      </w:r>
    </w:p>
    <w:p w:rsidR="00492F27" w:rsidRPr="00964DCC" w:rsidRDefault="00492F27" w:rsidP="005A1C8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Развивать творческую активность, пространственное мышление, фантазию.</w:t>
      </w:r>
    </w:p>
    <w:p w:rsidR="00492F27" w:rsidRPr="00964DCC" w:rsidRDefault="00492F27" w:rsidP="005A1C8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4DCC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492F27" w:rsidRPr="00964DCC" w:rsidRDefault="00492F27" w:rsidP="005A1C8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Воспитывать в детях аккуратность, усидчивость;</w:t>
      </w:r>
    </w:p>
    <w:p w:rsidR="00492F27" w:rsidRPr="00964DCC" w:rsidRDefault="00492F27" w:rsidP="005A1C8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воспитывать внимательность к выполнению заданий;</w:t>
      </w:r>
    </w:p>
    <w:p w:rsidR="00492F27" w:rsidRDefault="00492F27" w:rsidP="005A1C8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воспитание уважительного отношения к своему и чужому труду</w:t>
      </w:r>
    </w:p>
    <w:p w:rsidR="00492F27" w:rsidRPr="00F32259" w:rsidRDefault="00492F27" w:rsidP="005A1C83">
      <w:pPr>
        <w:pStyle w:val="a6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B7D" w:rsidRPr="00964DCC" w:rsidRDefault="001F6B7D" w:rsidP="005A1C83">
      <w:pPr>
        <w:pStyle w:val="a4"/>
        <w:spacing w:line="360" w:lineRule="auto"/>
        <w:jc w:val="both"/>
        <w:rPr>
          <w:b/>
          <w:sz w:val="28"/>
          <w:szCs w:val="28"/>
        </w:rPr>
      </w:pPr>
      <w:r w:rsidRPr="00964DCC">
        <w:rPr>
          <w:b/>
          <w:sz w:val="28"/>
          <w:szCs w:val="28"/>
        </w:rPr>
        <w:t>Отличительные особенности работы данного кружка:</w:t>
      </w:r>
    </w:p>
    <w:p w:rsidR="001F6B7D" w:rsidRDefault="001F6B7D" w:rsidP="005A1C8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964DCC">
        <w:rPr>
          <w:sz w:val="28"/>
          <w:szCs w:val="28"/>
        </w:rPr>
        <w:t>Работа в кружке «</w:t>
      </w:r>
      <w:r>
        <w:rPr>
          <w:sz w:val="28"/>
          <w:szCs w:val="28"/>
        </w:rPr>
        <w:t>Золотые ручки</w:t>
      </w:r>
      <w:r w:rsidRPr="00964DCC">
        <w:rPr>
          <w:sz w:val="28"/>
          <w:szCs w:val="28"/>
        </w:rPr>
        <w:t xml:space="preserve">» направлена на всестороннее развитие ребёнка. Методика  позволяет детям интенсивно заниматься и не утомляться за счет постоянной смены видов деятельности и переключения внимания. Занятия в кружке отличаются  комплексным подходом, направлены на развитие всех необходимых психологических компонентов познавательных процессов, коммуникативных навыков, эмоционально-волевой сферы и мелкой моторики. </w:t>
      </w:r>
    </w:p>
    <w:p w:rsidR="00492F27" w:rsidRPr="00492F27" w:rsidRDefault="00492F27" w:rsidP="005A1C83">
      <w:pPr>
        <w:spacing w:before="100" w:beforeAutospacing="1" w:after="75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CFDEF"/>
        </w:rPr>
      </w:pPr>
      <w:r w:rsidRPr="00492F27">
        <w:rPr>
          <w:rFonts w:ascii="Times New Roman" w:hAnsi="Times New Roman" w:cs="Times New Roman"/>
          <w:sz w:val="28"/>
          <w:szCs w:val="28"/>
          <w:shd w:val="clear" w:color="auto" w:fill="FCFDEF"/>
        </w:rPr>
        <w:t>Все занятия взаимосвязаны, содержательны и направлены на реализацию задач художественно-творческого развития детей. Вместе с тем они оригинальны, увлекательны как для детей, так и для педагога.</w:t>
      </w:r>
    </w:p>
    <w:p w:rsidR="00492F27" w:rsidRDefault="00492F27" w:rsidP="005A1C83">
      <w:pPr>
        <w:spacing w:line="360" w:lineRule="auto"/>
        <w:ind w:right="7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2259" w:rsidRDefault="009F018D" w:rsidP="005A1C83">
      <w:pPr>
        <w:spacing w:line="360" w:lineRule="auto"/>
        <w:ind w:right="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41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ВОЗРАСТНЫЕ ОСОБЕННОСТИ</w:t>
      </w:r>
      <w:r w:rsidR="00F32259">
        <w:rPr>
          <w:rFonts w:ascii="Times New Roman" w:hAnsi="Times New Roman" w:cs="Times New Roman"/>
          <w:b/>
          <w:bCs/>
          <w:sz w:val="28"/>
          <w:szCs w:val="28"/>
        </w:rPr>
        <w:t xml:space="preserve"> 4- 5лет:</w:t>
      </w:r>
    </w:p>
    <w:p w:rsidR="005F2A8B" w:rsidRDefault="0005499E" w:rsidP="005A1C83">
      <w:pPr>
        <w:spacing w:line="360" w:lineRule="auto"/>
        <w:ind w:right="7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99E">
        <w:rPr>
          <w:rFonts w:ascii="Times New Roman" w:hAnsi="Times New Roman" w:cs="Times New Roman"/>
          <w:bCs/>
          <w:sz w:val="28"/>
          <w:szCs w:val="28"/>
        </w:rPr>
        <w:t>Особенности возраста обуславливается необходимость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подкрепления любого продуктивного вида</w:t>
      </w:r>
      <w:r w:rsidR="005F2A8B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словом, </w:t>
      </w:r>
      <w:r w:rsidR="005F2A8B">
        <w:rPr>
          <w:rFonts w:ascii="Times New Roman" w:hAnsi="Times New Roman" w:cs="Times New Roman"/>
          <w:bCs/>
          <w:sz w:val="28"/>
          <w:szCs w:val="28"/>
        </w:rPr>
        <w:t>пластическим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движением</w:t>
      </w:r>
      <w:r w:rsidR="005F2A8B">
        <w:rPr>
          <w:rFonts w:ascii="Times New Roman" w:hAnsi="Times New Roman" w:cs="Times New Roman"/>
          <w:bCs/>
          <w:sz w:val="28"/>
          <w:szCs w:val="28"/>
        </w:rPr>
        <w:t>, проигрыванием… Без этого ребёнку сложно раскрыть задуманный образ, объяснить желаемое действие. В силу возрастных особенностей маленький ребенок легко перевоплощается, активно общается и быстро включается в игру, увлекаясь придуманным образом и действием. Поэтому любой вид продуктивной творческой работы детей целесообразно обогащать и поддерживать другими видами художественной деятельности (словом, жестом, игровой ситуацией).</w:t>
      </w:r>
      <w:r w:rsidR="005F2A8B" w:rsidRPr="005F2A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2A8B" w:rsidRPr="008D415E" w:rsidRDefault="005F2A8B" w:rsidP="005A1C83">
      <w:pPr>
        <w:spacing w:line="360" w:lineRule="auto"/>
        <w:ind w:right="7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415E">
        <w:rPr>
          <w:rFonts w:ascii="Times New Roman" w:hAnsi="Times New Roman" w:cs="Times New Roman"/>
          <w:sz w:val="28"/>
          <w:szCs w:val="28"/>
        </w:rPr>
        <w:t xml:space="preserve"> Развитие мышления в данном возрасте определяется доминированием наглядно-образного мышления и переходом к словесно-логическому.</w:t>
      </w:r>
    </w:p>
    <w:p w:rsidR="005F2A8B" w:rsidRPr="008D415E" w:rsidRDefault="005F2A8B" w:rsidP="005A1C83">
      <w:pPr>
        <w:spacing w:line="360" w:lineRule="auto"/>
        <w:ind w:right="7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15E">
        <w:rPr>
          <w:rFonts w:ascii="Times New Roman" w:hAnsi="Times New Roman" w:cs="Times New Roman"/>
          <w:sz w:val="28"/>
          <w:szCs w:val="28"/>
        </w:rPr>
        <w:t>Дети могут рисовать основные геометрические фигуры, вырезать ножницами, наклеивать изображения на бумагу и т. д.</w:t>
      </w:r>
    </w:p>
    <w:p w:rsidR="0005499E" w:rsidRPr="005F2A8B" w:rsidRDefault="005F2A8B" w:rsidP="005A1C83">
      <w:pPr>
        <w:spacing w:line="360" w:lineRule="auto"/>
        <w:ind w:right="7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15E">
        <w:rPr>
          <w:rFonts w:ascii="Times New Roman" w:hAnsi="Times New Roman" w:cs="Times New Roman"/>
          <w:sz w:val="28"/>
          <w:szCs w:val="28"/>
        </w:rPr>
        <w:t>Формируются навыки конструирования по собственному замыслу, а также планирование последовательности действий.</w:t>
      </w:r>
    </w:p>
    <w:p w:rsidR="00867675" w:rsidRPr="00867675" w:rsidRDefault="005F2A8B" w:rsidP="005A1C8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867675" w:rsidRPr="00867675">
        <w:rPr>
          <w:rFonts w:ascii="Times New Roman" w:eastAsia="Calibri" w:hAnsi="Times New Roman" w:cs="Times New Roman"/>
          <w:sz w:val="28"/>
          <w:szCs w:val="28"/>
        </w:rPr>
        <w:t>частвующих в реализации дополнительной образовательной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867675" w:rsidRPr="00867675" w:rsidRDefault="00867675" w:rsidP="005A1C8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675">
        <w:rPr>
          <w:rFonts w:ascii="Times New Roman" w:eastAsia="Calibri" w:hAnsi="Times New Roman" w:cs="Times New Roman"/>
          <w:sz w:val="28"/>
          <w:szCs w:val="28"/>
        </w:rPr>
        <w:t>- соста</w:t>
      </w:r>
      <w:r w:rsidRPr="00867675">
        <w:rPr>
          <w:rFonts w:ascii="Times New Roman" w:hAnsi="Times New Roman" w:cs="Times New Roman"/>
          <w:sz w:val="28"/>
          <w:szCs w:val="28"/>
        </w:rPr>
        <w:t>в группы (постоянный</w:t>
      </w:r>
      <w:r w:rsidRPr="00867675">
        <w:rPr>
          <w:rFonts w:ascii="Times New Roman" w:eastAsia="Calibri" w:hAnsi="Times New Roman" w:cs="Times New Roman"/>
          <w:sz w:val="28"/>
          <w:szCs w:val="28"/>
        </w:rPr>
        <w:t>; маль</w:t>
      </w:r>
      <w:r w:rsidRPr="00867675">
        <w:rPr>
          <w:rFonts w:ascii="Times New Roman" w:hAnsi="Times New Roman" w:cs="Times New Roman"/>
          <w:sz w:val="28"/>
          <w:szCs w:val="28"/>
        </w:rPr>
        <w:t>чики, девочки</w:t>
      </w:r>
      <w:r w:rsidRPr="0086767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67675" w:rsidRPr="00867675" w:rsidRDefault="00867675" w:rsidP="005A1C8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675">
        <w:rPr>
          <w:rFonts w:ascii="Times New Roman" w:eastAsia="Calibri" w:hAnsi="Times New Roman" w:cs="Times New Roman"/>
          <w:sz w:val="28"/>
          <w:szCs w:val="28"/>
        </w:rPr>
        <w:t>- особенности набора обучающихся (свободный)</w:t>
      </w:r>
    </w:p>
    <w:p w:rsidR="009F018D" w:rsidRDefault="009F018D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</w:p>
    <w:p w:rsidR="001A6DC9" w:rsidRDefault="001A6DC9" w:rsidP="005A1C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DC9" w:rsidRPr="001A6DC9" w:rsidRDefault="001A6DC9" w:rsidP="005A1C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675">
        <w:rPr>
          <w:rFonts w:ascii="Times New Roman" w:eastAsia="Calibri" w:hAnsi="Times New Roman" w:cs="Times New Roman"/>
          <w:b/>
          <w:sz w:val="28"/>
          <w:szCs w:val="28"/>
        </w:rPr>
        <w:t>Сроки реализации дополнительной образовательной программы</w:t>
      </w:r>
      <w:r w:rsidRPr="008676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 год,</w:t>
      </w:r>
      <w:r w:rsidRPr="001A6D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6DC9" w:rsidRPr="00964DCC" w:rsidRDefault="001A6DC9" w:rsidP="005A1C83">
      <w:pPr>
        <w:pStyle w:val="a4"/>
        <w:spacing w:line="360" w:lineRule="auto"/>
        <w:jc w:val="both"/>
        <w:rPr>
          <w:sz w:val="28"/>
          <w:szCs w:val="28"/>
        </w:rPr>
      </w:pPr>
      <w:r w:rsidRPr="00964DCC">
        <w:rPr>
          <w:sz w:val="28"/>
          <w:szCs w:val="28"/>
        </w:rPr>
        <w:t xml:space="preserve">Работа кружка включает в себя следующие </w:t>
      </w:r>
      <w:r w:rsidRPr="00964DCC">
        <w:rPr>
          <w:b/>
          <w:bCs/>
          <w:sz w:val="28"/>
          <w:szCs w:val="28"/>
        </w:rPr>
        <w:t>разделы</w:t>
      </w:r>
      <w:r w:rsidRPr="00964DCC">
        <w:rPr>
          <w:sz w:val="28"/>
          <w:szCs w:val="28"/>
        </w:rPr>
        <w:t xml:space="preserve">: </w:t>
      </w:r>
    </w:p>
    <w:p w:rsidR="001A6DC9" w:rsidRPr="00964DCC" w:rsidRDefault="001A6DC9" w:rsidP="005A1C8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1A6DC9" w:rsidRPr="005A1C83" w:rsidRDefault="001A6DC9" w:rsidP="005A1C8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рисуночные задания, графические диктанты</w:t>
      </w:r>
      <w:r w:rsidR="005A1C83">
        <w:rPr>
          <w:rFonts w:ascii="Times New Roman" w:hAnsi="Times New Roman" w:cs="Times New Roman"/>
          <w:sz w:val="28"/>
          <w:szCs w:val="28"/>
        </w:rPr>
        <w:t xml:space="preserve">, </w:t>
      </w:r>
      <w:r w:rsidR="005A1C83" w:rsidRPr="00964DCC">
        <w:rPr>
          <w:rFonts w:ascii="Times New Roman" w:hAnsi="Times New Roman" w:cs="Times New Roman"/>
          <w:sz w:val="28"/>
          <w:szCs w:val="28"/>
        </w:rPr>
        <w:t>рисование</w:t>
      </w:r>
    </w:p>
    <w:p w:rsidR="001A6DC9" w:rsidRPr="00964DCC" w:rsidRDefault="001A6DC9" w:rsidP="005A1C8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lastRenderedPageBreak/>
        <w:t>работа с сыпучими материалами («Сухой бассейн», рисование на подносах, выкладывание мозаики)</w:t>
      </w:r>
    </w:p>
    <w:p w:rsidR="001A6DC9" w:rsidRPr="00964DCC" w:rsidRDefault="001A6DC9" w:rsidP="005A1C8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работа с бумагой (оригами, аппликация, конструирование)</w:t>
      </w:r>
    </w:p>
    <w:p w:rsidR="001A6DC9" w:rsidRPr="00964DCC" w:rsidRDefault="00471F83" w:rsidP="005A1C8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шнурками</w:t>
      </w:r>
    </w:p>
    <w:p w:rsidR="001A6DC9" w:rsidRPr="00964DCC" w:rsidRDefault="001A6DC9" w:rsidP="005A1C8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моделирование (счетные палочки, спички, трубочки)</w:t>
      </w:r>
    </w:p>
    <w:p w:rsidR="001A6DC9" w:rsidRPr="00D0326B" w:rsidRDefault="001A6DC9" w:rsidP="005A1C8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лепка, изготовление поделок из различных материалов</w:t>
      </w:r>
    </w:p>
    <w:p w:rsidR="001F6B7D" w:rsidRPr="00964DCC" w:rsidRDefault="001F6B7D" w:rsidP="005A1C83">
      <w:pPr>
        <w:pStyle w:val="a4"/>
        <w:spacing w:line="360" w:lineRule="auto"/>
        <w:jc w:val="both"/>
        <w:rPr>
          <w:b/>
          <w:sz w:val="28"/>
          <w:szCs w:val="28"/>
        </w:rPr>
      </w:pPr>
      <w:r w:rsidRPr="00964DCC">
        <w:rPr>
          <w:b/>
          <w:sz w:val="28"/>
          <w:szCs w:val="28"/>
        </w:rPr>
        <w:t>Формы и режим занятий:</w:t>
      </w:r>
    </w:p>
    <w:p w:rsidR="0076539F" w:rsidRDefault="001F6B7D" w:rsidP="005A1C83">
      <w:pPr>
        <w:pStyle w:val="a4"/>
        <w:spacing w:line="360" w:lineRule="auto"/>
        <w:jc w:val="both"/>
        <w:rPr>
          <w:sz w:val="28"/>
          <w:szCs w:val="28"/>
        </w:rPr>
      </w:pPr>
      <w:r w:rsidRPr="00964DCC">
        <w:rPr>
          <w:sz w:val="28"/>
          <w:szCs w:val="28"/>
        </w:rPr>
        <w:t xml:space="preserve">Кружковая работа  рассчитана на 1занятия в неделю. </w:t>
      </w:r>
    </w:p>
    <w:p w:rsidR="001F6B7D" w:rsidRPr="00964DCC" w:rsidRDefault="001F6B7D" w:rsidP="005A1C83">
      <w:pPr>
        <w:pStyle w:val="a4"/>
        <w:spacing w:line="360" w:lineRule="auto"/>
        <w:jc w:val="both"/>
        <w:rPr>
          <w:sz w:val="28"/>
          <w:szCs w:val="28"/>
        </w:rPr>
      </w:pPr>
      <w:r w:rsidRPr="00964DCC">
        <w:rPr>
          <w:sz w:val="28"/>
          <w:szCs w:val="28"/>
        </w:rPr>
        <w:t xml:space="preserve">Занятия проводятся в группах (10 человек) по </w:t>
      </w:r>
      <w:r w:rsidR="00C8454F">
        <w:rPr>
          <w:sz w:val="28"/>
          <w:szCs w:val="28"/>
        </w:rPr>
        <w:t>2</w:t>
      </w:r>
      <w:r w:rsidRPr="00964DCC">
        <w:rPr>
          <w:sz w:val="28"/>
          <w:szCs w:val="28"/>
        </w:rPr>
        <w:t xml:space="preserve">0 минут и предполагают использование следующих </w:t>
      </w:r>
      <w:r w:rsidRPr="00964DCC">
        <w:rPr>
          <w:b/>
          <w:bCs/>
          <w:sz w:val="28"/>
          <w:szCs w:val="28"/>
        </w:rPr>
        <w:t>форм:</w:t>
      </w:r>
      <w:r w:rsidR="00D0326B">
        <w:rPr>
          <w:sz w:val="28"/>
          <w:szCs w:val="28"/>
        </w:rPr>
        <w:t xml:space="preserve"> беседа, дидактическая игра, </w:t>
      </w:r>
      <w:r w:rsidRPr="00964DCC">
        <w:rPr>
          <w:sz w:val="28"/>
          <w:szCs w:val="28"/>
        </w:rPr>
        <w:t>коммуникативные игры, физические упраж</w:t>
      </w:r>
      <w:r w:rsidR="0096612C">
        <w:rPr>
          <w:sz w:val="28"/>
          <w:szCs w:val="28"/>
        </w:rPr>
        <w:t>нения, коллективное творчество</w:t>
      </w:r>
      <w:r w:rsidRPr="00964DCC">
        <w:rPr>
          <w:sz w:val="28"/>
          <w:szCs w:val="28"/>
        </w:rPr>
        <w:t>, индивидуальная корректировка действий.</w:t>
      </w:r>
    </w:p>
    <w:p w:rsidR="001F6B7D" w:rsidRPr="00964DCC" w:rsidRDefault="001F6B7D" w:rsidP="005A1C83">
      <w:pPr>
        <w:spacing w:line="360" w:lineRule="auto"/>
        <w:ind w:left="75" w:right="75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Неотъемлемым элементом каждого зан</w:t>
      </w:r>
      <w:r w:rsidR="00D0326B">
        <w:rPr>
          <w:rFonts w:ascii="Times New Roman" w:hAnsi="Times New Roman" w:cs="Times New Roman"/>
          <w:sz w:val="28"/>
          <w:szCs w:val="28"/>
        </w:rPr>
        <w:t xml:space="preserve">ятия являются пальчиковые игры и физкультминутки. </w:t>
      </w:r>
      <w:r w:rsidRPr="00964DCC">
        <w:rPr>
          <w:rFonts w:ascii="Times New Roman" w:hAnsi="Times New Roman" w:cs="Times New Roman"/>
          <w:sz w:val="28"/>
          <w:szCs w:val="28"/>
        </w:rPr>
        <w:t>Включение упражнений на развитие пальцевой моторики в физкультминутки играет положительную роль в  обучении детей. Это позволяет:</w:t>
      </w:r>
    </w:p>
    <w:p w:rsidR="001F6B7D" w:rsidRPr="00964DCC" w:rsidRDefault="001F6B7D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– регулярно стимулировать действие речевых зон коры головного мозга, что положительно сказывается на развитии речи детей;</w:t>
      </w:r>
    </w:p>
    <w:p w:rsidR="001F6B7D" w:rsidRPr="00964DCC" w:rsidRDefault="001F6B7D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– совершенствовать внимание и память – психические процессы тесно связаны с речью;</w:t>
      </w:r>
    </w:p>
    <w:p w:rsidR="001F6B7D" w:rsidRPr="00964DCC" w:rsidRDefault="001F6B7D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– облегчить усвоение навыков письма будущим школьникам;</w:t>
      </w:r>
    </w:p>
    <w:p w:rsidR="001F6B7D" w:rsidRPr="00964DCC" w:rsidRDefault="001F6B7D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– вызывать у детей интерес и яркий эмоциональный настрой.</w:t>
      </w:r>
    </w:p>
    <w:p w:rsidR="009F018D" w:rsidRDefault="001F6B7D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proofErr w:type="spellStart"/>
      <w:r w:rsidRPr="00964DCC">
        <w:rPr>
          <w:rFonts w:ascii="Times New Roman" w:hAnsi="Times New Roman" w:cs="Times New Roman"/>
          <w:sz w:val="28"/>
          <w:szCs w:val="28"/>
        </w:rPr>
        <w:t>физкультпаузы</w:t>
      </w:r>
      <w:proofErr w:type="spellEnd"/>
      <w:r w:rsidRPr="00964DCC">
        <w:rPr>
          <w:rFonts w:ascii="Times New Roman" w:hAnsi="Times New Roman" w:cs="Times New Roman"/>
          <w:sz w:val="28"/>
          <w:szCs w:val="28"/>
        </w:rPr>
        <w:t xml:space="preserve"> в одном занятии составляет 3-5 минут. В каждой </w:t>
      </w:r>
      <w:proofErr w:type="spellStart"/>
      <w:r w:rsidRPr="00964DCC">
        <w:rPr>
          <w:rFonts w:ascii="Times New Roman" w:hAnsi="Times New Roman" w:cs="Times New Roman"/>
          <w:sz w:val="28"/>
          <w:szCs w:val="28"/>
        </w:rPr>
        <w:t>физкультпаузе</w:t>
      </w:r>
      <w:proofErr w:type="spellEnd"/>
      <w:r w:rsidRPr="00964DCC">
        <w:rPr>
          <w:rFonts w:ascii="Times New Roman" w:hAnsi="Times New Roman" w:cs="Times New Roman"/>
          <w:sz w:val="28"/>
          <w:szCs w:val="28"/>
        </w:rPr>
        <w:t xml:space="preserve"> содержится большое количество разнообразных пальцевых движений, и они по смыслу сочетаются с произносимыми стихами.</w:t>
      </w:r>
    </w:p>
    <w:p w:rsidR="008D415E" w:rsidRPr="008D415E" w:rsidRDefault="008D415E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8D41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Принципы построения педагогического процесса.</w:t>
      </w:r>
      <w:r w:rsidRPr="008D4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5E" w:rsidRPr="008D415E" w:rsidRDefault="008D415E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8D415E">
        <w:rPr>
          <w:rFonts w:ascii="Times New Roman" w:hAnsi="Times New Roman" w:cs="Times New Roman"/>
          <w:sz w:val="28"/>
          <w:szCs w:val="28"/>
        </w:rPr>
        <w:t>1. От простого к сложному.</w:t>
      </w:r>
    </w:p>
    <w:p w:rsidR="008D415E" w:rsidRPr="008D415E" w:rsidRDefault="008D415E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8D415E">
        <w:rPr>
          <w:rFonts w:ascii="Times New Roman" w:hAnsi="Times New Roman" w:cs="Times New Roman"/>
          <w:sz w:val="28"/>
          <w:szCs w:val="28"/>
        </w:rPr>
        <w:t>2. Индивидуального подхода.</w:t>
      </w:r>
    </w:p>
    <w:p w:rsidR="005B020D" w:rsidRDefault="005B020D" w:rsidP="005A1C83">
      <w:pPr>
        <w:spacing w:line="360" w:lineRule="auto"/>
        <w:ind w:left="75" w:right="75" w:firstLine="300"/>
        <w:rPr>
          <w:rFonts w:ascii="Times New Roman" w:hAnsi="Times New Roman" w:cs="Times New Roman"/>
          <w:b/>
          <w:bCs/>
          <w:sz w:val="28"/>
          <w:szCs w:val="28"/>
        </w:rPr>
      </w:pPr>
    </w:p>
    <w:p w:rsidR="008D415E" w:rsidRPr="008D415E" w:rsidRDefault="008D415E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8D415E">
        <w:rPr>
          <w:rFonts w:ascii="Times New Roman" w:hAnsi="Times New Roman" w:cs="Times New Roman"/>
          <w:b/>
          <w:bCs/>
          <w:sz w:val="28"/>
          <w:szCs w:val="28"/>
        </w:rPr>
        <w:t>Методы и приемы обучения.</w:t>
      </w:r>
      <w:r w:rsidRPr="008D4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5E" w:rsidRPr="008D415E" w:rsidRDefault="008D415E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8D415E">
        <w:rPr>
          <w:rFonts w:ascii="Times New Roman" w:hAnsi="Times New Roman" w:cs="Times New Roman"/>
          <w:sz w:val="28"/>
          <w:szCs w:val="28"/>
        </w:rPr>
        <w:t>1. Наглядные (показ педагога, пример, помощь).</w:t>
      </w:r>
    </w:p>
    <w:p w:rsidR="008D415E" w:rsidRPr="008D415E" w:rsidRDefault="008D415E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8D415E">
        <w:rPr>
          <w:rFonts w:ascii="Times New Roman" w:hAnsi="Times New Roman" w:cs="Times New Roman"/>
          <w:sz w:val="28"/>
          <w:szCs w:val="28"/>
        </w:rPr>
        <w:t>2. Словесные (объяснение, описание, поощрение, убеждение, использование скороговорок, пословиц и поговорок).</w:t>
      </w:r>
    </w:p>
    <w:p w:rsidR="008D415E" w:rsidRDefault="008D415E" w:rsidP="005A1C83">
      <w:pPr>
        <w:spacing w:line="360" w:lineRule="auto"/>
        <w:ind w:left="75" w:right="75" w:firstLine="300"/>
        <w:rPr>
          <w:rFonts w:ascii="Times New Roman" w:hAnsi="Times New Roman" w:cs="Times New Roman"/>
          <w:sz w:val="28"/>
          <w:szCs w:val="28"/>
        </w:rPr>
      </w:pPr>
      <w:r w:rsidRPr="008D415E">
        <w:rPr>
          <w:rFonts w:ascii="Times New Roman" w:hAnsi="Times New Roman" w:cs="Times New Roman"/>
          <w:sz w:val="28"/>
          <w:szCs w:val="28"/>
        </w:rPr>
        <w:t>3. Практические (самостоятельное и совместное выполнение поделки).</w:t>
      </w:r>
    </w:p>
    <w:p w:rsidR="00D0326B" w:rsidRDefault="00D0326B" w:rsidP="005A1C83">
      <w:pPr>
        <w:spacing w:before="100" w:beforeAutospacing="1" w:after="100" w:afterAutospacing="1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E7551" w:rsidRDefault="002F6595" w:rsidP="005A1C8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551">
        <w:rPr>
          <w:rFonts w:ascii="Times New Roman" w:eastAsia="Calibri" w:hAnsi="Times New Roman" w:cs="Times New Roman"/>
          <w:b/>
          <w:sz w:val="28"/>
          <w:szCs w:val="28"/>
        </w:rPr>
        <w:t xml:space="preserve">Ожидаемые результаты и способы </w:t>
      </w:r>
      <w:r w:rsidR="00AE7551">
        <w:rPr>
          <w:rFonts w:ascii="Times New Roman" w:eastAsia="Calibri" w:hAnsi="Times New Roman" w:cs="Times New Roman"/>
          <w:b/>
          <w:sz w:val="28"/>
          <w:szCs w:val="28"/>
        </w:rPr>
        <w:t>определения их результативности</w:t>
      </w:r>
    </w:p>
    <w:p w:rsidR="00867675" w:rsidRPr="00AE7551" w:rsidRDefault="00867675" w:rsidP="005A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5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4D61" w:rsidRDefault="00CE4D61" w:rsidP="005A1C8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7BD0">
        <w:rPr>
          <w:rFonts w:ascii="Times New Roman" w:hAnsi="Times New Roman" w:cs="Times New Roman"/>
          <w:bCs/>
          <w:iCs/>
          <w:sz w:val="28"/>
          <w:szCs w:val="28"/>
        </w:rPr>
        <w:t xml:space="preserve">После </w:t>
      </w:r>
      <w:r w:rsidR="00AE7551" w:rsidRPr="00967BD0">
        <w:rPr>
          <w:rFonts w:ascii="Times New Roman" w:hAnsi="Times New Roman" w:cs="Times New Roman"/>
          <w:bCs/>
          <w:iCs/>
          <w:sz w:val="28"/>
          <w:szCs w:val="28"/>
        </w:rPr>
        <w:t xml:space="preserve">года </w:t>
      </w:r>
      <w:r w:rsidRPr="00967BD0">
        <w:rPr>
          <w:rFonts w:ascii="Times New Roman" w:hAnsi="Times New Roman" w:cs="Times New Roman"/>
          <w:bCs/>
          <w:iCs/>
          <w:sz w:val="28"/>
          <w:szCs w:val="28"/>
        </w:rPr>
        <w:t xml:space="preserve"> обучения по программе «</w:t>
      </w:r>
      <w:r w:rsidR="00AE7551" w:rsidRPr="00967BD0">
        <w:rPr>
          <w:rFonts w:ascii="Times New Roman" w:hAnsi="Times New Roman" w:cs="Times New Roman"/>
          <w:bCs/>
          <w:iCs/>
          <w:sz w:val="28"/>
          <w:szCs w:val="28"/>
        </w:rPr>
        <w:t>Золотые ручки</w:t>
      </w:r>
      <w:r w:rsidRPr="00967BD0">
        <w:rPr>
          <w:rFonts w:ascii="Times New Roman" w:hAnsi="Times New Roman" w:cs="Times New Roman"/>
          <w:bCs/>
          <w:iCs/>
          <w:sz w:val="28"/>
          <w:szCs w:val="28"/>
        </w:rPr>
        <w:t xml:space="preserve">» учащиеся   </w:t>
      </w:r>
      <w:r w:rsidRPr="00967BD0">
        <w:rPr>
          <w:rFonts w:ascii="Times New Roman" w:hAnsi="Times New Roman" w:cs="Times New Roman"/>
          <w:bCs/>
          <w:iCs/>
          <w:sz w:val="28"/>
          <w:szCs w:val="28"/>
          <w:u w:val="single"/>
        </w:rPr>
        <w:t>будут знать</w:t>
      </w:r>
      <w:r w:rsidRPr="00967BD0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8B70F1" w:rsidRPr="00967BD0" w:rsidRDefault="008B70F1" w:rsidP="005A1C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0F1" w:rsidRPr="008B70F1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D0">
        <w:rPr>
          <w:rFonts w:ascii="Times New Roman" w:hAnsi="Times New Roman" w:cs="Times New Roman"/>
          <w:bCs/>
          <w:iCs/>
          <w:sz w:val="28"/>
          <w:szCs w:val="28"/>
        </w:rPr>
        <w:t xml:space="preserve">правила </w:t>
      </w:r>
      <w:r w:rsidR="008B70F1">
        <w:rPr>
          <w:rFonts w:ascii="Times New Roman" w:hAnsi="Times New Roman" w:cs="Times New Roman"/>
          <w:bCs/>
          <w:iCs/>
          <w:sz w:val="28"/>
          <w:szCs w:val="28"/>
        </w:rPr>
        <w:t>безопасного использования ручных инструментов: ножниц, стек</w:t>
      </w:r>
      <w:r w:rsidRPr="00967BD0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</w:p>
    <w:p w:rsidR="00EC7914" w:rsidRPr="00967BD0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D0">
        <w:rPr>
          <w:rFonts w:ascii="Times New Roman" w:hAnsi="Times New Roman" w:cs="Times New Roman"/>
          <w:bCs/>
          <w:iCs/>
          <w:sz w:val="28"/>
          <w:szCs w:val="28"/>
        </w:rPr>
        <w:t>требования к организации рабочего места;</w:t>
      </w:r>
    </w:p>
    <w:p w:rsidR="00EC7914" w:rsidRPr="00967BD0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D0">
        <w:rPr>
          <w:rFonts w:ascii="Times New Roman" w:hAnsi="Times New Roman" w:cs="Times New Roman"/>
          <w:bCs/>
          <w:iCs/>
          <w:sz w:val="28"/>
          <w:szCs w:val="28"/>
        </w:rPr>
        <w:t>свойства и особенности различных художественных материалов, техник работы с ними;</w:t>
      </w:r>
    </w:p>
    <w:p w:rsidR="00EC7914" w:rsidRPr="00967BD0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67BD0" w:rsidRPr="00967BD0">
        <w:rPr>
          <w:rFonts w:ascii="Times New Roman" w:hAnsi="Times New Roman" w:cs="Times New Roman"/>
          <w:sz w:val="28"/>
          <w:szCs w:val="28"/>
        </w:rPr>
        <w:t>основные правила склеивания;</w:t>
      </w:r>
    </w:p>
    <w:p w:rsidR="00EC7914" w:rsidRPr="00967BD0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D0">
        <w:rPr>
          <w:rFonts w:ascii="Times New Roman" w:hAnsi="Times New Roman" w:cs="Times New Roman"/>
          <w:bCs/>
          <w:iCs/>
          <w:sz w:val="28"/>
          <w:szCs w:val="28"/>
        </w:rPr>
        <w:t>смысловую связь элементов. </w:t>
      </w:r>
    </w:p>
    <w:p w:rsidR="008B70F1" w:rsidRPr="00964DCC" w:rsidRDefault="008B70F1" w:rsidP="005A1C8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работать с трафаретами;</w:t>
      </w:r>
    </w:p>
    <w:p w:rsidR="008B70F1" w:rsidRPr="00964DCC" w:rsidRDefault="008B70F1" w:rsidP="005A1C8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изготавливать детали по шаблону;</w:t>
      </w:r>
    </w:p>
    <w:p w:rsidR="008B70F1" w:rsidRPr="00967BD0" w:rsidRDefault="008B70F1" w:rsidP="005A1C8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54780" w:rsidRDefault="00554780" w:rsidP="005A1C8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CE4D61" w:rsidRDefault="00CE4D61" w:rsidP="005A1C8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70F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 xml:space="preserve">  Будут уметь</w:t>
      </w:r>
      <w:r w:rsidRPr="008B70F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8B70F1" w:rsidRPr="008B70F1" w:rsidRDefault="008B70F1" w:rsidP="005A1C8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914" w:rsidRPr="00967BD0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D0">
        <w:rPr>
          <w:rFonts w:ascii="Times New Roman" w:hAnsi="Times New Roman" w:cs="Times New Roman"/>
          <w:bCs/>
          <w:iCs/>
          <w:sz w:val="28"/>
          <w:szCs w:val="28"/>
        </w:rPr>
        <w:t>пользоваться инструментами, материалами и приспособлениями;</w:t>
      </w:r>
    </w:p>
    <w:p w:rsidR="00EC7914" w:rsidRPr="00967BD0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D0">
        <w:rPr>
          <w:rFonts w:ascii="Times New Roman" w:hAnsi="Times New Roman" w:cs="Times New Roman"/>
          <w:bCs/>
          <w:iCs/>
          <w:sz w:val="28"/>
          <w:szCs w:val="28"/>
        </w:rPr>
        <w:t>умело сочетать различные материалы для реализации творческого замысла;</w:t>
      </w:r>
    </w:p>
    <w:p w:rsidR="00EC7914" w:rsidRPr="00967BD0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D0">
        <w:rPr>
          <w:rFonts w:ascii="Times New Roman" w:hAnsi="Times New Roman" w:cs="Times New Roman"/>
          <w:bCs/>
          <w:iCs/>
          <w:sz w:val="28"/>
          <w:szCs w:val="28"/>
        </w:rPr>
        <w:t>владеть средствами выразительности;</w:t>
      </w:r>
    </w:p>
    <w:p w:rsidR="00EC7914" w:rsidRPr="008B70F1" w:rsidRDefault="000C0F80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D0">
        <w:rPr>
          <w:rFonts w:ascii="Times New Roman" w:hAnsi="Times New Roman" w:cs="Times New Roman"/>
          <w:bCs/>
          <w:iCs/>
          <w:sz w:val="28"/>
          <w:szCs w:val="28"/>
        </w:rPr>
        <w:t>выполнять практическое задание с опорой на рисунок и инструкцию педагога</w:t>
      </w:r>
    </w:p>
    <w:p w:rsidR="008B70F1" w:rsidRDefault="00375A9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узоры из растительных форм и геометрических фигур;</w:t>
      </w:r>
    </w:p>
    <w:p w:rsidR="008B70F1" w:rsidRDefault="008B70F1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EBA">
        <w:rPr>
          <w:rFonts w:ascii="Times New Roman" w:hAnsi="Times New Roman" w:cs="Times New Roman"/>
          <w:sz w:val="28"/>
          <w:szCs w:val="28"/>
        </w:rPr>
        <w:t>выполнять несложные узоры по мотивам декоративно– прикладного искусства;</w:t>
      </w:r>
    </w:p>
    <w:p w:rsidR="008B70F1" w:rsidRPr="00964DCC" w:rsidRDefault="008B70F1" w:rsidP="005A1C8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применять простейшие приемы складывания бумаги (пополам, вчетверо, гармошкой);</w:t>
      </w:r>
    </w:p>
    <w:p w:rsidR="008B70F1" w:rsidRPr="008B70F1" w:rsidRDefault="008B70F1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F1">
        <w:rPr>
          <w:rFonts w:ascii="Times New Roman" w:hAnsi="Times New Roman" w:cs="Times New Roman"/>
          <w:sz w:val="28"/>
          <w:szCs w:val="28"/>
        </w:rPr>
        <w:t>изготавливать поделку, сочетая несколько приемов лепки;</w:t>
      </w:r>
    </w:p>
    <w:p w:rsidR="0076539F" w:rsidRDefault="008B70F1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задумывать самостоятельно сюжет небольшой композиции, рисунка</w:t>
      </w:r>
    </w:p>
    <w:p w:rsidR="008B70F1" w:rsidRPr="00964DCC" w:rsidRDefault="008B70F1" w:rsidP="005A1C8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изготавливать поделки в технике “аппликация”, “оригами” по образцу и по памяти;</w:t>
      </w:r>
    </w:p>
    <w:p w:rsidR="008B70F1" w:rsidRPr="00310733" w:rsidRDefault="008B70F1" w:rsidP="005A1C8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4DCC">
        <w:rPr>
          <w:rFonts w:ascii="Times New Roman" w:hAnsi="Times New Roman" w:cs="Times New Roman"/>
          <w:sz w:val="28"/>
          <w:szCs w:val="28"/>
        </w:rPr>
        <w:t>пользоваться ножницами, вырезать простейшие детали по контуру;</w:t>
      </w:r>
    </w:p>
    <w:p w:rsidR="00237EF7" w:rsidRDefault="00237EF7" w:rsidP="005A1C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F96EB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у них </w:t>
      </w:r>
      <w:r w:rsidRPr="00F96EBA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будут развиты</w:t>
      </w:r>
      <w:r w:rsidRPr="00F96EB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:</w:t>
      </w:r>
    </w:p>
    <w:p w:rsidR="008B70F1" w:rsidRPr="00F96EBA" w:rsidRDefault="008B70F1" w:rsidP="005A1C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7914" w:rsidRPr="008B70F1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F1">
        <w:rPr>
          <w:rFonts w:ascii="Times New Roman" w:eastAsia="Calibri" w:hAnsi="Times New Roman" w:cs="Times New Roman"/>
          <w:bCs/>
          <w:iCs/>
          <w:sz w:val="28"/>
          <w:szCs w:val="28"/>
        </w:rPr>
        <w:t>образное мышление при создании ярких, выразительных образов;</w:t>
      </w:r>
    </w:p>
    <w:p w:rsidR="00EC7914" w:rsidRPr="008B70F1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F1">
        <w:rPr>
          <w:rFonts w:ascii="Times New Roman" w:eastAsia="Calibri" w:hAnsi="Times New Roman" w:cs="Times New Roman"/>
          <w:bCs/>
          <w:iCs/>
          <w:sz w:val="28"/>
          <w:szCs w:val="28"/>
        </w:rPr>
        <w:t>воображение, творческая активность, фантазия;</w:t>
      </w:r>
    </w:p>
    <w:p w:rsidR="00EC7914" w:rsidRPr="008B70F1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F1">
        <w:rPr>
          <w:rFonts w:ascii="Times New Roman" w:eastAsia="Calibri" w:hAnsi="Times New Roman" w:cs="Times New Roman"/>
          <w:bCs/>
          <w:iCs/>
          <w:sz w:val="28"/>
          <w:szCs w:val="28"/>
        </w:rPr>
        <w:t>свободное владение понятийным аппаратом;</w:t>
      </w:r>
    </w:p>
    <w:p w:rsidR="00EC7914" w:rsidRPr="008B70F1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F1">
        <w:rPr>
          <w:rFonts w:ascii="Times New Roman" w:eastAsia="Calibri" w:hAnsi="Times New Roman" w:cs="Times New Roman"/>
          <w:bCs/>
          <w:iCs/>
          <w:sz w:val="28"/>
          <w:szCs w:val="28"/>
        </w:rPr>
        <w:t>умение анализировать, давать оценку;</w:t>
      </w:r>
    </w:p>
    <w:p w:rsidR="00EC7914" w:rsidRPr="008B70F1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F1">
        <w:rPr>
          <w:rFonts w:ascii="Times New Roman" w:eastAsia="Calibri" w:hAnsi="Times New Roman" w:cs="Times New Roman"/>
          <w:bCs/>
          <w:iCs/>
          <w:sz w:val="28"/>
          <w:szCs w:val="28"/>
        </w:rPr>
        <w:t>самостоятельность в создании новых оригинальных поделок; </w:t>
      </w:r>
    </w:p>
    <w:p w:rsidR="008B70F1" w:rsidRDefault="008B70F1" w:rsidP="005A1C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554780" w:rsidRDefault="00554780" w:rsidP="005A1C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554780" w:rsidRDefault="00554780" w:rsidP="005A1C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554780" w:rsidRDefault="00554780" w:rsidP="005A1C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37EF7" w:rsidRDefault="00237EF7" w:rsidP="005A1C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F96EB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 </w:t>
      </w:r>
      <w:r w:rsidRPr="00F96EBA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будут обладать следующими качествами</w:t>
      </w:r>
      <w:r w:rsidRPr="00F96EB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:</w:t>
      </w:r>
    </w:p>
    <w:p w:rsidR="008B70F1" w:rsidRPr="00F96EBA" w:rsidRDefault="008B70F1" w:rsidP="005A1C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7914" w:rsidRPr="00471F83" w:rsidRDefault="00962D28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F1">
        <w:rPr>
          <w:rFonts w:ascii="Times New Roman" w:eastAsia="Calibri" w:hAnsi="Times New Roman" w:cs="Times New Roman"/>
          <w:bCs/>
          <w:iCs/>
          <w:sz w:val="28"/>
          <w:szCs w:val="28"/>
        </w:rPr>
        <w:t>самостоятельное мышление</w:t>
      </w:r>
      <w:r w:rsidR="00471F83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471F83" w:rsidRPr="008B70F1" w:rsidRDefault="00471F83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умение договариваться, приходить к общему решению в совместной творческой деятельности;</w:t>
      </w:r>
    </w:p>
    <w:p w:rsidR="00237EF7" w:rsidRDefault="00471F83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работать в </w:t>
      </w:r>
      <w:r w:rsidR="00554780">
        <w:rPr>
          <w:rFonts w:ascii="Times New Roman" w:eastAsia="Calibri" w:hAnsi="Times New Roman" w:cs="Times New Roman"/>
          <w:sz w:val="28"/>
          <w:szCs w:val="28"/>
        </w:rPr>
        <w:t>группе, паре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1F83" w:rsidRPr="00F96EBA" w:rsidRDefault="00471F83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бережно относится к природе как источнику сырья.</w:t>
      </w:r>
    </w:p>
    <w:p w:rsidR="003F579F" w:rsidRPr="00F96EBA" w:rsidRDefault="003F579F" w:rsidP="005A1C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EBA">
        <w:rPr>
          <w:rFonts w:ascii="Times New Roman" w:eastAsia="Calibri" w:hAnsi="Times New Roman" w:cs="Times New Roman"/>
          <w:sz w:val="28"/>
          <w:szCs w:val="28"/>
        </w:rPr>
        <w:t>система отслеживания и оценивания результатов обучения.</w:t>
      </w:r>
    </w:p>
    <w:p w:rsidR="00867675" w:rsidRPr="00F96EBA" w:rsidRDefault="003F579F" w:rsidP="005A1C83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96EBA">
        <w:rPr>
          <w:rFonts w:ascii="Times New Roman" w:hAnsi="Times New Roman" w:cs="Times New Roman"/>
          <w:sz w:val="28"/>
          <w:szCs w:val="28"/>
        </w:rPr>
        <w:br/>
      </w:r>
    </w:p>
    <w:p w:rsidR="00ED46AC" w:rsidRDefault="009A0E8C" w:rsidP="005A1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EBA">
        <w:rPr>
          <w:rFonts w:ascii="Times New Roman" w:hAnsi="Times New Roman" w:cs="Times New Roman"/>
          <w:b/>
          <w:bCs/>
          <w:sz w:val="28"/>
          <w:szCs w:val="28"/>
        </w:rPr>
        <w:t>Формы подведения итогов реализации кружковой работы:</w:t>
      </w:r>
      <w:r w:rsidRPr="00F96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F83" w:rsidRPr="00F96EBA" w:rsidRDefault="00471F83" w:rsidP="005A1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7675" w:rsidRPr="006E0643" w:rsidRDefault="00867675" w:rsidP="005A1C8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6EBA">
        <w:rPr>
          <w:rFonts w:ascii="Times New Roman" w:hAnsi="Times New Roman" w:cs="Times New Roman"/>
          <w:sz w:val="28"/>
          <w:szCs w:val="28"/>
        </w:rPr>
        <w:t>В течени</w:t>
      </w:r>
      <w:r w:rsidR="0069296E" w:rsidRPr="00F96EBA">
        <w:rPr>
          <w:rFonts w:ascii="Times New Roman" w:hAnsi="Times New Roman" w:cs="Times New Roman"/>
          <w:sz w:val="28"/>
          <w:szCs w:val="28"/>
        </w:rPr>
        <w:t>е</w:t>
      </w:r>
      <w:r w:rsidRPr="00F96EBA">
        <w:rPr>
          <w:rFonts w:ascii="Times New Roman" w:hAnsi="Times New Roman" w:cs="Times New Roman"/>
          <w:sz w:val="28"/>
          <w:szCs w:val="28"/>
        </w:rPr>
        <w:t xml:space="preserve"> всего периода обучения поэтапно проводится мониторинг уровня усвоения знаний и формирования навыков у детей на начальном и  итоговом этапах. С помощью наблюдений и анализа продуктивной деятельности детей оформляются диагностические карты, на основе которых корректируется тематический</w:t>
      </w:r>
      <w:r w:rsidRPr="006E0643">
        <w:rPr>
          <w:rFonts w:ascii="Times New Roman" w:hAnsi="Times New Roman" w:cs="Times New Roman"/>
          <w:sz w:val="28"/>
          <w:szCs w:val="28"/>
        </w:rPr>
        <w:t xml:space="preserve"> план программы. </w:t>
      </w:r>
    </w:p>
    <w:p w:rsidR="00867675" w:rsidRPr="006E0643" w:rsidRDefault="00867675" w:rsidP="005A1C8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0643">
        <w:rPr>
          <w:rFonts w:ascii="Times New Roman" w:hAnsi="Times New Roman" w:cs="Times New Roman"/>
          <w:sz w:val="28"/>
          <w:szCs w:val="28"/>
        </w:rPr>
        <w:t xml:space="preserve">Результаты творчества кружка художественного творчества «Золотые ручки» будут представлены систематическими выставками, участием детей в конкурсах разного уровня, оформлении работами интерьера. </w:t>
      </w:r>
    </w:p>
    <w:p w:rsidR="00867675" w:rsidRPr="006E0643" w:rsidRDefault="00867675" w:rsidP="005A1C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1F83" w:rsidRDefault="00471F83" w:rsidP="005A1C8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5FB" w:rsidRDefault="009B65FB" w:rsidP="00DC2E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65FB" w:rsidRDefault="009B65FB" w:rsidP="00DC2E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65FB" w:rsidRDefault="009B65FB" w:rsidP="00DC2E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65FB" w:rsidRDefault="009B65FB" w:rsidP="00DC2E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65FB" w:rsidRDefault="009B65FB" w:rsidP="00DC2E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33" w:rsidRDefault="00310733" w:rsidP="00DC2E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68E0" w:rsidRPr="009B65FB" w:rsidRDefault="002F6595" w:rsidP="005A1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2EC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Учебно-тематический план дополнительной образовательной программ</w:t>
      </w:r>
      <w:r w:rsidR="005A1C83">
        <w:rPr>
          <w:rFonts w:ascii="Times New Roman" w:eastAsia="Calibri" w:hAnsi="Times New Roman" w:cs="Times New Roman"/>
          <w:b/>
          <w:sz w:val="28"/>
          <w:szCs w:val="28"/>
        </w:rPr>
        <w:t>ы</w:t>
      </w:r>
    </w:p>
    <w:tbl>
      <w:tblPr>
        <w:tblpPr w:leftFromText="180" w:rightFromText="180" w:vertAnchor="text" w:horzAnchor="margin" w:tblpY="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622"/>
        <w:gridCol w:w="922"/>
        <w:gridCol w:w="1134"/>
        <w:gridCol w:w="992"/>
      </w:tblGrid>
      <w:tr w:rsidR="00FE05BA" w:rsidRPr="00F716C1" w:rsidTr="00FE05BA">
        <w:tc>
          <w:tcPr>
            <w:tcW w:w="534" w:type="dxa"/>
            <w:hideMark/>
          </w:tcPr>
          <w:p w:rsidR="00B87967" w:rsidRPr="00F716C1" w:rsidRDefault="00B87967" w:rsidP="00B8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hideMark/>
          </w:tcPr>
          <w:p w:rsidR="00B87967" w:rsidRPr="00F716C1" w:rsidRDefault="00B87967" w:rsidP="00B8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Раздел</w:t>
            </w:r>
          </w:p>
        </w:tc>
        <w:tc>
          <w:tcPr>
            <w:tcW w:w="2622" w:type="dxa"/>
            <w:hideMark/>
          </w:tcPr>
          <w:p w:rsidR="00B87967" w:rsidRPr="00F716C1" w:rsidRDefault="00B87967" w:rsidP="00B8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Тема занятий</w:t>
            </w:r>
          </w:p>
        </w:tc>
        <w:tc>
          <w:tcPr>
            <w:tcW w:w="922" w:type="dxa"/>
            <w:hideMark/>
          </w:tcPr>
          <w:p w:rsidR="00B87967" w:rsidRPr="00FE05BA" w:rsidRDefault="00B87967" w:rsidP="00B8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5BA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К. ч. всего</w:t>
            </w:r>
          </w:p>
        </w:tc>
        <w:tc>
          <w:tcPr>
            <w:tcW w:w="1134" w:type="dxa"/>
            <w:hideMark/>
          </w:tcPr>
          <w:p w:rsidR="00B87967" w:rsidRPr="00FE05BA" w:rsidRDefault="00B87967" w:rsidP="00B8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5BA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Теорет</w:t>
            </w:r>
            <w:proofErr w:type="spellEnd"/>
            <w:r w:rsidRPr="00FE05BA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92" w:type="dxa"/>
            <w:hideMark/>
          </w:tcPr>
          <w:p w:rsidR="00B87967" w:rsidRPr="00FE05BA" w:rsidRDefault="00B87967" w:rsidP="00B8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5BA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Практ</w:t>
            </w:r>
            <w:proofErr w:type="spellEnd"/>
            <w:r w:rsidRPr="00FE05BA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2F4AD0" w:rsidRPr="00F716C1" w:rsidTr="00FE05BA">
        <w:tc>
          <w:tcPr>
            <w:tcW w:w="534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43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детей в кружок</w:t>
            </w:r>
          </w:p>
        </w:tc>
        <w:tc>
          <w:tcPr>
            <w:tcW w:w="2622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детей в кружок</w:t>
            </w:r>
          </w:p>
        </w:tc>
        <w:tc>
          <w:tcPr>
            <w:tcW w:w="922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4AD0" w:rsidRPr="00F716C1" w:rsidTr="00FE05BA">
        <w:tc>
          <w:tcPr>
            <w:tcW w:w="534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3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622" w:type="dxa"/>
            <w:hideMark/>
          </w:tcPr>
          <w:p w:rsidR="00B87967" w:rsidRPr="00F716C1" w:rsidRDefault="002F4AD0" w:rsidP="002F4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Рабочее место.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</w:t>
            </w:r>
            <w:r w:rsidR="00B87967"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Материалы, инструменты, приспособления.</w:t>
            </w:r>
            <w:r w:rsidR="00B87967"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922" w:type="dxa"/>
            <w:hideMark/>
          </w:tcPr>
          <w:p w:rsidR="00B87967" w:rsidRPr="00F716C1" w:rsidRDefault="002F4AD0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B87967" w:rsidRPr="00F716C1" w:rsidRDefault="002F4AD0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F4AD0" w:rsidRPr="00F716C1" w:rsidTr="00FE05BA">
        <w:trPr>
          <w:trHeight w:val="2739"/>
        </w:trPr>
        <w:tc>
          <w:tcPr>
            <w:tcW w:w="534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3" w:type="dxa"/>
            <w:hideMark/>
          </w:tcPr>
          <w:p w:rsidR="00B87967" w:rsidRDefault="002F4AD0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Рисуночные задания, графические задания</w:t>
            </w:r>
          </w:p>
          <w:p w:rsidR="005A1C83" w:rsidRPr="00F716C1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622" w:type="dxa"/>
            <w:hideMark/>
          </w:tcPr>
          <w:p w:rsidR="00B87967" w:rsidRPr="00B87967" w:rsidRDefault="00B87967" w:rsidP="00B879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879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1.рисование (трафареты, пипетки)</w:t>
            </w:r>
          </w:p>
          <w:p w:rsidR="00B87967" w:rsidRPr="00B87967" w:rsidRDefault="00B87967" w:rsidP="00B879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879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2. раскрашивание фломастерами, </w:t>
            </w:r>
            <w:proofErr w:type="spellStart"/>
            <w:r w:rsidRPr="00B879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графич</w:t>
            </w:r>
            <w:proofErr w:type="spellEnd"/>
            <w:r w:rsidRPr="00B879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диктант</w:t>
            </w:r>
          </w:p>
          <w:p w:rsidR="00B87967" w:rsidRPr="00FE05BA" w:rsidRDefault="00B87967" w:rsidP="00FE05BA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B87967">
              <w:rPr>
                <w:bCs/>
                <w:iCs/>
                <w:sz w:val="28"/>
                <w:szCs w:val="28"/>
              </w:rPr>
              <w:t>3.</w:t>
            </w:r>
            <w:proofErr w:type="gramStart"/>
            <w:r w:rsidRPr="00B87967">
              <w:rPr>
                <w:bCs/>
                <w:iCs/>
                <w:sz w:val="28"/>
                <w:szCs w:val="28"/>
              </w:rPr>
              <w:t>рисование(</w:t>
            </w:r>
            <w:proofErr w:type="gramEnd"/>
            <w:r w:rsidRPr="00B87967">
              <w:rPr>
                <w:bCs/>
                <w:iCs/>
                <w:sz w:val="28"/>
                <w:szCs w:val="28"/>
              </w:rPr>
              <w:t>трафареты, печати)</w:t>
            </w:r>
          </w:p>
        </w:tc>
        <w:tc>
          <w:tcPr>
            <w:tcW w:w="922" w:type="dxa"/>
            <w:hideMark/>
          </w:tcPr>
          <w:p w:rsidR="00B87967" w:rsidRPr="00F716C1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1C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B87967" w:rsidRPr="00F716C1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87967"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3</w:t>
            </w:r>
          </w:p>
        </w:tc>
      </w:tr>
      <w:tr w:rsidR="00FE05BA" w:rsidRPr="00F716C1" w:rsidTr="00FE05BA">
        <w:trPr>
          <w:trHeight w:val="693"/>
        </w:trPr>
        <w:tc>
          <w:tcPr>
            <w:tcW w:w="534" w:type="dxa"/>
            <w:hideMark/>
          </w:tcPr>
          <w:p w:rsidR="002F4AD0" w:rsidRPr="00F716C1" w:rsidRDefault="002F4AD0" w:rsidP="002F4AD0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43" w:type="dxa"/>
            <w:hideMark/>
          </w:tcPr>
          <w:p w:rsidR="002F4AD0" w:rsidRDefault="002F4AD0" w:rsidP="002F4AD0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Природа, ребенок, творчество и дизайн.</w:t>
            </w:r>
          </w:p>
          <w:p w:rsidR="005A1C83" w:rsidRPr="00F716C1" w:rsidRDefault="005A1C83" w:rsidP="002F4AD0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4DCC">
              <w:rPr>
                <w:rFonts w:ascii="Times New Roman" w:hAnsi="Times New Roman" w:cs="Times New Roman"/>
                <w:sz w:val="28"/>
                <w:szCs w:val="28"/>
              </w:rPr>
              <w:t>лепка, изготовление поделок из различных материалов</w:t>
            </w:r>
          </w:p>
        </w:tc>
        <w:tc>
          <w:tcPr>
            <w:tcW w:w="2622" w:type="dxa"/>
            <w:hideMark/>
          </w:tcPr>
          <w:p w:rsidR="002F4AD0" w:rsidRDefault="002F4AD0" w:rsidP="002F4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сыпучими материалами:</w:t>
            </w:r>
          </w:p>
          <w:p w:rsidR="002F4AD0" w:rsidRPr="00F716C1" w:rsidRDefault="002F4AD0" w:rsidP="002F4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«Сухой бассейн», рисование на подносах, выкладывание мозаики</w:t>
            </w:r>
          </w:p>
        </w:tc>
        <w:tc>
          <w:tcPr>
            <w:tcW w:w="922" w:type="dxa"/>
            <w:hideMark/>
          </w:tcPr>
          <w:p w:rsidR="002F4AD0" w:rsidRPr="00F716C1" w:rsidRDefault="002F4AD0" w:rsidP="002F4AD0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12</w:t>
            </w:r>
          </w:p>
        </w:tc>
        <w:tc>
          <w:tcPr>
            <w:tcW w:w="1134" w:type="dxa"/>
            <w:hideMark/>
          </w:tcPr>
          <w:p w:rsidR="002F4AD0" w:rsidRPr="00F716C1" w:rsidRDefault="002F4AD0" w:rsidP="002F4AD0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992" w:type="dxa"/>
            <w:hideMark/>
          </w:tcPr>
          <w:p w:rsidR="002F4AD0" w:rsidRPr="00F716C1" w:rsidRDefault="002F4AD0" w:rsidP="002F4AD0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9</w:t>
            </w:r>
          </w:p>
        </w:tc>
      </w:tr>
      <w:tr w:rsidR="002F4AD0" w:rsidRPr="00F716C1" w:rsidTr="00FE05BA">
        <w:tc>
          <w:tcPr>
            <w:tcW w:w="534" w:type="dxa"/>
            <w:hideMark/>
          </w:tcPr>
          <w:p w:rsidR="00B87967" w:rsidRPr="00F716C1" w:rsidRDefault="002F4AD0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B87967"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hideMark/>
          </w:tcPr>
          <w:p w:rsidR="00B87967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Художественное конструирование</w:t>
            </w:r>
          </w:p>
          <w:p w:rsidR="002F4AD0" w:rsidRPr="00F716C1" w:rsidRDefault="002F4AD0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бумагой</w:t>
            </w:r>
          </w:p>
        </w:tc>
        <w:tc>
          <w:tcPr>
            <w:tcW w:w="2622" w:type="dxa"/>
            <w:hideMark/>
          </w:tcPr>
          <w:p w:rsidR="00B87967" w:rsidRPr="00C14265" w:rsidRDefault="00B87967" w:rsidP="00B879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426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1.знакомство с плоскостным моделированием</w:t>
            </w:r>
          </w:p>
          <w:p w:rsidR="00B87967" w:rsidRPr="00C14265" w:rsidRDefault="00B87967" w:rsidP="00B879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426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 знакомство с техникой оригами</w:t>
            </w:r>
          </w:p>
          <w:p w:rsidR="00B87967" w:rsidRDefault="00B87967" w:rsidP="00B879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426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 аппликация из геом. Фигур</w:t>
            </w:r>
          </w:p>
          <w:p w:rsidR="00B87967" w:rsidRPr="00075F00" w:rsidRDefault="00B87967" w:rsidP="00B879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 аппликация</w:t>
            </w:r>
          </w:p>
          <w:p w:rsidR="00B87967" w:rsidRPr="00F716C1" w:rsidRDefault="00B87967" w:rsidP="00B879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1C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B87967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2</w:t>
            </w:r>
          </w:p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1C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F4AD0" w:rsidRPr="00F716C1" w:rsidTr="005A1C83">
        <w:trPr>
          <w:trHeight w:val="465"/>
        </w:trPr>
        <w:tc>
          <w:tcPr>
            <w:tcW w:w="534" w:type="dxa"/>
            <w:hideMark/>
          </w:tcPr>
          <w:p w:rsidR="00B87967" w:rsidRPr="00F716C1" w:rsidRDefault="002F4AD0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43" w:type="dxa"/>
            <w:hideMark/>
          </w:tcPr>
          <w:p w:rsidR="00B87967" w:rsidRPr="002F4AD0" w:rsidRDefault="002F4AD0" w:rsidP="002F4A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шнуровкой</w:t>
            </w:r>
          </w:p>
        </w:tc>
        <w:tc>
          <w:tcPr>
            <w:tcW w:w="2622" w:type="dxa"/>
            <w:hideMark/>
          </w:tcPr>
          <w:p w:rsidR="002F4AD0" w:rsidRPr="00F716C1" w:rsidRDefault="002F4AD0" w:rsidP="00B879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hideMark/>
          </w:tcPr>
          <w:p w:rsidR="00B87967" w:rsidRPr="00F716C1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B87967" w:rsidRPr="00F716C1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B87967" w:rsidRPr="00F716C1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E05BA" w:rsidRPr="00F716C1" w:rsidTr="00FE05BA">
        <w:tc>
          <w:tcPr>
            <w:tcW w:w="534" w:type="dxa"/>
            <w:hideMark/>
          </w:tcPr>
          <w:p w:rsidR="00FE05BA" w:rsidRPr="00964DCC" w:rsidRDefault="00FE05BA" w:rsidP="00FE05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  <w:p w:rsidR="00FE05BA" w:rsidRDefault="00FE05BA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hideMark/>
          </w:tcPr>
          <w:p w:rsidR="00FE05BA" w:rsidRDefault="00FE05BA" w:rsidP="002F4A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C">
              <w:rPr>
                <w:rFonts w:ascii="Times New Roman" w:hAnsi="Times New Roman" w:cs="Times New Roman"/>
                <w:sz w:val="28"/>
                <w:szCs w:val="28"/>
              </w:rPr>
              <w:t>моделирование (счетные палочки, спички, трубочки)</w:t>
            </w:r>
          </w:p>
        </w:tc>
        <w:tc>
          <w:tcPr>
            <w:tcW w:w="2622" w:type="dxa"/>
            <w:hideMark/>
          </w:tcPr>
          <w:p w:rsidR="00FE05BA" w:rsidRPr="00F716C1" w:rsidRDefault="00FE05BA" w:rsidP="00B879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hideMark/>
          </w:tcPr>
          <w:p w:rsidR="00FE05BA" w:rsidRPr="00F716C1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FE05BA" w:rsidRPr="00F716C1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05BA" w:rsidRPr="00F716C1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F4AD0" w:rsidRPr="00F716C1" w:rsidTr="00FE05BA">
        <w:tc>
          <w:tcPr>
            <w:tcW w:w="534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2" w:type="dxa"/>
            <w:hideMark/>
          </w:tcPr>
          <w:p w:rsidR="00B87967" w:rsidRPr="00F716C1" w:rsidRDefault="00B87967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22" w:type="dxa"/>
            <w:hideMark/>
          </w:tcPr>
          <w:p w:rsidR="00B87967" w:rsidRPr="00F716C1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B87967"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1134" w:type="dxa"/>
            <w:hideMark/>
          </w:tcPr>
          <w:p w:rsidR="00B87967" w:rsidRPr="00F716C1" w:rsidRDefault="00B87967" w:rsidP="005A1C83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1C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992" w:type="dxa"/>
            <w:hideMark/>
          </w:tcPr>
          <w:p w:rsidR="00B87967" w:rsidRPr="00F716C1" w:rsidRDefault="005A1C83" w:rsidP="00B87967">
            <w:pPr>
              <w:spacing w:after="24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  <w:r w:rsidR="00B87967" w:rsidRPr="00F7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ч.</w:t>
            </w:r>
          </w:p>
        </w:tc>
      </w:tr>
    </w:tbl>
    <w:p w:rsidR="00310733" w:rsidRPr="00FE05BA" w:rsidRDefault="00FE05BA" w:rsidP="005A1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05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FE05BA" w:rsidRPr="00DC2EC5" w:rsidRDefault="00FE05BA" w:rsidP="00DC2EC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72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3"/>
        <w:gridCol w:w="3135"/>
        <w:gridCol w:w="5784"/>
      </w:tblGrid>
      <w:tr w:rsidR="00962D28" w:rsidRPr="00075F00" w:rsidTr="005B020D">
        <w:trPr>
          <w:trHeight w:val="238"/>
        </w:trPr>
        <w:tc>
          <w:tcPr>
            <w:tcW w:w="577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75F00">
              <w:rPr>
                <w:b/>
                <w:bCs/>
                <w:iCs/>
                <w:sz w:val="28"/>
                <w:szCs w:val="28"/>
              </w:rPr>
              <w:t>Срок реализации</w:t>
            </w:r>
          </w:p>
        </w:tc>
        <w:tc>
          <w:tcPr>
            <w:tcW w:w="3370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75F00">
              <w:rPr>
                <w:b/>
                <w:bCs/>
                <w:iCs/>
                <w:sz w:val="28"/>
                <w:szCs w:val="28"/>
              </w:rPr>
              <w:t>Тема занятия</w:t>
            </w:r>
          </w:p>
        </w:tc>
        <w:tc>
          <w:tcPr>
            <w:tcW w:w="6725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75F00">
              <w:rPr>
                <w:b/>
                <w:bCs/>
                <w:iCs/>
                <w:sz w:val="28"/>
                <w:szCs w:val="28"/>
              </w:rPr>
              <w:t>Содержание деятельности</w:t>
            </w:r>
          </w:p>
        </w:tc>
      </w:tr>
      <w:tr w:rsidR="00962D28" w:rsidRPr="00075F00" w:rsidTr="005B020D">
        <w:trPr>
          <w:trHeight w:val="1219"/>
        </w:trPr>
        <w:tc>
          <w:tcPr>
            <w:tcW w:w="577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3370" w:type="dxa"/>
          </w:tcPr>
          <w:p w:rsidR="00962D28" w:rsidRPr="00075F00" w:rsidRDefault="00962D28" w:rsidP="00962D28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«Улитка»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«Ежик»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«Лодочка плывет»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 xml:space="preserve">«Приключения </w:t>
            </w:r>
            <w:proofErr w:type="spellStart"/>
            <w:r w:rsidRPr="00075F00">
              <w:rPr>
                <w:bCs/>
                <w:iCs/>
                <w:sz w:val="28"/>
                <w:szCs w:val="28"/>
              </w:rPr>
              <w:t>фасольки</w:t>
            </w:r>
            <w:proofErr w:type="spellEnd"/>
            <w:r w:rsidRPr="00075F00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6725" w:type="dxa"/>
          </w:tcPr>
          <w:p w:rsidR="00962D28" w:rsidRPr="00075F00" w:rsidRDefault="00962D28" w:rsidP="005B020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5F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аппликация из ниток</w:t>
            </w:r>
          </w:p>
          <w:p w:rsidR="00962D28" w:rsidRPr="00075F00" w:rsidRDefault="00962D28" w:rsidP="005B020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5F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лепка с семечками</w:t>
            </w:r>
          </w:p>
          <w:p w:rsidR="00962D28" w:rsidRPr="00075F00" w:rsidRDefault="00962D28" w:rsidP="005B020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5F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знакомство с плоскостным моделированием</w:t>
            </w:r>
          </w:p>
          <w:p w:rsidR="00962D28" w:rsidRPr="00075F00" w:rsidRDefault="00962D28" w:rsidP="005B020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5F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выкладывание рисунков на плоскости из фасоли, работа в «сухом бассейне»</w:t>
            </w:r>
          </w:p>
        </w:tc>
      </w:tr>
      <w:tr w:rsidR="00962D28" w:rsidRPr="00075F00" w:rsidTr="005B020D">
        <w:trPr>
          <w:trHeight w:val="1364"/>
        </w:trPr>
        <w:tc>
          <w:tcPr>
            <w:tcW w:w="577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3370" w:type="dxa"/>
          </w:tcPr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«Волшебные палочки»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«Листопад»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«Угощение для кукол»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«Раскраски с заданиями»</w:t>
            </w:r>
          </w:p>
        </w:tc>
        <w:tc>
          <w:tcPr>
            <w:tcW w:w="6725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выкладывание фигурок из спичек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обрывная аппликация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баранки, крендельки из соленого теста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знакомство со штриховкой</w:t>
            </w:r>
          </w:p>
        </w:tc>
      </w:tr>
      <w:tr w:rsidR="00962D28" w:rsidRPr="00075F00" w:rsidTr="005B020D">
        <w:trPr>
          <w:trHeight w:val="1398"/>
        </w:trPr>
        <w:tc>
          <w:tcPr>
            <w:tcW w:w="577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3370" w:type="dxa"/>
          </w:tcPr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«Зонтик»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«Первый снег»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«Лабиринты»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«Народные промыслы»</w:t>
            </w:r>
          </w:p>
        </w:tc>
        <w:tc>
          <w:tcPr>
            <w:tcW w:w="6725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 рисование (трафареты, пипетки)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 аппликация с манной крупой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рисуночные задания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знакомство с дымковской игрушкой, рисование «Птичка»</w:t>
            </w:r>
          </w:p>
        </w:tc>
      </w:tr>
      <w:tr w:rsidR="00962D28" w:rsidRPr="00075F00" w:rsidTr="005B020D">
        <w:trPr>
          <w:trHeight w:val="1234"/>
        </w:trPr>
        <w:tc>
          <w:tcPr>
            <w:tcW w:w="577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3370" w:type="dxa"/>
          </w:tcPr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«Превращения листочка»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«Морозные узоры»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«Зимние загадки»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«Дед Мороз»</w:t>
            </w:r>
          </w:p>
        </w:tc>
        <w:tc>
          <w:tcPr>
            <w:tcW w:w="6725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 знакомство с техникой оригами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мозаика из риса на пластилиновой основе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 xml:space="preserve">– рисуночные задания 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рисование с элементами аппликации</w:t>
            </w:r>
          </w:p>
        </w:tc>
      </w:tr>
      <w:tr w:rsidR="00962D28" w:rsidRPr="00075F00" w:rsidTr="005B020D">
        <w:trPr>
          <w:trHeight w:val="1396"/>
        </w:trPr>
        <w:tc>
          <w:tcPr>
            <w:tcW w:w="577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ЯНВАРЬ</w:t>
            </w:r>
          </w:p>
        </w:tc>
        <w:tc>
          <w:tcPr>
            <w:tcW w:w="3370" w:type="dxa"/>
          </w:tcPr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«Раскраски»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«Снегирь»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«Следы на снегу»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«избушка»</w:t>
            </w:r>
          </w:p>
        </w:tc>
        <w:tc>
          <w:tcPr>
            <w:tcW w:w="6725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 xml:space="preserve">– раскрашивание фломастерами, </w:t>
            </w:r>
            <w:proofErr w:type="spellStart"/>
            <w:r w:rsidRPr="00075F00">
              <w:rPr>
                <w:bCs/>
                <w:iCs/>
                <w:sz w:val="28"/>
                <w:szCs w:val="28"/>
              </w:rPr>
              <w:t>графич</w:t>
            </w:r>
            <w:proofErr w:type="spellEnd"/>
            <w:r w:rsidRPr="00075F00">
              <w:rPr>
                <w:bCs/>
                <w:iCs/>
                <w:sz w:val="28"/>
                <w:szCs w:val="28"/>
              </w:rPr>
              <w:t>. диктант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аппликация из мятой бумаги с элементами лепки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мозаика на пластилиновой основе</w:t>
            </w:r>
          </w:p>
          <w:p w:rsidR="00962D28" w:rsidRPr="00075F00" w:rsidRDefault="00962D28" w:rsidP="005B0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F00">
              <w:rPr>
                <w:rFonts w:ascii="Times New Roman" w:hAnsi="Times New Roman" w:cs="Times New Roman"/>
                <w:sz w:val="28"/>
                <w:szCs w:val="28"/>
              </w:rPr>
              <w:t>– поделка из сахара- рафинада и природного материала</w:t>
            </w:r>
          </w:p>
        </w:tc>
      </w:tr>
      <w:tr w:rsidR="00962D28" w:rsidRPr="00075F00" w:rsidTr="005B020D">
        <w:trPr>
          <w:trHeight w:val="1402"/>
        </w:trPr>
        <w:tc>
          <w:tcPr>
            <w:tcW w:w="577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3370" w:type="dxa"/>
          </w:tcPr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«Валентинки»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«Танк»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 xml:space="preserve"> «Проведи дорожку»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«Народные промыслы»</w:t>
            </w:r>
          </w:p>
        </w:tc>
        <w:tc>
          <w:tcPr>
            <w:tcW w:w="6725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рисование(трафареты, печати)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лепка (пластилин, картон, зубочистки)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рисуночные задания</w:t>
            </w:r>
          </w:p>
          <w:p w:rsidR="00962D28" w:rsidRPr="00075F00" w:rsidRDefault="00962D28" w:rsidP="005B0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F00">
              <w:rPr>
                <w:rFonts w:ascii="Times New Roman" w:hAnsi="Times New Roman" w:cs="Times New Roman"/>
                <w:sz w:val="28"/>
                <w:szCs w:val="28"/>
              </w:rPr>
              <w:t>– лепка фигурок дымковской игрушки из соленого теста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</w:p>
        </w:tc>
      </w:tr>
      <w:tr w:rsidR="00962D28" w:rsidRPr="00075F00" w:rsidTr="005B020D">
        <w:trPr>
          <w:trHeight w:val="1407"/>
        </w:trPr>
        <w:tc>
          <w:tcPr>
            <w:tcW w:w="577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370" w:type="dxa"/>
          </w:tcPr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 Коврик»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«Украшение для мамы»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Pr="00075F00">
              <w:rPr>
                <w:bCs/>
                <w:iCs/>
                <w:sz w:val="28"/>
                <w:szCs w:val="28"/>
              </w:rPr>
              <w:t>Шнуровочки</w:t>
            </w:r>
            <w:proofErr w:type="spellEnd"/>
            <w:r w:rsidRPr="00075F00">
              <w:rPr>
                <w:bCs/>
                <w:iCs/>
                <w:sz w:val="28"/>
                <w:szCs w:val="28"/>
              </w:rPr>
              <w:t>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«Ваза из пластилина»</w:t>
            </w:r>
          </w:p>
        </w:tc>
        <w:tc>
          <w:tcPr>
            <w:tcW w:w="6725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аппликация из ткани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изготовление бус из макарон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шнуровка разными способами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мозаика на пластилиновой основе</w:t>
            </w:r>
          </w:p>
        </w:tc>
      </w:tr>
      <w:tr w:rsidR="00962D28" w:rsidRPr="00075F00" w:rsidTr="005B020D">
        <w:trPr>
          <w:trHeight w:val="1514"/>
        </w:trPr>
        <w:tc>
          <w:tcPr>
            <w:tcW w:w="577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АПРЕЛЬ</w:t>
            </w:r>
          </w:p>
        </w:tc>
        <w:tc>
          <w:tcPr>
            <w:tcW w:w="3370" w:type="dxa"/>
          </w:tcPr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«Пасхальное яичко»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«Первоцветы»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«Заштрихуй по образцу»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«Цирк»</w:t>
            </w:r>
          </w:p>
        </w:tc>
        <w:tc>
          <w:tcPr>
            <w:tcW w:w="6725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рисование(с трафаретами)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 xml:space="preserve">– аппликация 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рисуночные задания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рисование(трафареты, фломастеры)</w:t>
            </w:r>
          </w:p>
        </w:tc>
      </w:tr>
      <w:tr w:rsidR="00962D28" w:rsidRPr="00075F00" w:rsidTr="005B020D">
        <w:trPr>
          <w:trHeight w:val="1785"/>
        </w:trPr>
        <w:tc>
          <w:tcPr>
            <w:tcW w:w="577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3370" w:type="dxa"/>
          </w:tcPr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«Железная дорога»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«Обведи и заштрихуй»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«Котенок и щенок»</w:t>
            </w:r>
          </w:p>
          <w:p w:rsidR="00962D28" w:rsidRPr="00075F00" w:rsidRDefault="00962D28" w:rsidP="00962D28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 xml:space="preserve"> «Следы на песке»</w:t>
            </w:r>
          </w:p>
        </w:tc>
        <w:tc>
          <w:tcPr>
            <w:tcW w:w="6725" w:type="dxa"/>
          </w:tcPr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поделка из спичек и пластилина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рисуночные задания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оригами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аппликация из геом. фигур</w:t>
            </w:r>
          </w:p>
          <w:p w:rsidR="00962D28" w:rsidRPr="00075F00" w:rsidRDefault="00962D28" w:rsidP="005B020D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75F00">
              <w:rPr>
                <w:bCs/>
                <w:iCs/>
                <w:sz w:val="28"/>
                <w:szCs w:val="28"/>
              </w:rPr>
              <w:t>– рисование пальчиками на подносе с песком</w:t>
            </w:r>
          </w:p>
        </w:tc>
      </w:tr>
    </w:tbl>
    <w:p w:rsidR="00962D28" w:rsidRDefault="00962D28" w:rsidP="002F659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B2" w:rsidRDefault="00C800B2" w:rsidP="00C800B2">
      <w:pPr>
        <w:rPr>
          <w:rFonts w:ascii="Times New Roman" w:hAnsi="Times New Roman"/>
          <w:sz w:val="28"/>
          <w:szCs w:val="28"/>
        </w:rPr>
      </w:pPr>
    </w:p>
    <w:p w:rsidR="00962D28" w:rsidRDefault="00962D28" w:rsidP="002F659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2D28" w:rsidRDefault="00962D28" w:rsidP="002F659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2D28" w:rsidRDefault="00962D28" w:rsidP="002F659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1291" w:rsidRDefault="00ED1291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357" w:rsidRDefault="00003357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357" w:rsidRDefault="00003357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357" w:rsidRDefault="00003357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357" w:rsidRDefault="00003357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357" w:rsidRDefault="00003357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357" w:rsidRDefault="00003357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357" w:rsidRDefault="00003357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357" w:rsidRDefault="00003357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357" w:rsidRDefault="00003357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357" w:rsidRDefault="00003357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155" w:rsidRPr="00E46155" w:rsidRDefault="00E46155" w:rsidP="00E46155">
      <w:pPr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15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Учебное оборудование.</w:t>
      </w:r>
    </w:p>
    <w:p w:rsidR="00003357" w:rsidRPr="00E46155" w:rsidRDefault="00003357" w:rsidP="00E46155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155">
        <w:rPr>
          <w:rFonts w:ascii="Times New Roman" w:eastAsia="Calibri" w:hAnsi="Times New Roman" w:cs="Times New Roman"/>
          <w:sz w:val="28"/>
          <w:szCs w:val="28"/>
        </w:rPr>
        <w:t xml:space="preserve">Программа направлена на формирование навыков культуры трудовой деятельности и развитию творческих способностей детей среднего и старшего дошкольного возраста (4 – 6 лет). Для реализации программы имеется: </w:t>
      </w:r>
    </w:p>
    <w:p w:rsidR="00003357" w:rsidRPr="00E46155" w:rsidRDefault="00003357" w:rsidP="00E46155">
      <w:pPr>
        <w:numPr>
          <w:ilvl w:val="0"/>
          <w:numId w:val="3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155">
        <w:rPr>
          <w:rFonts w:ascii="Times New Roman" w:eastAsia="Calibri" w:hAnsi="Times New Roman" w:cs="Times New Roman"/>
          <w:sz w:val="28"/>
          <w:szCs w:val="28"/>
        </w:rPr>
        <w:t>методический кабинет, столы и стулья, для проведения занятий;</w:t>
      </w:r>
    </w:p>
    <w:p w:rsidR="00003357" w:rsidRPr="00E46155" w:rsidRDefault="00003357" w:rsidP="00E46155">
      <w:pPr>
        <w:numPr>
          <w:ilvl w:val="0"/>
          <w:numId w:val="3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155">
        <w:rPr>
          <w:rFonts w:ascii="Times New Roman" w:eastAsia="Calibri" w:hAnsi="Times New Roman" w:cs="Times New Roman"/>
          <w:sz w:val="28"/>
          <w:szCs w:val="28"/>
        </w:rPr>
        <w:t>материалы и инструменты для изготовления поделок;</w:t>
      </w:r>
    </w:p>
    <w:p w:rsidR="00003357" w:rsidRPr="00E46155" w:rsidRDefault="00003357" w:rsidP="00E46155">
      <w:pPr>
        <w:numPr>
          <w:ilvl w:val="0"/>
          <w:numId w:val="3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155">
        <w:rPr>
          <w:rFonts w:ascii="Times New Roman" w:eastAsia="Calibri" w:hAnsi="Times New Roman" w:cs="Times New Roman"/>
          <w:sz w:val="28"/>
          <w:szCs w:val="28"/>
        </w:rPr>
        <w:t>наглядные пособия;</w:t>
      </w:r>
    </w:p>
    <w:p w:rsidR="00003357" w:rsidRPr="00E46155" w:rsidRDefault="00003357" w:rsidP="00E46155">
      <w:pPr>
        <w:numPr>
          <w:ilvl w:val="0"/>
          <w:numId w:val="3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155">
        <w:rPr>
          <w:rFonts w:ascii="Times New Roman" w:eastAsia="Calibri" w:hAnsi="Times New Roman" w:cs="Times New Roman"/>
          <w:sz w:val="28"/>
          <w:szCs w:val="28"/>
        </w:rPr>
        <w:t>методическая литература.</w:t>
      </w:r>
    </w:p>
    <w:p w:rsidR="00003357" w:rsidRPr="00E46155" w:rsidRDefault="00003357" w:rsidP="00E4615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6155">
        <w:rPr>
          <w:rFonts w:ascii="Times New Roman" w:eastAsia="Calibri" w:hAnsi="Times New Roman" w:cs="Times New Roman"/>
          <w:sz w:val="28"/>
          <w:szCs w:val="28"/>
        </w:rPr>
        <w:t>Во время педагогического процесса соблюдаются санитарно-гигиенические и методические требования к охране жизни и здоровья дошкольников в рамках дополнительного образования.</w:t>
      </w:r>
    </w:p>
    <w:p w:rsidR="00E46155" w:rsidRDefault="00E46155" w:rsidP="007F48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868" w:rsidRPr="00003357" w:rsidRDefault="00003357" w:rsidP="007F48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357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7F4868" w:rsidRDefault="007F4868" w:rsidP="007F4868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868">
        <w:rPr>
          <w:rFonts w:ascii="Times New Roman" w:eastAsia="Calibri" w:hAnsi="Times New Roman" w:cs="Times New Roman"/>
          <w:sz w:val="28"/>
          <w:szCs w:val="28"/>
        </w:rPr>
        <w:t>Александрова Э.И. Развивающие прописи. – Харьков</w:t>
      </w:r>
      <w:r w:rsidRPr="007F4868">
        <w:rPr>
          <w:rFonts w:ascii="Times New Roman" w:eastAsia="Calibri" w:hAnsi="Times New Roman" w:cs="Times New Roman"/>
          <w:sz w:val="28"/>
          <w:szCs w:val="28"/>
        </w:rPr>
        <w:br/>
        <w:t xml:space="preserve"> – Москва: “</w:t>
      </w:r>
      <w:proofErr w:type="spellStart"/>
      <w:r w:rsidRPr="007F4868">
        <w:rPr>
          <w:rFonts w:ascii="Times New Roman" w:eastAsia="Calibri" w:hAnsi="Times New Roman" w:cs="Times New Roman"/>
          <w:sz w:val="28"/>
          <w:szCs w:val="28"/>
        </w:rPr>
        <w:t>Инфолайн</w:t>
      </w:r>
      <w:proofErr w:type="spellEnd"/>
      <w:r w:rsidRPr="007F4868">
        <w:rPr>
          <w:rFonts w:ascii="Times New Roman" w:eastAsia="Calibri" w:hAnsi="Times New Roman" w:cs="Times New Roman"/>
          <w:sz w:val="28"/>
          <w:szCs w:val="28"/>
        </w:rPr>
        <w:t>”, 2003.</w:t>
      </w:r>
    </w:p>
    <w:p w:rsidR="007F4868" w:rsidRPr="007F4868" w:rsidRDefault="007F4868" w:rsidP="007F4868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8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Анистратова </w:t>
      </w:r>
      <w:r w:rsidRPr="00003357">
        <w:rPr>
          <w:rFonts w:ascii="Times New Roman" w:eastAsia="Times New Roman" w:hAnsi="Times New Roman" w:cs="Times New Roman"/>
          <w:sz w:val="28"/>
          <w:szCs w:val="28"/>
        </w:rPr>
        <w:t>А.А, Гришина, Н.И. Оникс, 2010 Поделки из природных материалов.</w:t>
      </w:r>
    </w:p>
    <w:p w:rsidR="007F4868" w:rsidRDefault="007F4868" w:rsidP="007F4868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57">
        <w:rPr>
          <w:rFonts w:ascii="Times New Roman" w:eastAsia="Calibri" w:hAnsi="Times New Roman" w:cs="Times New Roman"/>
          <w:sz w:val="28"/>
          <w:szCs w:val="28"/>
        </w:rPr>
        <w:t xml:space="preserve">Афонькин С.Ю. Уроки оригами в школе и дома. </w:t>
      </w:r>
      <w:r w:rsidRPr="00003357">
        <w:rPr>
          <w:rFonts w:ascii="Times New Roman" w:eastAsia="Calibri" w:hAnsi="Times New Roman" w:cs="Times New Roman"/>
          <w:sz w:val="28"/>
          <w:szCs w:val="28"/>
        </w:rPr>
        <w:br/>
        <w:t>– М.: “</w:t>
      </w:r>
      <w:proofErr w:type="spellStart"/>
      <w:r w:rsidRPr="00003357">
        <w:rPr>
          <w:rFonts w:ascii="Times New Roman" w:eastAsia="Calibri" w:hAnsi="Times New Roman" w:cs="Times New Roman"/>
          <w:sz w:val="28"/>
          <w:szCs w:val="28"/>
        </w:rPr>
        <w:t>Фким</w:t>
      </w:r>
      <w:proofErr w:type="spellEnd"/>
      <w:r w:rsidRPr="00003357">
        <w:rPr>
          <w:rFonts w:ascii="Times New Roman" w:eastAsia="Calibri" w:hAnsi="Times New Roman" w:cs="Times New Roman"/>
          <w:sz w:val="28"/>
          <w:szCs w:val="28"/>
        </w:rPr>
        <w:t xml:space="preserve">”, 2000. </w:t>
      </w:r>
    </w:p>
    <w:p w:rsidR="007F4868" w:rsidRDefault="007F4868" w:rsidP="007F4868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57">
        <w:rPr>
          <w:rFonts w:ascii="Times New Roman" w:eastAsia="Calibri" w:hAnsi="Times New Roman" w:cs="Times New Roman"/>
          <w:sz w:val="28"/>
          <w:szCs w:val="28"/>
        </w:rPr>
        <w:t xml:space="preserve">Безруких М.М. Тренируем пальчики. – М.: </w:t>
      </w:r>
      <w:r w:rsidRPr="00003357">
        <w:rPr>
          <w:rFonts w:ascii="Times New Roman" w:eastAsia="Calibri" w:hAnsi="Times New Roman" w:cs="Times New Roman"/>
          <w:sz w:val="28"/>
          <w:szCs w:val="28"/>
        </w:rPr>
        <w:br/>
        <w:t>ООО “Дрофа”, 2000</w:t>
      </w:r>
    </w:p>
    <w:p w:rsidR="007F4868" w:rsidRDefault="007F4868" w:rsidP="007F4868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57">
        <w:rPr>
          <w:rFonts w:ascii="Times New Roman" w:eastAsia="Calibri" w:hAnsi="Times New Roman" w:cs="Times New Roman"/>
          <w:sz w:val="28"/>
          <w:szCs w:val="28"/>
        </w:rPr>
        <w:t>Белая А.Е. Пальчиковые игры. - М.: “Астрель”, 2001</w:t>
      </w:r>
    </w:p>
    <w:p w:rsidR="007F4868" w:rsidRPr="00003357" w:rsidRDefault="007F4868" w:rsidP="007F4868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57">
        <w:rPr>
          <w:rFonts w:ascii="Times New Roman" w:eastAsia="Times New Roman" w:hAnsi="Times New Roman" w:cs="Times New Roman"/>
          <w:sz w:val="28"/>
          <w:szCs w:val="28"/>
        </w:rPr>
        <w:t xml:space="preserve">Бычкова, Е АСТ: </w:t>
      </w:r>
      <w:proofErr w:type="spellStart"/>
      <w:r w:rsidRPr="00003357">
        <w:rPr>
          <w:rFonts w:ascii="Times New Roman" w:eastAsia="Times New Roman" w:hAnsi="Times New Roman" w:cs="Times New Roman"/>
          <w:sz w:val="28"/>
          <w:szCs w:val="28"/>
        </w:rPr>
        <w:t>Полиграфиздат</w:t>
      </w:r>
      <w:proofErr w:type="spellEnd"/>
      <w:r w:rsidRPr="00003357">
        <w:rPr>
          <w:rFonts w:ascii="Times New Roman" w:eastAsia="Times New Roman" w:hAnsi="Times New Roman" w:cs="Times New Roman"/>
          <w:sz w:val="28"/>
          <w:szCs w:val="28"/>
        </w:rPr>
        <w:t>, 2010 Лепим из солёного теста</w:t>
      </w:r>
    </w:p>
    <w:p w:rsidR="00003357" w:rsidRDefault="00003357" w:rsidP="007F4868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57">
        <w:rPr>
          <w:rFonts w:ascii="Times New Roman" w:eastAsia="Calibri" w:hAnsi="Times New Roman" w:cs="Times New Roman"/>
          <w:sz w:val="28"/>
          <w:szCs w:val="28"/>
        </w:rPr>
        <w:t>Воробьёва, Д. И. Гармония развития: Интегрированная программа интеллектуального, художественного и творческого развития личности дошкольника. СПб.: Детство – Пресс, 2003</w:t>
      </w:r>
    </w:p>
    <w:p w:rsidR="00E46155" w:rsidRPr="00003357" w:rsidRDefault="00E46155" w:rsidP="00E46155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57">
        <w:rPr>
          <w:rFonts w:ascii="Times New Roman" w:eastAsia="Calibri" w:hAnsi="Times New Roman" w:cs="Times New Roman"/>
          <w:sz w:val="28"/>
          <w:szCs w:val="28"/>
        </w:rPr>
        <w:t xml:space="preserve">Давыдовой Г.Н. «Нетрадиционные техники рисования в </w:t>
      </w:r>
      <w:r w:rsidRPr="00003357">
        <w:rPr>
          <w:rFonts w:ascii="Times New Roman" w:eastAsia="Calibri" w:hAnsi="Times New Roman" w:cs="Times New Roman"/>
          <w:sz w:val="28"/>
          <w:szCs w:val="28"/>
        </w:rPr>
        <w:br/>
        <w:t>детском саду», -Москва, 2007</w:t>
      </w:r>
    </w:p>
    <w:p w:rsidR="00E46155" w:rsidRPr="00003357" w:rsidRDefault="00E46155" w:rsidP="00E46155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57">
        <w:rPr>
          <w:rFonts w:ascii="Times New Roman" w:eastAsia="Times New Roman" w:hAnsi="Times New Roman" w:cs="Times New Roman"/>
          <w:sz w:val="28"/>
          <w:szCs w:val="28"/>
        </w:rPr>
        <w:t>Дубровская, Н.В«Сова», 2010 Аппликация из семян и косточек</w:t>
      </w:r>
    </w:p>
    <w:p w:rsidR="00E46155" w:rsidRDefault="00E46155" w:rsidP="007F4868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57">
        <w:rPr>
          <w:rFonts w:ascii="Times New Roman" w:eastAsia="Calibri" w:hAnsi="Times New Roman" w:cs="Times New Roman"/>
          <w:sz w:val="28"/>
          <w:szCs w:val="28"/>
        </w:rPr>
        <w:lastRenderedPageBreak/>
        <w:t>Лыкова И. А. Программа художественного воспитания, обучения и развития детей 2 – 7 лет «Цветные ладошки». М.: Карапуз – Дидактика, 2006.</w:t>
      </w:r>
    </w:p>
    <w:p w:rsidR="00E46155" w:rsidRPr="00003357" w:rsidRDefault="00E46155" w:rsidP="00E46155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57">
        <w:rPr>
          <w:rFonts w:ascii="Times New Roman" w:eastAsia="Calibri" w:hAnsi="Times New Roman" w:cs="Times New Roman"/>
          <w:sz w:val="28"/>
          <w:szCs w:val="28"/>
        </w:rPr>
        <w:t>Комаровой Т.С. «Изобразительное творчество в детском саду.</w:t>
      </w:r>
      <w:r w:rsidRPr="00003357">
        <w:rPr>
          <w:rFonts w:ascii="Times New Roman" w:eastAsia="Calibri" w:hAnsi="Times New Roman" w:cs="Times New Roman"/>
          <w:sz w:val="28"/>
          <w:szCs w:val="28"/>
        </w:rPr>
        <w:br/>
        <w:t xml:space="preserve"> Занятия в изостудии «Обучение детей технике рисования», Москва, 2007</w:t>
      </w:r>
    </w:p>
    <w:p w:rsidR="00E46155" w:rsidRDefault="00E46155" w:rsidP="007F4868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57">
        <w:rPr>
          <w:rFonts w:ascii="Times New Roman" w:eastAsia="Calibri" w:hAnsi="Times New Roman" w:cs="Times New Roman"/>
          <w:sz w:val="28"/>
          <w:szCs w:val="28"/>
        </w:rPr>
        <w:t xml:space="preserve">Лыкова И.А – «Программа художественного воспитания, </w:t>
      </w:r>
      <w:r w:rsidRPr="00003357">
        <w:rPr>
          <w:rFonts w:ascii="Times New Roman" w:eastAsia="Calibri" w:hAnsi="Times New Roman" w:cs="Times New Roman"/>
          <w:sz w:val="28"/>
          <w:szCs w:val="28"/>
        </w:rPr>
        <w:br/>
        <w:t>обучения и развития детей 2-7 лет.</w:t>
      </w:r>
      <w:proofErr w:type="gramStart"/>
      <w:r w:rsidRPr="00003357">
        <w:rPr>
          <w:rFonts w:ascii="Times New Roman" w:eastAsia="Calibri" w:hAnsi="Times New Roman" w:cs="Times New Roman"/>
          <w:sz w:val="28"/>
          <w:szCs w:val="28"/>
        </w:rPr>
        <w:t>»,Москва</w:t>
      </w:r>
      <w:proofErr w:type="gramEnd"/>
      <w:r w:rsidRPr="00003357">
        <w:rPr>
          <w:rFonts w:ascii="Times New Roman" w:eastAsia="Calibri" w:hAnsi="Times New Roman" w:cs="Times New Roman"/>
          <w:sz w:val="28"/>
          <w:szCs w:val="28"/>
        </w:rPr>
        <w:t>,  2011г.</w:t>
      </w:r>
    </w:p>
    <w:p w:rsidR="00E46155" w:rsidRPr="00003357" w:rsidRDefault="00E46155" w:rsidP="00E46155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57">
        <w:rPr>
          <w:rFonts w:ascii="Times New Roman" w:eastAsia="Calibri" w:hAnsi="Times New Roman" w:cs="Times New Roman"/>
          <w:sz w:val="28"/>
          <w:szCs w:val="28"/>
        </w:rPr>
        <w:t>Лыковой И.А. «Цветные ладошки», Москва, 2010</w:t>
      </w:r>
    </w:p>
    <w:p w:rsidR="00E46155" w:rsidRPr="00E46155" w:rsidRDefault="00E46155" w:rsidP="007F4868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942BE">
        <w:rPr>
          <w:rFonts w:ascii="Times New Roman" w:hAnsi="Times New Roman" w:cs="Times New Roman"/>
          <w:sz w:val="28"/>
          <w:szCs w:val="28"/>
        </w:rPr>
        <w:t>Мусеенко</w:t>
      </w:r>
      <w:proofErr w:type="spellEnd"/>
      <w:r w:rsidRPr="009942BE">
        <w:rPr>
          <w:rFonts w:ascii="Times New Roman" w:hAnsi="Times New Roman" w:cs="Times New Roman"/>
          <w:sz w:val="28"/>
          <w:szCs w:val="28"/>
        </w:rPr>
        <w:t xml:space="preserve"> С.И. оригами в детском саду: пособие для воспитателей дет. сада. – М.: Обруч, 2010.</w:t>
      </w:r>
    </w:p>
    <w:p w:rsidR="00E46155" w:rsidRPr="00E46155" w:rsidRDefault="00E46155" w:rsidP="007F4868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942BE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Pr="009942BE">
        <w:rPr>
          <w:rFonts w:ascii="Times New Roman" w:hAnsi="Times New Roman" w:cs="Times New Roman"/>
          <w:sz w:val="28"/>
          <w:szCs w:val="28"/>
        </w:rPr>
        <w:t xml:space="preserve"> Е.А. Оригами. Подарки к праздникам. - М.: Айрис-пресс, 2007.</w:t>
      </w:r>
    </w:p>
    <w:p w:rsidR="00E46155" w:rsidRPr="00003357" w:rsidRDefault="00E46155" w:rsidP="00E46155">
      <w:pPr>
        <w:pStyle w:val="a6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03357">
        <w:rPr>
          <w:rFonts w:ascii="Times New Roman" w:eastAsia="Calibri" w:hAnsi="Times New Roman" w:cs="Times New Roman"/>
          <w:sz w:val="28"/>
          <w:szCs w:val="28"/>
        </w:rPr>
        <w:t>Швайко</w:t>
      </w:r>
      <w:proofErr w:type="spellEnd"/>
      <w:r w:rsidRPr="00003357">
        <w:rPr>
          <w:rFonts w:ascii="Times New Roman" w:eastAsia="Calibri" w:hAnsi="Times New Roman" w:cs="Times New Roman"/>
          <w:sz w:val="28"/>
          <w:szCs w:val="28"/>
        </w:rPr>
        <w:t xml:space="preserve"> Г.С. «Занятия по изобразительной деятельности в </w:t>
      </w:r>
      <w:r w:rsidRPr="00003357">
        <w:rPr>
          <w:rFonts w:ascii="Times New Roman" w:eastAsia="Calibri" w:hAnsi="Times New Roman" w:cs="Times New Roman"/>
          <w:sz w:val="28"/>
          <w:szCs w:val="28"/>
        </w:rPr>
        <w:br/>
        <w:t>детском саду: Программа, конспекты занятий», М.: “</w:t>
      </w:r>
      <w:proofErr w:type="spellStart"/>
      <w:r w:rsidRPr="00003357">
        <w:rPr>
          <w:rFonts w:ascii="Times New Roman" w:eastAsia="Calibri" w:hAnsi="Times New Roman" w:cs="Times New Roman"/>
          <w:sz w:val="28"/>
          <w:szCs w:val="28"/>
        </w:rPr>
        <w:t>Фким</w:t>
      </w:r>
      <w:proofErr w:type="spellEnd"/>
      <w:r w:rsidRPr="00003357">
        <w:rPr>
          <w:rFonts w:ascii="Times New Roman" w:eastAsia="Calibri" w:hAnsi="Times New Roman" w:cs="Times New Roman"/>
          <w:sz w:val="28"/>
          <w:szCs w:val="28"/>
        </w:rPr>
        <w:t>”,  2000</w:t>
      </w:r>
    </w:p>
    <w:p w:rsidR="00003357" w:rsidRPr="00003357" w:rsidRDefault="00003357" w:rsidP="007F4868">
      <w:pPr>
        <w:tabs>
          <w:tab w:val="left" w:pos="0"/>
        </w:tabs>
        <w:spacing w:line="360" w:lineRule="auto"/>
        <w:ind w:left="567" w:firstLine="153"/>
        <w:rPr>
          <w:rFonts w:ascii="Times New Roman" w:eastAsia="Times New Roman" w:hAnsi="Times New Roman" w:cs="Times New Roman"/>
          <w:sz w:val="28"/>
          <w:szCs w:val="28"/>
        </w:rPr>
      </w:pPr>
    </w:p>
    <w:p w:rsidR="00003357" w:rsidRPr="006E0643" w:rsidRDefault="00003357" w:rsidP="00F41E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3357" w:rsidRPr="006E0643" w:rsidSect="00B01A4B">
      <w:footerReference w:type="default" r:id="rId8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909" w:rsidRDefault="00721909" w:rsidP="00B01A4B">
      <w:pPr>
        <w:spacing w:after="0" w:line="240" w:lineRule="auto"/>
      </w:pPr>
      <w:r>
        <w:separator/>
      </w:r>
    </w:p>
  </w:endnote>
  <w:endnote w:type="continuationSeparator" w:id="0">
    <w:p w:rsidR="00721909" w:rsidRDefault="00721909" w:rsidP="00B0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990"/>
      <w:docPartObj>
        <w:docPartGallery w:val="Page Numbers (Bottom of Page)"/>
        <w:docPartUnique/>
      </w:docPartObj>
    </w:sdtPr>
    <w:sdtEndPr/>
    <w:sdtContent>
      <w:p w:rsidR="00B01A4B" w:rsidRDefault="00B01A4B">
        <w:pPr>
          <w:pStyle w:val="aa"/>
          <w:jc w:val="center"/>
        </w:pPr>
        <w:r w:rsidRPr="00B01A4B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01A4B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B01A4B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55D89">
          <w:rPr>
            <w:rFonts w:ascii="Times New Roman" w:hAnsi="Times New Roman" w:cs="Times New Roman"/>
            <w:b/>
            <w:noProof/>
            <w:sz w:val="24"/>
            <w:szCs w:val="24"/>
          </w:rPr>
          <w:t>15</w:t>
        </w:r>
        <w:r w:rsidRPr="00B01A4B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B01A4B" w:rsidRDefault="00B01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909" w:rsidRDefault="00721909" w:rsidP="00B01A4B">
      <w:pPr>
        <w:spacing w:after="0" w:line="240" w:lineRule="auto"/>
      </w:pPr>
      <w:r>
        <w:separator/>
      </w:r>
    </w:p>
  </w:footnote>
  <w:footnote w:type="continuationSeparator" w:id="0">
    <w:p w:rsidR="00721909" w:rsidRDefault="00721909" w:rsidP="00B01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24D7"/>
    <w:multiLevelType w:val="hybridMultilevel"/>
    <w:tmpl w:val="06008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94E"/>
    <w:multiLevelType w:val="hybridMultilevel"/>
    <w:tmpl w:val="63C84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AC2"/>
    <w:multiLevelType w:val="hybridMultilevel"/>
    <w:tmpl w:val="1ED2E3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929B3"/>
    <w:multiLevelType w:val="multilevel"/>
    <w:tmpl w:val="D4E6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D58B9"/>
    <w:multiLevelType w:val="hybridMultilevel"/>
    <w:tmpl w:val="6EAE7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0179A"/>
    <w:multiLevelType w:val="multilevel"/>
    <w:tmpl w:val="2A48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61CD7"/>
    <w:multiLevelType w:val="hybridMultilevel"/>
    <w:tmpl w:val="4A262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F5D56"/>
    <w:multiLevelType w:val="hybridMultilevel"/>
    <w:tmpl w:val="0A08240E"/>
    <w:lvl w:ilvl="0" w:tplc="9A9A8E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8A61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F60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0F5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6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FF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66C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4476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6060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869CB"/>
    <w:multiLevelType w:val="hybridMultilevel"/>
    <w:tmpl w:val="9BDCF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02220"/>
    <w:multiLevelType w:val="hybridMultilevel"/>
    <w:tmpl w:val="AE72FB1C"/>
    <w:lvl w:ilvl="0" w:tplc="F6C8ED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39107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373A0E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A864A8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D5E89B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D166D8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E70422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1324C0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9F8EA5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0" w15:restartNumberingAfterBreak="0">
    <w:nsid w:val="235416D1"/>
    <w:multiLevelType w:val="multilevel"/>
    <w:tmpl w:val="04CE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34791D"/>
    <w:multiLevelType w:val="multilevel"/>
    <w:tmpl w:val="570C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B28CA"/>
    <w:multiLevelType w:val="multilevel"/>
    <w:tmpl w:val="FB12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7524B"/>
    <w:multiLevelType w:val="hybridMultilevel"/>
    <w:tmpl w:val="69A6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75187C"/>
    <w:multiLevelType w:val="hybridMultilevel"/>
    <w:tmpl w:val="C29E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28AB"/>
    <w:multiLevelType w:val="hybridMultilevel"/>
    <w:tmpl w:val="CBA4F89C"/>
    <w:lvl w:ilvl="0" w:tplc="065898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92984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085298C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A462F2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360CE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B2EA6D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262E09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95DEC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F844F47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6" w15:restartNumberingAfterBreak="0">
    <w:nsid w:val="3C65383C"/>
    <w:multiLevelType w:val="hybridMultilevel"/>
    <w:tmpl w:val="365CD9E4"/>
    <w:lvl w:ilvl="0" w:tplc="B40264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F4B2F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65B65C9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09428B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FC8E5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087A8D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A9F481A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9594D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9CD8800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7" w15:restartNumberingAfterBreak="0">
    <w:nsid w:val="3C9E328A"/>
    <w:multiLevelType w:val="hybridMultilevel"/>
    <w:tmpl w:val="42BE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770C8"/>
    <w:multiLevelType w:val="hybridMultilevel"/>
    <w:tmpl w:val="EED2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979EC"/>
    <w:multiLevelType w:val="multilevel"/>
    <w:tmpl w:val="41B2B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5C38D7"/>
    <w:multiLevelType w:val="multilevel"/>
    <w:tmpl w:val="9A9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347737"/>
    <w:multiLevelType w:val="hybridMultilevel"/>
    <w:tmpl w:val="BBBE1C22"/>
    <w:lvl w:ilvl="0" w:tplc="AD5E8F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E64A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84B1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253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5854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AEF4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EA4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8C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74A1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F5743"/>
    <w:multiLevelType w:val="hybridMultilevel"/>
    <w:tmpl w:val="E7822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D91131"/>
    <w:multiLevelType w:val="hybridMultilevel"/>
    <w:tmpl w:val="69100B6E"/>
    <w:lvl w:ilvl="0" w:tplc="EBEC6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4A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89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4A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CF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40A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785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09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4E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D947427"/>
    <w:multiLevelType w:val="multilevel"/>
    <w:tmpl w:val="3208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FA6042"/>
    <w:multiLevelType w:val="hybridMultilevel"/>
    <w:tmpl w:val="18748046"/>
    <w:lvl w:ilvl="0" w:tplc="6696FB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3E70D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8042E9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790EA8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3BE090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5D8887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8EDE5DA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57D62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26863E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6" w15:restartNumberingAfterBreak="0">
    <w:nsid w:val="53732E44"/>
    <w:multiLevelType w:val="hybridMultilevel"/>
    <w:tmpl w:val="64E88474"/>
    <w:lvl w:ilvl="0" w:tplc="E572E5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0A6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A05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C7B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763A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5A27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AFE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EA24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B22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22AA4"/>
    <w:multiLevelType w:val="multilevel"/>
    <w:tmpl w:val="3606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C3AF1"/>
    <w:multiLevelType w:val="multilevel"/>
    <w:tmpl w:val="F6B8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74AA"/>
    <w:multiLevelType w:val="hybridMultilevel"/>
    <w:tmpl w:val="3AB20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61BCA"/>
    <w:multiLevelType w:val="hybridMultilevel"/>
    <w:tmpl w:val="8022F8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15F2D"/>
    <w:multiLevelType w:val="hybridMultilevel"/>
    <w:tmpl w:val="16CE3268"/>
    <w:lvl w:ilvl="0" w:tplc="4C70C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428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5A7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C3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6E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2828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54E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2E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A5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F2CEF"/>
    <w:multiLevelType w:val="multilevel"/>
    <w:tmpl w:val="0246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8D79CD"/>
    <w:multiLevelType w:val="hybridMultilevel"/>
    <w:tmpl w:val="D8861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9F5025"/>
    <w:multiLevelType w:val="multilevel"/>
    <w:tmpl w:val="C1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05E43"/>
    <w:multiLevelType w:val="hybridMultilevel"/>
    <w:tmpl w:val="BF1C3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5C1BC5"/>
    <w:multiLevelType w:val="hybridMultilevel"/>
    <w:tmpl w:val="FA4CD802"/>
    <w:lvl w:ilvl="0" w:tplc="87204C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CF8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76FF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6A9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088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2C3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CD0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4D3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4A5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9432E"/>
    <w:multiLevelType w:val="hybridMultilevel"/>
    <w:tmpl w:val="54F4B028"/>
    <w:lvl w:ilvl="0" w:tplc="44525E9E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4"/>
  </w:num>
  <w:num w:numId="3">
    <w:abstractNumId w:val="15"/>
  </w:num>
  <w:num w:numId="4">
    <w:abstractNumId w:val="5"/>
  </w:num>
  <w:num w:numId="5">
    <w:abstractNumId w:val="35"/>
  </w:num>
  <w:num w:numId="6">
    <w:abstractNumId w:val="13"/>
  </w:num>
  <w:num w:numId="7">
    <w:abstractNumId w:val="22"/>
  </w:num>
  <w:num w:numId="8">
    <w:abstractNumId w:val="16"/>
  </w:num>
  <w:num w:numId="9">
    <w:abstractNumId w:val="9"/>
  </w:num>
  <w:num w:numId="10">
    <w:abstractNumId w:val="29"/>
  </w:num>
  <w:num w:numId="11">
    <w:abstractNumId w:val="4"/>
  </w:num>
  <w:num w:numId="12">
    <w:abstractNumId w:val="1"/>
  </w:num>
  <w:num w:numId="13">
    <w:abstractNumId w:val="6"/>
  </w:num>
  <w:num w:numId="14">
    <w:abstractNumId w:val="0"/>
  </w:num>
  <w:num w:numId="15">
    <w:abstractNumId w:val="25"/>
  </w:num>
  <w:num w:numId="16">
    <w:abstractNumId w:val="8"/>
  </w:num>
  <w:num w:numId="17">
    <w:abstractNumId w:val="26"/>
  </w:num>
  <w:num w:numId="18">
    <w:abstractNumId w:val="36"/>
  </w:num>
  <w:num w:numId="19">
    <w:abstractNumId w:val="21"/>
  </w:num>
  <w:num w:numId="20">
    <w:abstractNumId w:val="7"/>
  </w:num>
  <w:num w:numId="21">
    <w:abstractNumId w:val="27"/>
  </w:num>
  <w:num w:numId="22">
    <w:abstractNumId w:val="32"/>
  </w:num>
  <w:num w:numId="23">
    <w:abstractNumId w:val="18"/>
  </w:num>
  <w:num w:numId="24">
    <w:abstractNumId w:val="33"/>
  </w:num>
  <w:num w:numId="25">
    <w:abstractNumId w:val="30"/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7"/>
  </w:num>
  <w:num w:numId="35">
    <w:abstractNumId w:val="2"/>
  </w:num>
  <w:num w:numId="36">
    <w:abstractNumId w:val="23"/>
  </w:num>
  <w:num w:numId="37">
    <w:abstractNumId w:val="1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B7A"/>
    <w:rsid w:val="00003357"/>
    <w:rsid w:val="0005499E"/>
    <w:rsid w:val="000C0F80"/>
    <w:rsid w:val="001568E0"/>
    <w:rsid w:val="001A5803"/>
    <w:rsid w:val="001A6DC9"/>
    <w:rsid w:val="001B07F4"/>
    <w:rsid w:val="001F6B7D"/>
    <w:rsid w:val="00237EF7"/>
    <w:rsid w:val="002856E2"/>
    <w:rsid w:val="00291ED0"/>
    <w:rsid w:val="002C40C0"/>
    <w:rsid w:val="002F4AD0"/>
    <w:rsid w:val="002F6595"/>
    <w:rsid w:val="00310733"/>
    <w:rsid w:val="003324BD"/>
    <w:rsid w:val="003571B0"/>
    <w:rsid w:val="00361680"/>
    <w:rsid w:val="00375A98"/>
    <w:rsid w:val="003F579F"/>
    <w:rsid w:val="00471F83"/>
    <w:rsid w:val="00492F27"/>
    <w:rsid w:val="004F7656"/>
    <w:rsid w:val="0052795C"/>
    <w:rsid w:val="00540031"/>
    <w:rsid w:val="00545DE2"/>
    <w:rsid w:val="00554780"/>
    <w:rsid w:val="00591FF4"/>
    <w:rsid w:val="005A1C83"/>
    <w:rsid w:val="005B020D"/>
    <w:rsid w:val="005B2B04"/>
    <w:rsid w:val="005F2A8B"/>
    <w:rsid w:val="00626C55"/>
    <w:rsid w:val="00655D89"/>
    <w:rsid w:val="0069296E"/>
    <w:rsid w:val="006C3898"/>
    <w:rsid w:val="006E0643"/>
    <w:rsid w:val="00721909"/>
    <w:rsid w:val="00761A5D"/>
    <w:rsid w:val="00763AA4"/>
    <w:rsid w:val="0076539F"/>
    <w:rsid w:val="007E2968"/>
    <w:rsid w:val="007F4868"/>
    <w:rsid w:val="00867675"/>
    <w:rsid w:val="008857F6"/>
    <w:rsid w:val="008B70F1"/>
    <w:rsid w:val="008D415E"/>
    <w:rsid w:val="00962D28"/>
    <w:rsid w:val="0096612C"/>
    <w:rsid w:val="00967BD0"/>
    <w:rsid w:val="009942BE"/>
    <w:rsid w:val="009A0E8C"/>
    <w:rsid w:val="009B65FB"/>
    <w:rsid w:val="009F018D"/>
    <w:rsid w:val="00A27558"/>
    <w:rsid w:val="00A73B7A"/>
    <w:rsid w:val="00AE7551"/>
    <w:rsid w:val="00B01A4B"/>
    <w:rsid w:val="00B21F7A"/>
    <w:rsid w:val="00B87967"/>
    <w:rsid w:val="00BC7501"/>
    <w:rsid w:val="00C14265"/>
    <w:rsid w:val="00C800B2"/>
    <w:rsid w:val="00C8454F"/>
    <w:rsid w:val="00CE4D61"/>
    <w:rsid w:val="00CE6D7D"/>
    <w:rsid w:val="00D0326B"/>
    <w:rsid w:val="00D04549"/>
    <w:rsid w:val="00D0729A"/>
    <w:rsid w:val="00DC2EC5"/>
    <w:rsid w:val="00E446EC"/>
    <w:rsid w:val="00E46155"/>
    <w:rsid w:val="00E53AF1"/>
    <w:rsid w:val="00EC7914"/>
    <w:rsid w:val="00ED1291"/>
    <w:rsid w:val="00ED46AC"/>
    <w:rsid w:val="00F32259"/>
    <w:rsid w:val="00F41E8A"/>
    <w:rsid w:val="00F939EE"/>
    <w:rsid w:val="00F96EBA"/>
    <w:rsid w:val="00FE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85AA"/>
  <w15:docId w15:val="{4473B38C-4DD5-4FDA-A3C1-0A969919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E8A"/>
    <w:rPr>
      <w:color w:val="0000FF"/>
      <w:u w:val="single"/>
    </w:rPr>
  </w:style>
  <w:style w:type="paragraph" w:styleId="a4">
    <w:name w:val="Normal (Web)"/>
    <w:basedOn w:val="a"/>
    <w:rsid w:val="001F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1F6B7D"/>
    <w:rPr>
      <w:b/>
      <w:bCs/>
    </w:rPr>
  </w:style>
  <w:style w:type="paragraph" w:styleId="a6">
    <w:name w:val="List Paragraph"/>
    <w:basedOn w:val="a"/>
    <w:uiPriority w:val="99"/>
    <w:qFormat/>
    <w:rsid w:val="00F32259"/>
    <w:pPr>
      <w:ind w:left="720"/>
      <w:contextualSpacing/>
    </w:pPr>
  </w:style>
  <w:style w:type="paragraph" w:customStyle="1" w:styleId="section1">
    <w:name w:val="section1"/>
    <w:basedOn w:val="a"/>
    <w:rsid w:val="0054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45DE2"/>
    <w:rPr>
      <w:i/>
      <w:iCs/>
    </w:rPr>
  </w:style>
  <w:style w:type="character" w:customStyle="1" w:styleId="apple-converted-space">
    <w:name w:val="apple-converted-space"/>
    <w:basedOn w:val="a0"/>
    <w:rsid w:val="00545DE2"/>
  </w:style>
  <w:style w:type="paragraph" w:styleId="a8">
    <w:name w:val="header"/>
    <w:basedOn w:val="a"/>
    <w:link w:val="a9"/>
    <w:uiPriority w:val="99"/>
    <w:semiHidden/>
    <w:unhideWhenUsed/>
    <w:rsid w:val="00B01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01A4B"/>
  </w:style>
  <w:style w:type="paragraph" w:styleId="aa">
    <w:name w:val="footer"/>
    <w:basedOn w:val="a"/>
    <w:link w:val="ab"/>
    <w:uiPriority w:val="99"/>
    <w:unhideWhenUsed/>
    <w:rsid w:val="00B01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1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33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81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2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07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8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87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6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8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72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53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23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0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4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98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9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64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623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7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8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842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35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5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6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uo-chernogorsk.ru/docs/o_nacion_strategii_v_interesah_reben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tikanovam@outlook.com</cp:lastModifiedBy>
  <cp:revision>57</cp:revision>
  <cp:lastPrinted>2016-02-22T11:41:00Z</cp:lastPrinted>
  <dcterms:created xsi:type="dcterms:W3CDTF">2016-02-21T13:27:00Z</dcterms:created>
  <dcterms:modified xsi:type="dcterms:W3CDTF">2017-08-05T15:57:00Z</dcterms:modified>
</cp:coreProperties>
</file>