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749" w:rsidRPr="00BE0749" w:rsidRDefault="00BE0749" w:rsidP="00BE0749">
      <w:pPr>
        <w:jc w:val="center"/>
        <w:rPr>
          <w:rFonts w:ascii="Times New Roman" w:hAnsi="Times New Roman" w:cs="Times New Roman"/>
          <w:sz w:val="28"/>
          <w:szCs w:val="28"/>
        </w:rPr>
      </w:pPr>
      <w:r w:rsidRPr="00BE0749">
        <w:rPr>
          <w:rFonts w:ascii="Times New Roman" w:hAnsi="Times New Roman" w:cs="Times New Roman"/>
          <w:sz w:val="28"/>
          <w:szCs w:val="28"/>
        </w:rPr>
        <w:t>Филиал ОГПОУ  «Братский  педагогический  колледж»</w:t>
      </w:r>
    </w:p>
    <w:p w:rsidR="00BE0749" w:rsidRPr="00BE0749" w:rsidRDefault="00BE0749" w:rsidP="00BE0749">
      <w:pPr>
        <w:jc w:val="center"/>
        <w:rPr>
          <w:rFonts w:ascii="Times New Roman" w:hAnsi="Times New Roman" w:cs="Times New Roman"/>
          <w:sz w:val="28"/>
          <w:szCs w:val="28"/>
        </w:rPr>
      </w:pPr>
    </w:p>
    <w:p w:rsidR="00BE0749" w:rsidRPr="00BE0749" w:rsidRDefault="00BE0749" w:rsidP="00BE0749">
      <w:pPr>
        <w:jc w:val="center"/>
        <w:rPr>
          <w:rFonts w:ascii="Times New Roman" w:hAnsi="Times New Roman" w:cs="Times New Roman"/>
          <w:sz w:val="28"/>
          <w:szCs w:val="28"/>
        </w:rPr>
      </w:pPr>
      <w:r w:rsidRPr="00BE0749">
        <w:rPr>
          <w:rFonts w:ascii="Times New Roman" w:hAnsi="Times New Roman" w:cs="Times New Roman"/>
          <w:sz w:val="28"/>
          <w:szCs w:val="28"/>
        </w:rPr>
        <w:t>ДОМАШНЯЯ  КОНТРОЛЬНАЯ  РАБОТА</w:t>
      </w:r>
    </w:p>
    <w:p w:rsidR="00BE0749" w:rsidRPr="00BE0749" w:rsidRDefault="00BE0749" w:rsidP="00BE0749">
      <w:pPr>
        <w:jc w:val="center"/>
        <w:rPr>
          <w:rFonts w:ascii="Times New Roman" w:hAnsi="Times New Roman" w:cs="Times New Roman"/>
          <w:sz w:val="28"/>
          <w:szCs w:val="28"/>
        </w:rPr>
      </w:pPr>
      <w:r w:rsidRPr="00BE0749">
        <w:rPr>
          <w:rFonts w:ascii="Times New Roman" w:hAnsi="Times New Roman" w:cs="Times New Roman"/>
          <w:sz w:val="28"/>
          <w:szCs w:val="28"/>
        </w:rPr>
        <w:t>Реферат</w:t>
      </w:r>
    </w:p>
    <w:p w:rsidR="00BE0749" w:rsidRPr="00BE0749" w:rsidRDefault="00BE0749" w:rsidP="00BE0749">
      <w:pPr>
        <w:jc w:val="center"/>
        <w:rPr>
          <w:rFonts w:ascii="Times New Roman" w:hAnsi="Times New Roman" w:cs="Times New Roman"/>
          <w:sz w:val="28"/>
          <w:szCs w:val="28"/>
        </w:rPr>
      </w:pPr>
      <w:r w:rsidRPr="00BE0749">
        <w:rPr>
          <w:rFonts w:ascii="Times New Roman" w:hAnsi="Times New Roman" w:cs="Times New Roman"/>
          <w:sz w:val="28"/>
          <w:szCs w:val="28"/>
        </w:rPr>
        <w:t>по теме: «</w:t>
      </w:r>
      <w:bookmarkStart w:id="0" w:name="_GoBack"/>
      <w:r w:rsidRPr="00BE0749">
        <w:rPr>
          <w:rFonts w:ascii="Times New Roman" w:hAnsi="Times New Roman" w:cs="Times New Roman"/>
          <w:sz w:val="28"/>
          <w:szCs w:val="28"/>
        </w:rPr>
        <w:t>Требования к организации педагогического процесса в ДОУ</w:t>
      </w:r>
      <w:bookmarkEnd w:id="0"/>
      <w:r w:rsidRPr="00BE0749">
        <w:rPr>
          <w:rFonts w:ascii="Times New Roman" w:hAnsi="Times New Roman" w:cs="Times New Roman"/>
          <w:sz w:val="28"/>
          <w:szCs w:val="28"/>
        </w:rPr>
        <w:t>»</w:t>
      </w:r>
    </w:p>
    <w:p w:rsidR="00BE0749" w:rsidRPr="00BE0749" w:rsidRDefault="00BE0749" w:rsidP="00BE0749">
      <w:pPr>
        <w:rPr>
          <w:rFonts w:ascii="Times New Roman" w:hAnsi="Times New Roman" w:cs="Times New Roman"/>
          <w:sz w:val="28"/>
          <w:szCs w:val="28"/>
        </w:rPr>
      </w:pPr>
    </w:p>
    <w:p w:rsidR="00BE0749" w:rsidRPr="00BE0749" w:rsidRDefault="00BE0749" w:rsidP="00BE0749">
      <w:pPr>
        <w:rPr>
          <w:rFonts w:ascii="Times New Roman" w:hAnsi="Times New Roman" w:cs="Times New Roman"/>
          <w:sz w:val="28"/>
          <w:szCs w:val="28"/>
        </w:rPr>
      </w:pPr>
    </w:p>
    <w:p w:rsidR="00BE0749" w:rsidRPr="00BE0749" w:rsidRDefault="00BE0749" w:rsidP="00BE0749">
      <w:pPr>
        <w:rPr>
          <w:rFonts w:ascii="Times New Roman" w:hAnsi="Times New Roman" w:cs="Times New Roman"/>
          <w:sz w:val="28"/>
          <w:szCs w:val="28"/>
        </w:rPr>
      </w:pPr>
    </w:p>
    <w:p w:rsidR="00BE0749" w:rsidRPr="00BE0749" w:rsidRDefault="00BE0749" w:rsidP="00BE0749">
      <w:pPr>
        <w:rPr>
          <w:rFonts w:ascii="Times New Roman" w:hAnsi="Times New Roman" w:cs="Times New Roman"/>
          <w:sz w:val="28"/>
          <w:szCs w:val="28"/>
        </w:rPr>
      </w:pPr>
    </w:p>
    <w:p w:rsidR="00BE0749" w:rsidRPr="00BE0749" w:rsidRDefault="00BE0749" w:rsidP="00BE0749">
      <w:pPr>
        <w:rPr>
          <w:rFonts w:ascii="Times New Roman" w:hAnsi="Times New Roman" w:cs="Times New Roman"/>
          <w:sz w:val="28"/>
          <w:szCs w:val="28"/>
        </w:rPr>
      </w:pPr>
    </w:p>
    <w:p w:rsidR="00BE0749" w:rsidRPr="00BE0749" w:rsidRDefault="00BE0749" w:rsidP="00BE0749">
      <w:pPr>
        <w:rPr>
          <w:rFonts w:ascii="Times New Roman" w:hAnsi="Times New Roman" w:cs="Times New Roman"/>
          <w:sz w:val="28"/>
          <w:szCs w:val="28"/>
        </w:rPr>
      </w:pPr>
    </w:p>
    <w:p w:rsidR="00BE0749" w:rsidRPr="00BE0749" w:rsidRDefault="00BE0749" w:rsidP="00BE0749">
      <w:pPr>
        <w:rPr>
          <w:rFonts w:ascii="Times New Roman" w:hAnsi="Times New Roman" w:cs="Times New Roman"/>
          <w:sz w:val="28"/>
          <w:szCs w:val="28"/>
        </w:rPr>
      </w:pPr>
    </w:p>
    <w:p w:rsidR="00BE0749" w:rsidRPr="00BE0749" w:rsidRDefault="00BE0749" w:rsidP="00BE0749">
      <w:pPr>
        <w:rPr>
          <w:rFonts w:ascii="Times New Roman" w:hAnsi="Times New Roman" w:cs="Times New Roman"/>
          <w:sz w:val="28"/>
          <w:szCs w:val="28"/>
        </w:rPr>
      </w:pPr>
    </w:p>
    <w:p w:rsidR="00BE0749" w:rsidRPr="00BE0749" w:rsidRDefault="00BE0749" w:rsidP="00BE0749">
      <w:pPr>
        <w:rPr>
          <w:rFonts w:ascii="Times New Roman" w:hAnsi="Times New Roman" w:cs="Times New Roman"/>
          <w:sz w:val="28"/>
          <w:szCs w:val="28"/>
        </w:rPr>
      </w:pPr>
    </w:p>
    <w:p w:rsidR="00BE0749" w:rsidRPr="00BE0749" w:rsidRDefault="00BE0749" w:rsidP="00BE0749">
      <w:pPr>
        <w:rPr>
          <w:rFonts w:ascii="Times New Roman" w:hAnsi="Times New Roman" w:cs="Times New Roman"/>
          <w:sz w:val="28"/>
          <w:szCs w:val="28"/>
        </w:rPr>
      </w:pPr>
    </w:p>
    <w:p w:rsidR="00BE0749" w:rsidRPr="00BE0749" w:rsidRDefault="00BE0749" w:rsidP="00BE0749">
      <w:pPr>
        <w:rPr>
          <w:rFonts w:ascii="Times New Roman" w:hAnsi="Times New Roman" w:cs="Times New Roman"/>
          <w:sz w:val="28"/>
          <w:szCs w:val="28"/>
        </w:rPr>
      </w:pPr>
    </w:p>
    <w:p w:rsidR="00BE0749" w:rsidRPr="00BE0749" w:rsidRDefault="00BE0749" w:rsidP="00BE0749">
      <w:pPr>
        <w:pStyle w:val="a3"/>
        <w:jc w:val="right"/>
        <w:rPr>
          <w:rFonts w:ascii="Times New Roman" w:hAnsi="Times New Roman" w:cs="Times New Roman"/>
          <w:sz w:val="28"/>
          <w:szCs w:val="28"/>
        </w:rPr>
      </w:pPr>
      <w:r w:rsidRPr="00BE0749">
        <w:rPr>
          <w:rFonts w:ascii="Times New Roman" w:hAnsi="Times New Roman" w:cs="Times New Roman"/>
          <w:sz w:val="28"/>
          <w:szCs w:val="28"/>
        </w:rPr>
        <w:t>студентки заочного отделения</w:t>
      </w:r>
    </w:p>
    <w:p w:rsidR="00BE0749" w:rsidRPr="00BE0749" w:rsidRDefault="00BE0749" w:rsidP="00BE0749">
      <w:pPr>
        <w:pStyle w:val="a3"/>
        <w:jc w:val="right"/>
        <w:rPr>
          <w:rFonts w:ascii="Times New Roman" w:hAnsi="Times New Roman" w:cs="Times New Roman"/>
          <w:sz w:val="28"/>
          <w:szCs w:val="28"/>
        </w:rPr>
      </w:pPr>
      <w:r w:rsidRPr="00BE0749">
        <w:rPr>
          <w:rFonts w:ascii="Times New Roman" w:hAnsi="Times New Roman" w:cs="Times New Roman"/>
          <w:sz w:val="28"/>
          <w:szCs w:val="28"/>
        </w:rPr>
        <w:t>группы  444з</w:t>
      </w:r>
    </w:p>
    <w:p w:rsidR="00BE0749" w:rsidRPr="00BE0749" w:rsidRDefault="00BE0749" w:rsidP="00BE0749">
      <w:pPr>
        <w:pStyle w:val="a3"/>
        <w:jc w:val="right"/>
        <w:rPr>
          <w:rFonts w:ascii="Times New Roman" w:hAnsi="Times New Roman" w:cs="Times New Roman"/>
          <w:sz w:val="28"/>
          <w:szCs w:val="28"/>
        </w:rPr>
      </w:pPr>
      <w:r w:rsidRPr="00BE0749">
        <w:rPr>
          <w:rFonts w:ascii="Times New Roman" w:hAnsi="Times New Roman" w:cs="Times New Roman"/>
          <w:sz w:val="28"/>
          <w:szCs w:val="28"/>
        </w:rPr>
        <w:t>специальности 44.02.01 Дошкольное образование</w:t>
      </w:r>
    </w:p>
    <w:p w:rsidR="00BE0749" w:rsidRPr="00BE0749" w:rsidRDefault="00BE0749" w:rsidP="00BE0749">
      <w:pPr>
        <w:pStyle w:val="a3"/>
        <w:jc w:val="right"/>
        <w:rPr>
          <w:rFonts w:ascii="Times New Roman" w:hAnsi="Times New Roman" w:cs="Times New Roman"/>
          <w:sz w:val="28"/>
          <w:szCs w:val="28"/>
        </w:rPr>
      </w:pPr>
      <w:proofErr w:type="spellStart"/>
      <w:r w:rsidRPr="00BE0749">
        <w:rPr>
          <w:rFonts w:ascii="Times New Roman" w:hAnsi="Times New Roman" w:cs="Times New Roman"/>
          <w:sz w:val="28"/>
          <w:szCs w:val="28"/>
        </w:rPr>
        <w:t>Ржеутской</w:t>
      </w:r>
      <w:proofErr w:type="spellEnd"/>
      <w:r w:rsidRPr="00BE0749">
        <w:rPr>
          <w:rFonts w:ascii="Times New Roman" w:hAnsi="Times New Roman" w:cs="Times New Roman"/>
          <w:sz w:val="28"/>
          <w:szCs w:val="28"/>
        </w:rPr>
        <w:t xml:space="preserve"> Галины Михайловны</w:t>
      </w:r>
    </w:p>
    <w:p w:rsidR="00BE0749" w:rsidRPr="00BE0749" w:rsidRDefault="00BE0749" w:rsidP="00BE0749">
      <w:pPr>
        <w:pStyle w:val="a3"/>
        <w:jc w:val="right"/>
        <w:rPr>
          <w:rFonts w:ascii="Times New Roman" w:hAnsi="Times New Roman" w:cs="Times New Roman"/>
          <w:sz w:val="28"/>
          <w:szCs w:val="28"/>
        </w:rPr>
      </w:pPr>
    </w:p>
    <w:p w:rsidR="00BE0749" w:rsidRPr="00BE0749" w:rsidRDefault="00BE0749" w:rsidP="00BE0749">
      <w:pPr>
        <w:pStyle w:val="a3"/>
        <w:jc w:val="right"/>
        <w:rPr>
          <w:rFonts w:ascii="Times New Roman" w:hAnsi="Times New Roman" w:cs="Times New Roman"/>
          <w:sz w:val="28"/>
          <w:szCs w:val="28"/>
        </w:rPr>
      </w:pPr>
      <w:r w:rsidRPr="00BE0749">
        <w:rPr>
          <w:rFonts w:ascii="Times New Roman" w:hAnsi="Times New Roman" w:cs="Times New Roman"/>
          <w:sz w:val="28"/>
          <w:szCs w:val="28"/>
        </w:rPr>
        <w:t>Дата регистрации_____________</w:t>
      </w:r>
    </w:p>
    <w:p w:rsidR="00BE0749" w:rsidRPr="00BE0749" w:rsidRDefault="00BE0749" w:rsidP="00BE0749">
      <w:pPr>
        <w:pStyle w:val="a3"/>
        <w:jc w:val="right"/>
        <w:rPr>
          <w:rFonts w:ascii="Times New Roman" w:hAnsi="Times New Roman" w:cs="Times New Roman"/>
          <w:sz w:val="28"/>
          <w:szCs w:val="28"/>
        </w:rPr>
      </w:pPr>
    </w:p>
    <w:p w:rsidR="00BE0749" w:rsidRPr="00BE0749" w:rsidRDefault="00BE0749" w:rsidP="00BE0749">
      <w:pPr>
        <w:pStyle w:val="a3"/>
        <w:jc w:val="right"/>
        <w:rPr>
          <w:rFonts w:ascii="Times New Roman" w:hAnsi="Times New Roman" w:cs="Times New Roman"/>
          <w:sz w:val="28"/>
          <w:szCs w:val="28"/>
        </w:rPr>
      </w:pPr>
      <w:r w:rsidRPr="00BE0749">
        <w:rPr>
          <w:rFonts w:ascii="Times New Roman" w:hAnsi="Times New Roman" w:cs="Times New Roman"/>
          <w:sz w:val="28"/>
          <w:szCs w:val="28"/>
        </w:rPr>
        <w:t>Проверил: преподаватель</w:t>
      </w:r>
      <w:proofErr w:type="gramStart"/>
      <w:r w:rsidRPr="00BE0749">
        <w:rPr>
          <w:rFonts w:ascii="Times New Roman" w:hAnsi="Times New Roman" w:cs="Times New Roman"/>
          <w:sz w:val="28"/>
          <w:szCs w:val="28"/>
        </w:rPr>
        <w:t xml:space="preserve"> :</w:t>
      </w:r>
      <w:proofErr w:type="gramEnd"/>
      <w:r w:rsidRPr="00BE0749">
        <w:rPr>
          <w:rFonts w:ascii="Times New Roman" w:hAnsi="Times New Roman" w:cs="Times New Roman"/>
          <w:sz w:val="28"/>
          <w:szCs w:val="28"/>
        </w:rPr>
        <w:t xml:space="preserve"> </w:t>
      </w:r>
      <w:proofErr w:type="spellStart"/>
      <w:r w:rsidRPr="00BE0749">
        <w:rPr>
          <w:rFonts w:ascii="Times New Roman" w:hAnsi="Times New Roman" w:cs="Times New Roman"/>
          <w:sz w:val="28"/>
          <w:szCs w:val="28"/>
        </w:rPr>
        <w:t>Макраусова</w:t>
      </w:r>
      <w:proofErr w:type="spellEnd"/>
      <w:r w:rsidRPr="00BE0749">
        <w:rPr>
          <w:rFonts w:ascii="Times New Roman" w:hAnsi="Times New Roman" w:cs="Times New Roman"/>
          <w:sz w:val="28"/>
          <w:szCs w:val="28"/>
        </w:rPr>
        <w:t xml:space="preserve"> Т.</w:t>
      </w:r>
      <w:proofErr w:type="gramStart"/>
      <w:r w:rsidRPr="00BE0749">
        <w:rPr>
          <w:rFonts w:ascii="Times New Roman" w:hAnsi="Times New Roman" w:cs="Times New Roman"/>
          <w:sz w:val="28"/>
          <w:szCs w:val="28"/>
        </w:rPr>
        <w:t>Ю</w:t>
      </w:r>
      <w:proofErr w:type="gramEnd"/>
    </w:p>
    <w:p w:rsidR="00BE0749" w:rsidRPr="00BE0749" w:rsidRDefault="00BE0749" w:rsidP="00BE0749">
      <w:pPr>
        <w:pStyle w:val="a3"/>
        <w:jc w:val="right"/>
        <w:rPr>
          <w:rFonts w:ascii="Times New Roman" w:hAnsi="Times New Roman" w:cs="Times New Roman"/>
          <w:sz w:val="28"/>
          <w:szCs w:val="28"/>
        </w:rPr>
      </w:pPr>
      <w:r w:rsidRPr="00BE0749">
        <w:rPr>
          <w:rFonts w:ascii="Times New Roman" w:hAnsi="Times New Roman" w:cs="Times New Roman"/>
          <w:sz w:val="28"/>
          <w:szCs w:val="28"/>
        </w:rPr>
        <w:t>Оценка: _____________(подпись)</w:t>
      </w:r>
    </w:p>
    <w:p w:rsidR="00BE0749" w:rsidRPr="00BE0749" w:rsidRDefault="00BE0749" w:rsidP="00BE0749">
      <w:pPr>
        <w:pStyle w:val="a3"/>
        <w:jc w:val="right"/>
        <w:rPr>
          <w:rFonts w:ascii="Times New Roman" w:hAnsi="Times New Roman" w:cs="Times New Roman"/>
          <w:sz w:val="28"/>
          <w:szCs w:val="28"/>
        </w:rPr>
      </w:pPr>
      <w:r w:rsidRPr="00BE0749">
        <w:rPr>
          <w:rFonts w:ascii="Times New Roman" w:hAnsi="Times New Roman" w:cs="Times New Roman"/>
          <w:sz w:val="28"/>
          <w:szCs w:val="28"/>
        </w:rPr>
        <w:t>Дата ______</w:t>
      </w:r>
    </w:p>
    <w:p w:rsidR="00BE0749" w:rsidRPr="00BE0749" w:rsidRDefault="00BE0749" w:rsidP="00BE0749">
      <w:pPr>
        <w:pStyle w:val="a3"/>
        <w:rPr>
          <w:rFonts w:ascii="Times New Roman" w:hAnsi="Times New Roman" w:cs="Times New Roman"/>
          <w:sz w:val="28"/>
          <w:szCs w:val="28"/>
        </w:rPr>
      </w:pPr>
    </w:p>
    <w:p w:rsidR="00BE0749" w:rsidRPr="00BE0749" w:rsidRDefault="00BE0749" w:rsidP="00BE0749">
      <w:pPr>
        <w:rPr>
          <w:rFonts w:ascii="Times New Roman" w:hAnsi="Times New Roman" w:cs="Times New Roman"/>
          <w:sz w:val="28"/>
          <w:szCs w:val="28"/>
        </w:rPr>
      </w:pPr>
    </w:p>
    <w:p w:rsidR="00BE0749" w:rsidRPr="00BE0749" w:rsidRDefault="00BE0749" w:rsidP="00BE0749">
      <w:pPr>
        <w:rPr>
          <w:rFonts w:ascii="Times New Roman" w:hAnsi="Times New Roman" w:cs="Times New Roman"/>
          <w:sz w:val="28"/>
          <w:szCs w:val="28"/>
        </w:rPr>
      </w:pPr>
    </w:p>
    <w:p w:rsidR="00BE0749" w:rsidRDefault="00BE0749" w:rsidP="00ED560C">
      <w:pPr>
        <w:rPr>
          <w:rFonts w:ascii="Times New Roman" w:hAnsi="Times New Roman" w:cs="Times New Roman"/>
          <w:sz w:val="28"/>
          <w:szCs w:val="28"/>
        </w:rPr>
      </w:pPr>
      <w:r>
        <w:rPr>
          <w:rFonts w:ascii="Times New Roman" w:hAnsi="Times New Roman" w:cs="Times New Roman"/>
          <w:sz w:val="28"/>
          <w:szCs w:val="28"/>
        </w:rPr>
        <w:t xml:space="preserve">                      </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lastRenderedPageBreak/>
        <w:t>Содержание</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Введение</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1. Педагогические процессы</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2. Специфика образовательного процесса в ДОУ</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3. Целостный педагогический процесс как категория практической реализации воспитания.</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4. Понятие целостного педагогического процесса.</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5. Структура целостного педагогического процесса.</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6. Функции целостного педагогического процесса</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7. Движущие силы педагогического процесса.</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Заключение</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Список используемой литературы</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br w:type="page"/>
      </w:r>
      <w:r w:rsidRPr="000C0377">
        <w:rPr>
          <w:rFonts w:ascii="Times New Roman" w:hAnsi="Times New Roman" w:cs="Times New Roman"/>
          <w:sz w:val="28"/>
          <w:szCs w:val="28"/>
        </w:rPr>
        <w:lastRenderedPageBreak/>
        <w:t>Введение</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Ценность объективно присуща вещам и явлениям реального мира. Понятие целостности характеризует явления, процессы, системы с точки зрения наличия в них основных компонентов, обеспечивающих в единстве и взаимосвязи полноценное функционирование. Общество как сложная социальная система представляет собой органическую целостность, состоящую из множества отдельных систем и подсистем. Педагогическая система как целостность представляет собой организованную совокупность целей, содержания, условий, форм, методов, направляющих и преобразующих детскую жизнь.</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Сложность педагогического процесса, неоднозначность его результатов, заключается в том, что ребенок воспитывается целостно в целостном жизненном потоке отношений, в то время как в организованной учебно-воспитательной работе внимание акцентируется на отдельных специализированных подсистемах.</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Основным и главным компонентом педагогического процесса, его объектом и субъектом является ребенок. Вместе с воспитателем он образует динамичную систему «педагог - ребенок» при ведущей роли педагога. Ребенок как объект педагогического процесса представляет собой индивидуальность, развиваемую и преобразуемую в соответствии с педагогическими целями. Ребенок как субъект педагогического процесса есть развивающаяся личность, наделенная естественными потребностями задатками, стремящаяся к творческому </w:t>
      </w:r>
      <w:proofErr w:type="spellStart"/>
      <w:r w:rsidRPr="000C0377">
        <w:rPr>
          <w:rFonts w:ascii="Times New Roman" w:hAnsi="Times New Roman" w:cs="Times New Roman"/>
          <w:sz w:val="28"/>
          <w:szCs w:val="28"/>
        </w:rPr>
        <w:t>самопроявлению</w:t>
      </w:r>
      <w:proofErr w:type="spellEnd"/>
      <w:r w:rsidRPr="000C0377">
        <w:rPr>
          <w:rFonts w:ascii="Times New Roman" w:hAnsi="Times New Roman" w:cs="Times New Roman"/>
          <w:sz w:val="28"/>
          <w:szCs w:val="28"/>
        </w:rPr>
        <w:t>, удовлетворению своих потребностей, интересов и стремлений, способная к активному усвоению педагогических воздействий или сопротивлению им.</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Третьим компонентом педагогического процесса является его содержание. Содержание педагогического процесса тщательно отбирается, подвергается педагогическому анализу: обобщается, оценивается с позиций мировоззрения, структурируется, проводится в соответствие с возрастными возможностями детей.</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Педагогический процесс всегда строился как целесообразная, управляемая система отношений, взаимодействий взрослых и детей, передачи и усвоения знаний, умений и навыков. Эта система способна функционировать эффективно при условии регулярного обмена информацией. Прямая информация поступает от педагога к детям, а обратная информация о степени усвоения знаний, умений и навыков от детей к учителю. В самом </w:t>
      </w:r>
      <w:r w:rsidRPr="000C0377">
        <w:rPr>
          <w:rFonts w:ascii="Times New Roman" w:hAnsi="Times New Roman" w:cs="Times New Roman"/>
          <w:sz w:val="28"/>
          <w:szCs w:val="28"/>
        </w:rPr>
        <w:lastRenderedPageBreak/>
        <w:t>факте обмена прямой и обратной информацией кроется один из главных механизмов осуществления управляемого педагогического процесса.</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Управленческая система педагогического процесса органически связана со всеми его компонентами. Она включает в себя организационные формы, методы обучения и воспитания, способы и приемы педагогической диагностики, осуществления обратной связи, критерии эффективности педагогического взаимодействия и воздействия, формы педагогической организации детской деятельности рождаются в общественной жизни.</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Эффективность педагогического процесса зависит от: степени соответствия его содержания и организации, основным требованиям объективных законов воспитания, потребностям общественной жизни; своевременного обнаружения и разрешения назревающих в педагогическом процессе противоречий, его систематического совершенствования</w:t>
      </w:r>
      <w:proofErr w:type="gramStart"/>
      <w:r w:rsidRPr="000C0377">
        <w:rPr>
          <w:rFonts w:ascii="Times New Roman" w:hAnsi="Times New Roman" w:cs="Times New Roman"/>
          <w:sz w:val="28"/>
          <w:szCs w:val="28"/>
        </w:rPr>
        <w:t>4</w:t>
      </w:r>
      <w:proofErr w:type="gramEnd"/>
      <w:r w:rsidRPr="000C0377">
        <w:rPr>
          <w:rFonts w:ascii="Times New Roman" w:hAnsi="Times New Roman" w:cs="Times New Roman"/>
          <w:sz w:val="28"/>
          <w:szCs w:val="28"/>
        </w:rPr>
        <w:t xml:space="preserve"> широкого привлечения к педагогической организации детской жизни общественности и вовлечения детей в общественную жизнь; тщательного учета возрастных и индивидуальных возможностей детей в процессе организации разнообразной деятельности; степени мастерства и искусства взаимодействия педагога с детьми, полноты педагогического контроля над жизненной ситуацией.</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br w:type="page"/>
      </w:r>
      <w:r w:rsidRPr="000C0377">
        <w:rPr>
          <w:rFonts w:ascii="Times New Roman" w:hAnsi="Times New Roman" w:cs="Times New Roman"/>
          <w:sz w:val="28"/>
          <w:szCs w:val="28"/>
        </w:rPr>
        <w:lastRenderedPageBreak/>
        <w:t>1. Педагогические процессы</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Цели и задачи воспитательной деятельности реализуются в педагогических процессах. Воспитательный процесс отличается от педагогического тем, что организованное взаимодействие воспитателей и воспитуемых направлено на достижение целей воспитания в организационно - педагогических условиях конкретной воспитательной технологии. Самые главные характеристики воспитательного процесса - это его целостность, системность, цикличность, технологичность и др.</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Педагогический процесс есть целенаправленное, содержательно насыщенное и организованно оформленное взаимодействие педагогической деятельности взрослых и саморазвивающегося ребенка при ведущей и направляющей роли воспитателя. Воспитание, как мы уже знаем - это процесс объективно закономерный.</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Педагогический процесс представляет собою попытку организовать воспитание и развитие личности, направить этот процесс в нужном направлении для получения желаемых результатов. Педагогические процессы - это преподавание, организация детского труда, сплочение коллектива детей, и всемерное развитие его воспитательных функций. Эти основные педагогические процессы составляют целостный учебно-воспитательный процесс.</w:t>
      </w:r>
    </w:p>
    <w:p w:rsidR="00ED560C" w:rsidRPr="000C0377" w:rsidRDefault="00ED560C" w:rsidP="00ED560C">
      <w:pPr>
        <w:rPr>
          <w:rFonts w:ascii="Times New Roman" w:hAnsi="Times New Roman" w:cs="Times New Roman"/>
          <w:sz w:val="28"/>
          <w:szCs w:val="28"/>
        </w:rPr>
      </w:pPr>
      <w:proofErr w:type="gramStart"/>
      <w:r w:rsidRPr="000C0377">
        <w:rPr>
          <w:rFonts w:ascii="Times New Roman" w:hAnsi="Times New Roman" w:cs="Times New Roman"/>
          <w:sz w:val="28"/>
          <w:szCs w:val="28"/>
        </w:rPr>
        <w:t>Для детей дошкольного возраста определены характерные особенности организации обучения: «изустный», «</w:t>
      </w:r>
      <w:proofErr w:type="spellStart"/>
      <w:r w:rsidRPr="000C0377">
        <w:rPr>
          <w:rFonts w:ascii="Times New Roman" w:hAnsi="Times New Roman" w:cs="Times New Roman"/>
          <w:sz w:val="28"/>
          <w:szCs w:val="28"/>
        </w:rPr>
        <w:t>докнижный</w:t>
      </w:r>
      <w:proofErr w:type="spellEnd"/>
      <w:r w:rsidRPr="000C0377">
        <w:rPr>
          <w:rFonts w:ascii="Times New Roman" w:hAnsi="Times New Roman" w:cs="Times New Roman"/>
          <w:sz w:val="28"/>
          <w:szCs w:val="28"/>
        </w:rPr>
        <w:t>» характер передачи знаний педагогам детям; личный пример взрослых в различных видах деятельности как способ активизации умственного воспитания детей; наличие на занятии дидактических пособий, дидактических игр, «сюрпризных моментов», динамичной наглядности; ознакомление дошкольников на занятиях с окружающей действительностью и овладение элементарными причинно - следственными связями.</w:t>
      </w:r>
      <w:proofErr w:type="gramEnd"/>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Дети дошкольного возраста обладают специфическими особенностями, связанными с проявлением каждого из этапов деятельности.</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1. Мотивационно - </w:t>
      </w:r>
      <w:proofErr w:type="spellStart"/>
      <w:r w:rsidRPr="000C0377">
        <w:rPr>
          <w:rFonts w:ascii="Times New Roman" w:hAnsi="Times New Roman" w:cs="Times New Roman"/>
          <w:sz w:val="28"/>
          <w:szCs w:val="28"/>
        </w:rPr>
        <w:t>потребностный</w:t>
      </w:r>
      <w:proofErr w:type="spellEnd"/>
      <w:r w:rsidRPr="000C0377">
        <w:rPr>
          <w:rFonts w:ascii="Times New Roman" w:hAnsi="Times New Roman" w:cs="Times New Roman"/>
          <w:sz w:val="28"/>
          <w:szCs w:val="28"/>
        </w:rPr>
        <w:t xml:space="preserve"> этап специфичен тем, что дети плохо осознают и дифференцируют мотивы своей деятельности, мотивы деятельности часто «смещаются» на цель деятельности.</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2. Ориентировочный этап и этап планирования деятельности опирается на механизмы эмоционального опережения результатов деятельности, при этом </w:t>
      </w:r>
      <w:r w:rsidRPr="000C0377">
        <w:rPr>
          <w:rFonts w:ascii="Times New Roman" w:hAnsi="Times New Roman" w:cs="Times New Roman"/>
          <w:sz w:val="28"/>
          <w:szCs w:val="28"/>
        </w:rPr>
        <w:lastRenderedPageBreak/>
        <w:t>у детей младшего дошкольного возраста действия носят не целенаправленный, а процессуальный характер. Дети старшего дошкольного возраста в привычных ситуациях могут самостоятельно формулировать и удерживать цель до получения результата, но и в привычных ситуациях.</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3. Операционально - технический этап своеобразен том, что все </w:t>
      </w:r>
      <w:proofErr w:type="spellStart"/>
      <w:r w:rsidRPr="000C0377">
        <w:rPr>
          <w:rFonts w:ascii="Times New Roman" w:hAnsi="Times New Roman" w:cs="Times New Roman"/>
          <w:sz w:val="28"/>
          <w:szCs w:val="28"/>
        </w:rPr>
        <w:t>операциональные</w:t>
      </w:r>
      <w:proofErr w:type="spellEnd"/>
      <w:r w:rsidRPr="000C0377">
        <w:rPr>
          <w:rFonts w:ascii="Times New Roman" w:hAnsi="Times New Roman" w:cs="Times New Roman"/>
          <w:sz w:val="28"/>
          <w:szCs w:val="28"/>
        </w:rPr>
        <w:t xml:space="preserve"> умения и навыки первоначально усваиваются ребенком во взаимодействии </w:t>
      </w:r>
      <w:proofErr w:type="gramStart"/>
      <w:r w:rsidRPr="000C0377">
        <w:rPr>
          <w:rFonts w:ascii="Times New Roman" w:hAnsi="Times New Roman" w:cs="Times New Roman"/>
          <w:sz w:val="28"/>
          <w:szCs w:val="28"/>
        </w:rPr>
        <w:t>со</w:t>
      </w:r>
      <w:proofErr w:type="gramEnd"/>
      <w:r w:rsidRPr="000C0377">
        <w:rPr>
          <w:rFonts w:ascii="Times New Roman" w:hAnsi="Times New Roman" w:cs="Times New Roman"/>
          <w:sz w:val="28"/>
          <w:szCs w:val="28"/>
        </w:rPr>
        <w:t xml:space="preserve"> взрослым: сначала по подражанию и образцу, потом - по памяти и аналогии. При этом происходит накладка действий, связанных с ведущей деятельностью ребенка, на действия в рамках той деятельности, которую он осуществляет. Действия по подражанию - основная форма организации обучающей деятельности взрослого и воспринимающей деятельности ребенка раннего возраста, во время которой все действия воспитателя производится на глазах у детей и дети их повторяют. Действия и деятельность по образцу - форма организации совместной деятельности, во время которой действия детей раннего и младшего дошкольного возраста ориентированы на образец взрослого.</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Действия и деятельность по представлению - форма организации совместной деятельности, при которой действия детей осуществляются без показа, образца, объяснения и прочих видов помощи воспитателя, только на основе собственного конструктивного или изобразительного опыта и руководствуясь словесным описанием взрослого.</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Действия и деятельность по замыслу - форма организации индивидуальной и совместной деятельности детей среднего и старшего дошкольного возраста, при которой основной задачей является развитие самостоятельности и творческой активности ребенка.</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Действия и деятельность по условиям - форма организации индивидуальной и совместной деятельности детей старшего дошкольного возраста, во время которой действия детей ориентированы на решение конструктивных или изобразительных задач, включающих определенные условия или требующие видоизменения готового образца или создания нового образца постройки или изображения.</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4. Контрольный этап у детей младшего дошкольного возраста специфичен тем, что дети не могут самостоятельно увидеть результат. Для них важен не материальный, а моральный результат деятельности, выраженный в положительной оценке взрослого.</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2. Специфика образовательного процесса в ДОУ</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lastRenderedPageBreak/>
        <w:t>Понятие «педагогический процесс» употребляется в узком и широком смысле. В широком смысле - это совокупность всех условий, средств, методов и др., направленных на решение одной глобальной задачи. Педагогический процесс дошкольного учреждения направлен на всестороннее воспитание и развитие ребенка дошкольного возраста. Педагогический процесс в широком смысле включает в себя и большую, глобальную, задачу, и сочетание всех компонентов воздействия на личность.</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Когда же понятие «педагогический процесс» употребляется в узком смысле, имеется в виду сосредоточение содержания обучения, его средств, методов, форм организации на какой - то более конкретной задаче. Педагогический процесс, направленный на решение задач нравственного, эстетического и других сторон воспитания; или еще более узко - направленный на воспитание честности, навыков культурного поведения, начал творчества и т.д. так</w:t>
      </w:r>
      <w:proofErr w:type="gramStart"/>
      <w:r w:rsidRPr="000C0377">
        <w:rPr>
          <w:rFonts w:ascii="Times New Roman" w:hAnsi="Times New Roman" w:cs="Times New Roman"/>
          <w:sz w:val="28"/>
          <w:szCs w:val="28"/>
        </w:rPr>
        <w:t xml:space="preserve"> ,</w:t>
      </w:r>
      <w:proofErr w:type="gramEnd"/>
      <w:r w:rsidRPr="000C0377">
        <w:rPr>
          <w:rFonts w:ascii="Times New Roman" w:hAnsi="Times New Roman" w:cs="Times New Roman"/>
          <w:sz w:val="28"/>
          <w:szCs w:val="28"/>
        </w:rPr>
        <w:t xml:space="preserve"> в широком педагогическом процессе может функционировать сразу несколько педагогических «мини - процессов». Педагогический процесс, направленный на решение узкой задачи, всегда является содержательной единицей общего педагогического процесса </w:t>
      </w:r>
      <w:proofErr w:type="gramStart"/>
      <w:r w:rsidRPr="000C0377">
        <w:rPr>
          <w:rFonts w:ascii="Times New Roman" w:hAnsi="Times New Roman" w:cs="Times New Roman"/>
          <w:sz w:val="28"/>
          <w:szCs w:val="28"/>
        </w:rPr>
        <w:t>и</w:t>
      </w:r>
      <w:proofErr w:type="gramEnd"/>
      <w:r w:rsidRPr="000C0377">
        <w:rPr>
          <w:rFonts w:ascii="Times New Roman" w:hAnsi="Times New Roman" w:cs="Times New Roman"/>
          <w:sz w:val="28"/>
          <w:szCs w:val="28"/>
        </w:rPr>
        <w:t xml:space="preserve"> несмотря на определенную автономность, связан с последним и зависит от него. Внимание педагога концентрируется на отборе методов. Средств, форм организации, которые помогут решить данную задачу. Но реализуется она на фоне других задач воспитания и развития личности и одновременно с их решением.</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Можно выделить несколько принципов построения педагогического процесса в дошкольном учреждении:</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1. учитывать возрастные возможности детей; опираться на интересы ребенка;</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2. решать воспитательные и образовательные задачи в их единстве;</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3. учитывать положение о ведущей деятельности, смене деятельности и компенсаторной взаимосвязи разных видов деятельности в едином педагогическом процессе;</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4. осуществлять взаимодействие воспитателя с детьми при руководящей роли взрослого;</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5. создавать естественную, непринужденную обстановку, в которой будет развиваться свободная творческая личность;</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6. стимулировать в педагогическом процессе воспитателя и воспитанников к взаимному уважению и соблюдению «Декларации прав ребенка».</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lastRenderedPageBreak/>
        <w:t xml:space="preserve">В настоящее время дошкольные учреждения могут осуществлять выбор приоритетных направлений, программ, видов образовательных услуг, новых форм работы, ориентированных на интересы педагогического коллектива и родителей. Проблема планирования является актуальной, но вместе с тем одной из сложных задач, стоящих перед дошкольными учреждениями, открывающими на своей базе новые формы дошкольного образования: группы кратковременного пребывания, консультативные пункты, центры игровой поддержки ребенка, службу ранней помощи, </w:t>
      </w:r>
      <w:proofErr w:type="spellStart"/>
      <w:r w:rsidRPr="000C0377">
        <w:rPr>
          <w:rFonts w:ascii="Times New Roman" w:hAnsi="Times New Roman" w:cs="Times New Roman"/>
          <w:sz w:val="28"/>
          <w:szCs w:val="28"/>
        </w:rPr>
        <w:t>лекотеку</w:t>
      </w:r>
      <w:proofErr w:type="spellEnd"/>
      <w:r w:rsidRPr="000C0377">
        <w:rPr>
          <w:rFonts w:ascii="Times New Roman" w:hAnsi="Times New Roman" w:cs="Times New Roman"/>
          <w:sz w:val="28"/>
          <w:szCs w:val="28"/>
        </w:rPr>
        <w:t>.</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Планирование - это процесс разработки последовательных действий, сущность которого состоит в построении системы воспитательно-образовательной работы. Следовательно, в планировании нуждаются все виды педагогической деятельности. План является основным документом, на основе которого организуется вся деятельность специалистов структурного подразделения. Системный подход к планированию обеспечивается строго продуманной структурой и содержанием планов всех задействованных специалистов. Однако допускается, что в процессе реализации планы могут </w:t>
      </w:r>
      <w:proofErr w:type="gramStart"/>
      <w:r w:rsidRPr="000C0377">
        <w:rPr>
          <w:rFonts w:ascii="Times New Roman" w:hAnsi="Times New Roman" w:cs="Times New Roman"/>
          <w:sz w:val="28"/>
          <w:szCs w:val="28"/>
        </w:rPr>
        <w:t>уточнятся</w:t>
      </w:r>
      <w:proofErr w:type="gramEnd"/>
      <w:r w:rsidRPr="000C0377">
        <w:rPr>
          <w:rFonts w:ascii="Times New Roman" w:hAnsi="Times New Roman" w:cs="Times New Roman"/>
          <w:sz w:val="28"/>
          <w:szCs w:val="28"/>
        </w:rPr>
        <w:t xml:space="preserve"> и корректироваться в зависимости от объективных условий.</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Совокупность различных видов планирования, применяемых одновременно в отдельном дошкольном учреждении, называется формой планирования. Соответственно структурное подразделение может так же иметь свою форму. Любая форма планирования может быть рассмотрена с точки зрения содержания, масштаба представления, степени детализации и т.п.</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Какой бы вариант плана не использовали воспитатели, обязательными приложениями к нему являются: план - график режима жизнедеятельности детей; содержание работы с родителями; наблюдение окружающей жизни и сезонных изменений в природе; комплексы утренней гимнастики и гимнастики после сна; организация работы с родителями; работа по созданию развивающей среды.</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Педагогический процесс в ДОУ имеет свои особенности, строится исходя из видов деятельности, соответствующих особенностям дошкольного детства. Специфика педагогического процесса в ДОУ определяется включенностью взрослого в реализации развивающих задач. В качестве основания для выявления структурных составляющих педагогического процесса Н.Я. Михайленко и Н.А. Короткова предлагают типы взаимодействия взрослого с детьми, которые определяются по отношению к детям и определяют меру включения педагога в детскую деятельность. </w:t>
      </w:r>
      <w:proofErr w:type="gramStart"/>
      <w:r w:rsidRPr="000C0377">
        <w:rPr>
          <w:rFonts w:ascii="Times New Roman" w:hAnsi="Times New Roman" w:cs="Times New Roman"/>
          <w:sz w:val="28"/>
          <w:szCs w:val="28"/>
        </w:rPr>
        <w:t>Во</w:t>
      </w:r>
      <w:proofErr w:type="gramEnd"/>
      <w:r w:rsidRPr="000C0377">
        <w:rPr>
          <w:rFonts w:ascii="Times New Roman" w:hAnsi="Times New Roman" w:cs="Times New Roman"/>
          <w:sz w:val="28"/>
          <w:szCs w:val="28"/>
        </w:rPr>
        <w:t xml:space="preserve"> - первых, это позиция «учителя», который ставит перед детьми цели и задачи обучения; во - вторых </w:t>
      </w:r>
      <w:r w:rsidRPr="000C0377">
        <w:rPr>
          <w:rFonts w:ascii="Times New Roman" w:hAnsi="Times New Roman" w:cs="Times New Roman"/>
          <w:sz w:val="28"/>
          <w:szCs w:val="28"/>
        </w:rPr>
        <w:lastRenderedPageBreak/>
        <w:t>это позиция «равного» партнера, включенного в деятельность наравне с детьми, где педагог помогает детям в освоении различных способов деятельности. В - третьих это позиция «создателя» развивающей предметно - пространственной среды, где взрослый, непосредственно не включаясь в процесс деятельности, инициирует активность ребенка, организуя среду, предоставляя детям возможность действовать свободно и самостоятельно исходя из их желаний, потребностей и интересов.</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В соответствии с этим педагогический процесс в ДОУ имеет триединую структуру, т.е. условно разделен на три блока: специально организованное обучение в форме занятий; совместная деятельность взрослого и детей, строящаяся в непринужденной и необязательной форме; самостоятельная деятельность, где ребенок свободен в выборе самоценных для него видов деятельности.</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1. блок специально организованного обучения в форме занятий, где воспитатель занимает позицию «над» ребенком, включает в себя цели, программные задачи, специальные методы, приемы и средства обучения, специальные задания для детей, отвечающие логике развития тех или иных способностей. Здесь с целью подготовки детей к школе воспитатель формирует у детей элементы учебной деятельности.</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2. Блок совместной деятельности, где педагог занимает позицию «равного партнера», инициирует различные виды детской деятельности. </w:t>
      </w:r>
      <w:proofErr w:type="gramStart"/>
      <w:r w:rsidRPr="000C0377">
        <w:rPr>
          <w:rFonts w:ascii="Times New Roman" w:hAnsi="Times New Roman" w:cs="Times New Roman"/>
          <w:sz w:val="28"/>
          <w:szCs w:val="28"/>
        </w:rPr>
        <w:t>Включает в себя разнообразные формы активности: чтение книг, беседы с детьми, прослушивание музыки, рассматривание иллюстраций и репродукций, сюжетные игры, рисование, лепку, конструирование, элементарный труд, экскурсии, физические упражнения и подвижные игры и т.д.</w:t>
      </w:r>
      <w:proofErr w:type="gramEnd"/>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3. Блок свободной самостоятельной деятельности, где воспитатель занимает позицию «создателя окружающей среды». Предполагает свободный выбор ребенком деятельности, отвечающей его склонностям, потребностям и интересам, обеспечивая возможность саморазвития ребенка.</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Каждый из указанных блоков должен занимать свое место в педагогическом процессе, не поглощаясь другими, поскольку каждый из них имеет особое значение для наиболее эффективного решения тех или иных задач развития и воспитания ребенка.</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3. Целостный педагогический процесс как категория практической реализации воспитания</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lastRenderedPageBreak/>
        <w:t xml:space="preserve">Важнейшей видовой субъективно - объективной категорией, предопределенной таким объективным понятием, как «воспитание», отражающей целенаправленные субъективные усилия людей в обществе по реализации сознательной педагогической деятельности. Является категория целостного педагогического процесса. </w:t>
      </w:r>
      <w:proofErr w:type="gramStart"/>
      <w:r w:rsidRPr="000C0377">
        <w:rPr>
          <w:rFonts w:ascii="Times New Roman" w:hAnsi="Times New Roman" w:cs="Times New Roman"/>
          <w:sz w:val="28"/>
          <w:szCs w:val="28"/>
        </w:rPr>
        <w:t>Она важны не только сама по себе, как способ реализации взрослыми воспитания и образования подрастающего поколения, но и как главная системообразующая идея, позволяющая практической педагогике из хаотически перемешанных, перепутанных, логически разрозненных и не стыкующихся друг с другом эмпирических фактов структурироваться, вступить во взаимодействие и причинно - следственные связи, наконец, систематизироваться, логически и идейно выстроится и превратится в собственно педагогическую науку.</w:t>
      </w:r>
      <w:proofErr w:type="gramEnd"/>
      <w:r w:rsidRPr="000C0377">
        <w:rPr>
          <w:rFonts w:ascii="Times New Roman" w:hAnsi="Times New Roman" w:cs="Times New Roman"/>
          <w:sz w:val="28"/>
          <w:szCs w:val="28"/>
        </w:rPr>
        <w:t xml:space="preserve"> Именно целостный педагогический процесс, вбирая и расставляя по своим местам буквально все теоретические идеи и практические факты воспитания, представляет педагогику как науку в ее логически стройном системно - структурном виде.</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Сущность. Целостный педагогический процесс как видовое понятие есть сознательная материализация людьми всеобщей и абстрактной категории воспитания как общественного явления. Он одновременно отражает идею всеобщности воспитания и реально, в разнообразных действующих моделях, соответствующих субъективно понимаемым людьми конкретно - историческим обстоятельствам, воплощает, конкретизирует ее в различных типах и организационных структурах воспитания и образования.</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В самом общем виде структура целостного педагогического процесса включает в себя следующие логически связанные компоненты: основные категории и законы, цель и воспитательные ценности, связка «педагог - дети», содержание воспитания и обучения, учебно-воспитательные учреждении, диагностика, критерии эффективности.</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Поскольку целостный педагогический процесс есть субъективно - объективное творение рук человеческих по наиболее эффективному осуществлению задач преемственности между поколениями и развитию личности, постольку его общественное назначение полностью совпадает с той целью, которую ставят перед ним педагоги. Целостность, как существенное свойство, качество той или иной педагогической системы, способствующая осуществлению внешних внутренних целей педагогической деятельности, а потому сама представляющая собой цель педагогического творчества, возникает в результате достижения, по крайней мере, двух </w:t>
      </w:r>
      <w:r w:rsidRPr="000C0377">
        <w:rPr>
          <w:rFonts w:ascii="Times New Roman" w:hAnsi="Times New Roman" w:cs="Times New Roman"/>
          <w:sz w:val="28"/>
          <w:szCs w:val="28"/>
        </w:rPr>
        <w:lastRenderedPageBreak/>
        <w:t xml:space="preserve">системообразующих моментов. </w:t>
      </w:r>
      <w:proofErr w:type="gramStart"/>
      <w:r w:rsidRPr="000C0377">
        <w:rPr>
          <w:rFonts w:ascii="Times New Roman" w:hAnsi="Times New Roman" w:cs="Times New Roman"/>
          <w:sz w:val="28"/>
          <w:szCs w:val="28"/>
        </w:rPr>
        <w:t>Во</w:t>
      </w:r>
      <w:proofErr w:type="gramEnd"/>
      <w:r w:rsidRPr="000C0377">
        <w:rPr>
          <w:rFonts w:ascii="Times New Roman" w:hAnsi="Times New Roman" w:cs="Times New Roman"/>
          <w:sz w:val="28"/>
          <w:szCs w:val="28"/>
        </w:rPr>
        <w:t xml:space="preserve"> - первых, целостность реально возникает тогда, когда она образуется в педагогическом процессе благодаря взаимодействию в нем всех основных. Основополагающих и развивающих видов деятельности: учебной, трудовой, творческой, физкультурной, бытовой. Во - вторых, возникают основания говорить о целостности педагогического процесса, когда в нем одновременно решаются воспитательные, обучающие и развивающие задачи.</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В целостном педагогическом процессе его составляют: основы наук, что не одно и то же, образовательные стандарты; обществоведческие знания; интеллектуальные, трудовые и иные умения и навыки; разнообразные виды значимой познавательной и иной деятельности; феномены мировой художественной и массовой культуры, отобранные передачи средств массовой информации; культурологические, в том числе религиоведческие знания; непосредственное участие в различных видах труда, в спортивных, общественно - политических и развлекательных мероприятиях.</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Критерии эффективности целостного педагогического процесса, среди них могут быть выявляющие промежуточные, диагностирующие результаты, а могут быть и относительно стабильные изменения в личности воспитуемых. Однако в самой общей, всеобъемлющей форме критерии эффективности целостного педагогического процесса могут быть выражены лишь в степени воспитанности ребенка; в степени его обучаемости; наконец, в степени развитости индивида, особенно мобильности его психических процессов и индивидуально - личностных качеств.</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4. Понятие целостного педагогического процесса</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Педагогический процесс - это целостный учебно - воспитательный процесс единства и взаимосвязи, воспитания и обучения, характеризующийся совместной деятельностью, сотрудничеством и сотворчеством субъектов, способствующий наиболее полному развитию и самореализации личности. Можно сформулировать и таким образом: это процесс целостно и во взаимосвязи реализующий цели образования и воспитания в условиях педагогических систем, в которых организованно взаимодействуют воспитатели и воспитуемые. Или вот еще одно определение, также раскрывающее одну из сторон педагогического процесса: организация воспитательных отношений, заключающаяся в целенаправленном отборе и использовании внешних факторов, влияющих на развитие его участников.</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lastRenderedPageBreak/>
        <w:t>В педагогике четко определились две научные составляющие: теория и методика воспитания и дидактика.</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5. Структура целостного педагогического процесса</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Структурными компонентами педагогического процесса являются: цель, содержание, формы, деятельность педагога, реализуемая через систему педагогически целесообразных задач, методов и средств, и деятельность воспитанника, определяемая его личностными целями, мотивами, доступными и понятными методами и средствами, а также результат совместной деятельности.</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В гуманистически ориентированной педагогике, построенной на взаимодействии и сотрудничестве, невозможно осуществлять педагогическую деятельность без постоянного контакта с детьми, внимания к психическому и физическому состоянию воспитанника, его проблемам, мотивам его поведения. Следовательно, чтобы получить желаемый положительный результат, педагогический процесс может быть организован только как процесс взаимодействия, в котором проявляются информационные, коммуникативные, организационно - </w:t>
      </w:r>
      <w:proofErr w:type="spellStart"/>
      <w:r w:rsidRPr="000C0377">
        <w:rPr>
          <w:rFonts w:ascii="Times New Roman" w:hAnsi="Times New Roman" w:cs="Times New Roman"/>
          <w:sz w:val="28"/>
          <w:szCs w:val="28"/>
        </w:rPr>
        <w:t>деятельностные</w:t>
      </w:r>
      <w:proofErr w:type="spellEnd"/>
      <w:r w:rsidRPr="000C0377">
        <w:rPr>
          <w:rFonts w:ascii="Times New Roman" w:hAnsi="Times New Roman" w:cs="Times New Roman"/>
          <w:sz w:val="28"/>
          <w:szCs w:val="28"/>
        </w:rPr>
        <w:t xml:space="preserve"> связи между субъектами взаимодействия. Любой процесс осуществляется ради определенного результата. Результатом взаимодействия в педагогическом процессе является система жизненных отношений и ценностей в единстве с деятельностью</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В структуре педагогического процесса выделяют:</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1. Содержательно - целевой компонент педагогического процесса, который представляет собой взаимосвязанные цели воспитания, с одной стороны, и содержание учебно - воспитательной работы, с другой стороны, в котором реализуются цели воспитания. Понятие цели воспитания наполняется вполне определенным содержанием знаний, умений и навыков, отношений к действительности, мерой участия в творчестве. Это содержание конкретизируется в отношении, как отдельной личности, так и определенных групп в соответствии с возрастом взаимодействующих субъектов, особенностями педагогических условий.</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2. </w:t>
      </w:r>
      <w:proofErr w:type="gramStart"/>
      <w:r w:rsidRPr="000C0377">
        <w:rPr>
          <w:rFonts w:ascii="Times New Roman" w:hAnsi="Times New Roman" w:cs="Times New Roman"/>
          <w:sz w:val="28"/>
          <w:szCs w:val="28"/>
        </w:rPr>
        <w:t xml:space="preserve">Организационно - </w:t>
      </w:r>
      <w:proofErr w:type="spellStart"/>
      <w:r w:rsidRPr="000C0377">
        <w:rPr>
          <w:rFonts w:ascii="Times New Roman" w:hAnsi="Times New Roman" w:cs="Times New Roman"/>
          <w:sz w:val="28"/>
          <w:szCs w:val="28"/>
        </w:rPr>
        <w:t>деятельностный</w:t>
      </w:r>
      <w:proofErr w:type="spellEnd"/>
      <w:r w:rsidRPr="000C0377">
        <w:rPr>
          <w:rFonts w:ascii="Times New Roman" w:hAnsi="Times New Roman" w:cs="Times New Roman"/>
          <w:sz w:val="28"/>
          <w:szCs w:val="28"/>
        </w:rPr>
        <w:t xml:space="preserve"> компонент педагогического процесса, который проявляется как управление воспитательной деятельностью педагогами и как организация непосредственного взаимодействия воспитателей и воспитанников, в которой проявляется организующая роль педагогов, вооруженных знанием принципов учебно - воспитательной </w:t>
      </w:r>
      <w:r w:rsidRPr="000C0377">
        <w:rPr>
          <w:rFonts w:ascii="Times New Roman" w:hAnsi="Times New Roman" w:cs="Times New Roman"/>
          <w:sz w:val="28"/>
          <w:szCs w:val="28"/>
        </w:rPr>
        <w:lastRenderedPageBreak/>
        <w:t>работы и владеющих профессиональными методами, обеспечивающими достижение цели.</w:t>
      </w:r>
      <w:proofErr w:type="gramEnd"/>
      <w:r w:rsidRPr="000C0377">
        <w:rPr>
          <w:rFonts w:ascii="Times New Roman" w:hAnsi="Times New Roman" w:cs="Times New Roman"/>
          <w:sz w:val="28"/>
          <w:szCs w:val="28"/>
        </w:rPr>
        <w:t xml:space="preserve"> Эти средства и методы в зависимости от особенностей воспитательных ситуаций складываются в определенные формы совместной деятельности воспитателей и воспитанников.</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3. Эмоционально - мотивационный компонент педагогического процесса. Который характеризуется определенными эмоциональными отношениями между его субъектами, прежде всего между воспитателями и воспитанниками, а также мотивами их деятельности, среди которых на первый план выступают, естественно, мотивы воспитанников. Их формирование в нужном направлении, возбуждение в нужном направлении, возбуждение социально ценных и личностно значимых мотивов определяет во многом результативность педагогического процесса.</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4. Контрольно - оценочный компонент педагогического процесса, который включает в себя, прежде всего контроль и оценку воспитателями деятельности воспитанников: как подведение итогов работы на каждом этапе взаимодействия, так и определение уровня развития воспитанников для разработки последующей программы деятельности.</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6. Функции целостного педагогического процесса</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Педагогический процесс выполняет следующие функции:</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1. </w:t>
      </w:r>
      <w:proofErr w:type="gramStart"/>
      <w:r w:rsidRPr="000C0377">
        <w:rPr>
          <w:rFonts w:ascii="Times New Roman" w:hAnsi="Times New Roman" w:cs="Times New Roman"/>
          <w:sz w:val="28"/>
          <w:szCs w:val="28"/>
        </w:rPr>
        <w:t>Воспитательную</w:t>
      </w:r>
      <w:proofErr w:type="gramEnd"/>
      <w:r w:rsidRPr="000C0377">
        <w:rPr>
          <w:rFonts w:ascii="Times New Roman" w:hAnsi="Times New Roman" w:cs="Times New Roman"/>
          <w:sz w:val="28"/>
          <w:szCs w:val="28"/>
        </w:rPr>
        <w:t>, которая проявляется во всем: в воспитательном пространстве, в котором происходит процесс взаимодействия с воспитанником, в личности воспитателей и их профессионализме, в учебных планах и программах, формах, методах и средствах, используемых в учебно-воспитательном процессе.</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2. </w:t>
      </w:r>
      <w:proofErr w:type="gramStart"/>
      <w:r w:rsidRPr="000C0377">
        <w:rPr>
          <w:rFonts w:ascii="Times New Roman" w:hAnsi="Times New Roman" w:cs="Times New Roman"/>
          <w:sz w:val="28"/>
          <w:szCs w:val="28"/>
        </w:rPr>
        <w:t>Образовательную</w:t>
      </w:r>
      <w:proofErr w:type="gramEnd"/>
      <w:r w:rsidRPr="000C0377">
        <w:rPr>
          <w:rFonts w:ascii="Times New Roman" w:hAnsi="Times New Roman" w:cs="Times New Roman"/>
          <w:sz w:val="28"/>
          <w:szCs w:val="28"/>
        </w:rPr>
        <w:t>, которая реализуется, прежде всего, в процессе обучения, а также во всей внеклассной работе, в деятельности учреждений дополнительного образования и заключается в освоении общечеловеческой культуры как суммы знаний, умений и навыков, опыта творческой деятельности и отношений.</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3. </w:t>
      </w:r>
      <w:proofErr w:type="gramStart"/>
      <w:r w:rsidRPr="000C0377">
        <w:rPr>
          <w:rFonts w:ascii="Times New Roman" w:hAnsi="Times New Roman" w:cs="Times New Roman"/>
          <w:sz w:val="28"/>
          <w:szCs w:val="28"/>
        </w:rPr>
        <w:t>Развивающую</w:t>
      </w:r>
      <w:proofErr w:type="gramEnd"/>
      <w:r w:rsidRPr="000C0377">
        <w:rPr>
          <w:rFonts w:ascii="Times New Roman" w:hAnsi="Times New Roman" w:cs="Times New Roman"/>
          <w:sz w:val="28"/>
          <w:szCs w:val="28"/>
        </w:rPr>
        <w:t xml:space="preserve">, развитие в процессе воспитания выражается в качественных изменениях психической деятельности человека, в формировании у него новых качеств, новых умений. «Развитие ребенка, а вслед за ним и педагогического процесса есть непрекращающееся движение вверх, требующее все новых и больших усилий в первую очередь самого ребенка» (П.П. </w:t>
      </w:r>
      <w:proofErr w:type="spellStart"/>
      <w:r w:rsidRPr="000C0377">
        <w:rPr>
          <w:rFonts w:ascii="Times New Roman" w:hAnsi="Times New Roman" w:cs="Times New Roman"/>
          <w:sz w:val="28"/>
          <w:szCs w:val="28"/>
        </w:rPr>
        <w:t>Блонский</w:t>
      </w:r>
      <w:proofErr w:type="spellEnd"/>
      <w:r w:rsidRPr="000C0377">
        <w:rPr>
          <w:rFonts w:ascii="Times New Roman" w:hAnsi="Times New Roman" w:cs="Times New Roman"/>
          <w:sz w:val="28"/>
          <w:szCs w:val="28"/>
        </w:rPr>
        <w:t xml:space="preserve">). Эта функция реализуется при любой организации </w:t>
      </w:r>
      <w:r w:rsidRPr="000C0377">
        <w:rPr>
          <w:rFonts w:ascii="Times New Roman" w:hAnsi="Times New Roman" w:cs="Times New Roman"/>
          <w:sz w:val="28"/>
          <w:szCs w:val="28"/>
        </w:rPr>
        <w:lastRenderedPageBreak/>
        <w:t>учебно-воспитательного процесса, но интенсивность развития, безусловно, определяется тем, на чем делается акцент: на знаниях, умениях и навыках или на формировании мотивационной и познавательной сферы обучаемого как соотносится предлагаемая система знаний, умений и навыков с уровнем развития обучаемого.</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4. Социальная функция (функция социализации) педагогического процесса проявляется также практически во всем. </w:t>
      </w:r>
      <w:proofErr w:type="gramStart"/>
      <w:r w:rsidRPr="000C0377">
        <w:rPr>
          <w:rFonts w:ascii="Times New Roman" w:hAnsi="Times New Roman" w:cs="Times New Roman"/>
          <w:sz w:val="28"/>
          <w:szCs w:val="28"/>
        </w:rPr>
        <w:t>В любом образовательном учреждении воспитанник попадает в систему новых для себя отношений, которые он осваивает или отторгает, а это всегда частично или кардинально меняет позицию личности в семье, в среде сверстников, в самом учреждении: был дошкольником стал школьником, стал старшим в начальной школе и снова самым младшим, перейдя в среднюю школу и т.п.</w:t>
      </w:r>
      <w:proofErr w:type="gramEnd"/>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7. Движущие силы педагогического процесса</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Условием любого развития и движения, движущей силой являются противоречия, которые в педагогическом процессе необходимо ясно себе представлять, а нередко и специально организовать. </w:t>
      </w:r>
      <w:proofErr w:type="gramStart"/>
      <w:r w:rsidRPr="000C0377">
        <w:rPr>
          <w:rFonts w:ascii="Times New Roman" w:hAnsi="Times New Roman" w:cs="Times New Roman"/>
          <w:sz w:val="28"/>
          <w:szCs w:val="28"/>
        </w:rPr>
        <w:t>Из</w:t>
      </w:r>
      <w:proofErr w:type="gramEnd"/>
      <w:r w:rsidRPr="000C0377">
        <w:rPr>
          <w:rFonts w:ascii="Times New Roman" w:hAnsi="Times New Roman" w:cs="Times New Roman"/>
          <w:sz w:val="28"/>
          <w:szCs w:val="28"/>
        </w:rPr>
        <w:t xml:space="preserve"> - </w:t>
      </w:r>
      <w:proofErr w:type="gramStart"/>
      <w:r w:rsidRPr="000C0377">
        <w:rPr>
          <w:rFonts w:ascii="Times New Roman" w:hAnsi="Times New Roman" w:cs="Times New Roman"/>
          <w:sz w:val="28"/>
          <w:szCs w:val="28"/>
        </w:rPr>
        <w:t>за</w:t>
      </w:r>
      <w:proofErr w:type="gramEnd"/>
      <w:r w:rsidRPr="000C0377">
        <w:rPr>
          <w:rFonts w:ascii="Times New Roman" w:hAnsi="Times New Roman" w:cs="Times New Roman"/>
          <w:sz w:val="28"/>
          <w:szCs w:val="28"/>
        </w:rPr>
        <w:t xml:space="preserve"> чего при организации процесса обучения с ориентацией на зону ближайшего развития происходит ускорение развития? </w:t>
      </w:r>
      <w:proofErr w:type="gramStart"/>
      <w:r w:rsidRPr="000C0377">
        <w:rPr>
          <w:rFonts w:ascii="Times New Roman" w:hAnsi="Times New Roman" w:cs="Times New Roman"/>
          <w:sz w:val="28"/>
          <w:szCs w:val="28"/>
        </w:rPr>
        <w:t>Из</w:t>
      </w:r>
      <w:proofErr w:type="gramEnd"/>
      <w:r w:rsidRPr="000C0377">
        <w:rPr>
          <w:rFonts w:ascii="Times New Roman" w:hAnsi="Times New Roman" w:cs="Times New Roman"/>
          <w:sz w:val="28"/>
          <w:szCs w:val="28"/>
        </w:rPr>
        <w:t xml:space="preserve"> - </w:t>
      </w:r>
      <w:proofErr w:type="gramStart"/>
      <w:r w:rsidRPr="000C0377">
        <w:rPr>
          <w:rFonts w:ascii="Times New Roman" w:hAnsi="Times New Roman" w:cs="Times New Roman"/>
          <w:sz w:val="28"/>
          <w:szCs w:val="28"/>
        </w:rPr>
        <w:t>за</w:t>
      </w:r>
      <w:proofErr w:type="gramEnd"/>
      <w:r w:rsidRPr="000C0377">
        <w:rPr>
          <w:rFonts w:ascii="Times New Roman" w:hAnsi="Times New Roman" w:cs="Times New Roman"/>
          <w:sz w:val="28"/>
          <w:szCs w:val="28"/>
        </w:rPr>
        <w:t xml:space="preserve"> того, что специально создаются трудности в виде более сложных заданий или более быстрого продвижения в их усвоении, которые требуют дополнительных затрат интеллектуальной энергии, мобилизации воли, что позволяет пройти в развитии определенное расстояние быстрее.</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Внешние противоречия: противоречия между внешними воздействиями, требованиями и внутренней готовностью им соответствовать; целенаправленность и планомерность образовательного процесса, и неупорядоченное влияние социальной среды.</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Внутренние противоречия: противоречия внутренней сферы личности; знание личностью нравственно - эстетических норм и правил поведения в обществе и уровень сформированное соответствующих умений и привычек;</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педагогический процесс воспитание дети</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br w:type="page"/>
      </w:r>
      <w:r w:rsidRPr="000C0377">
        <w:rPr>
          <w:rFonts w:ascii="Times New Roman" w:hAnsi="Times New Roman" w:cs="Times New Roman"/>
          <w:sz w:val="28"/>
          <w:szCs w:val="28"/>
        </w:rPr>
        <w:lastRenderedPageBreak/>
        <w:t>Заключение</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Согласно данным требованиям образовательный процесс в современном детском саду должен быть направлен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психическом развитии детей».</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При этом содержание работы с детьми - их воспитания и обучения - дифференцируется в зависимости от «совокупности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1. Физическое - сохранение и укрепление физического и психического здоровья детей; развитие физических качеств, накопление и обогащение двигательного опыта детей.</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2. Социально - личностное - развитие игровой деятельности детей, приобщение к элементарным общепринятым нормам и правилам взаимоотношения со сверстниками и взрослыми; развитие свободного общения </w:t>
      </w:r>
      <w:proofErr w:type="gramStart"/>
      <w:r w:rsidRPr="000C0377">
        <w:rPr>
          <w:rFonts w:ascii="Times New Roman" w:hAnsi="Times New Roman" w:cs="Times New Roman"/>
          <w:sz w:val="28"/>
          <w:szCs w:val="28"/>
        </w:rPr>
        <w:t>со</w:t>
      </w:r>
      <w:proofErr w:type="gramEnd"/>
      <w:r w:rsidRPr="000C0377">
        <w:rPr>
          <w:rFonts w:ascii="Times New Roman" w:hAnsi="Times New Roman" w:cs="Times New Roman"/>
          <w:sz w:val="28"/>
          <w:szCs w:val="28"/>
        </w:rPr>
        <w:t xml:space="preserve"> взрослыми и детьми; формирование целостной картины мира; развитие продуктивной деятельности детей; развитие трудовой деятельности, воспитание ценностного отношения к собственному труду; передача детям знаний о правилах безопасности дорожного движения в качестве пешехода и пассажира транспортного средства; воспитание культурно - гигиенических навыков; формирование у воспитанников потребности в двигательной активности и физическом совершенствовании;</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3. </w:t>
      </w:r>
      <w:proofErr w:type="gramStart"/>
      <w:r w:rsidRPr="000C0377">
        <w:rPr>
          <w:rFonts w:ascii="Times New Roman" w:hAnsi="Times New Roman" w:cs="Times New Roman"/>
          <w:sz w:val="28"/>
          <w:szCs w:val="28"/>
        </w:rPr>
        <w:t>Познавательно - речевое - развитие всех компонентов устной речи детей, практическое овладение воспитанниками нормами речи; сенсорное развитие, развитие познавательно - исследовательской и продуктивной деятельности; формирование целостной картины мира, развитие литературной речи; формирование начальных представлений о здоровом образе жизни; формирование представлений об опасных для человека и окружающего мира природы ситуациях и способах поведения в них;</w:t>
      </w:r>
      <w:proofErr w:type="gramEnd"/>
      <w:r w:rsidRPr="000C0377">
        <w:rPr>
          <w:rFonts w:ascii="Times New Roman" w:hAnsi="Times New Roman" w:cs="Times New Roman"/>
          <w:sz w:val="28"/>
          <w:szCs w:val="28"/>
        </w:rPr>
        <w:t xml:space="preserve"> формирование первичных представлений о труде взрослых, его роли в обществе и жизни каждого человека;</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4. Художественно - эстетическое - развитие продуктивной деятельности детей; развитие познавательно - исследовательской и продуктивной </w:t>
      </w:r>
      <w:r w:rsidRPr="000C0377">
        <w:rPr>
          <w:rFonts w:ascii="Times New Roman" w:hAnsi="Times New Roman" w:cs="Times New Roman"/>
          <w:sz w:val="28"/>
          <w:szCs w:val="28"/>
        </w:rPr>
        <w:lastRenderedPageBreak/>
        <w:t>деятельности; развитие художественного восприятия и эстетического вкуса; развитие музыкально - художественной деятельности, приобщение к музыкальному искусству.</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br w:type="page"/>
      </w:r>
      <w:r w:rsidRPr="000C0377">
        <w:rPr>
          <w:rFonts w:ascii="Times New Roman" w:hAnsi="Times New Roman" w:cs="Times New Roman"/>
          <w:sz w:val="28"/>
          <w:szCs w:val="28"/>
        </w:rPr>
        <w:lastRenderedPageBreak/>
        <w:t>Список используемой литературы</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1. </w:t>
      </w:r>
      <w:proofErr w:type="spellStart"/>
      <w:r w:rsidRPr="000C0377">
        <w:rPr>
          <w:rFonts w:ascii="Times New Roman" w:hAnsi="Times New Roman" w:cs="Times New Roman"/>
          <w:sz w:val="28"/>
          <w:szCs w:val="28"/>
        </w:rPr>
        <w:t>Бабинский</w:t>
      </w:r>
      <w:proofErr w:type="spellEnd"/>
      <w:r w:rsidRPr="000C0377">
        <w:rPr>
          <w:rFonts w:ascii="Times New Roman" w:hAnsi="Times New Roman" w:cs="Times New Roman"/>
          <w:sz w:val="28"/>
          <w:szCs w:val="28"/>
        </w:rPr>
        <w:t xml:space="preserve"> Ю.К. Оптимизация процесса обучения: </w:t>
      </w:r>
      <w:proofErr w:type="spellStart"/>
      <w:r w:rsidRPr="000C0377">
        <w:rPr>
          <w:rFonts w:ascii="Times New Roman" w:hAnsi="Times New Roman" w:cs="Times New Roman"/>
          <w:sz w:val="28"/>
          <w:szCs w:val="28"/>
        </w:rPr>
        <w:t>общедидактический</w:t>
      </w:r>
      <w:proofErr w:type="spellEnd"/>
      <w:r w:rsidRPr="000C0377">
        <w:rPr>
          <w:rFonts w:ascii="Times New Roman" w:hAnsi="Times New Roman" w:cs="Times New Roman"/>
          <w:sz w:val="28"/>
          <w:szCs w:val="28"/>
        </w:rPr>
        <w:t xml:space="preserve"> аспект. - М.,1977</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2. Баранов С.П. Сущность процесса обучения. - М., 1986</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3. Болотина Л.Р. Дошкольная педагогика: учеб</w:t>
      </w:r>
      <w:proofErr w:type="gramStart"/>
      <w:r w:rsidRPr="000C0377">
        <w:rPr>
          <w:rFonts w:ascii="Times New Roman" w:hAnsi="Times New Roman" w:cs="Times New Roman"/>
          <w:sz w:val="28"/>
          <w:szCs w:val="28"/>
        </w:rPr>
        <w:t>.</w:t>
      </w:r>
      <w:proofErr w:type="gramEnd"/>
      <w:r w:rsidRPr="000C0377">
        <w:rPr>
          <w:rFonts w:ascii="Times New Roman" w:hAnsi="Times New Roman" w:cs="Times New Roman"/>
          <w:sz w:val="28"/>
          <w:szCs w:val="28"/>
        </w:rPr>
        <w:t xml:space="preserve"> </w:t>
      </w:r>
      <w:proofErr w:type="gramStart"/>
      <w:r w:rsidRPr="000C0377">
        <w:rPr>
          <w:rFonts w:ascii="Times New Roman" w:hAnsi="Times New Roman" w:cs="Times New Roman"/>
          <w:sz w:val="28"/>
          <w:szCs w:val="28"/>
        </w:rPr>
        <w:t>п</w:t>
      </w:r>
      <w:proofErr w:type="gramEnd"/>
      <w:r w:rsidRPr="000C0377">
        <w:rPr>
          <w:rFonts w:ascii="Times New Roman" w:hAnsi="Times New Roman" w:cs="Times New Roman"/>
          <w:sz w:val="28"/>
          <w:szCs w:val="28"/>
        </w:rPr>
        <w:t xml:space="preserve">особие для студентов вузов. </w:t>
      </w:r>
      <w:proofErr w:type="spellStart"/>
      <w:r w:rsidRPr="000C0377">
        <w:rPr>
          <w:rFonts w:ascii="Times New Roman" w:hAnsi="Times New Roman" w:cs="Times New Roman"/>
          <w:sz w:val="28"/>
          <w:szCs w:val="28"/>
        </w:rPr>
        <w:t>Академ</w:t>
      </w:r>
      <w:proofErr w:type="spellEnd"/>
      <w:r w:rsidRPr="000C0377">
        <w:rPr>
          <w:rFonts w:ascii="Times New Roman" w:hAnsi="Times New Roman" w:cs="Times New Roman"/>
          <w:sz w:val="28"/>
          <w:szCs w:val="28"/>
        </w:rPr>
        <w:t>. Проект; Культура, 2005. - 240с.</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4. Гогоберидзе А.Г., Солнцева О.В. Дошкольная педагогика с основами методик воспитания и обучения: учебник для ВУЗов. СПб, 2012г. - 464с.</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5. </w:t>
      </w:r>
      <w:proofErr w:type="spellStart"/>
      <w:r w:rsidRPr="000C0377">
        <w:rPr>
          <w:rFonts w:ascii="Times New Roman" w:hAnsi="Times New Roman" w:cs="Times New Roman"/>
          <w:sz w:val="28"/>
          <w:szCs w:val="28"/>
        </w:rPr>
        <w:t>Гилева</w:t>
      </w:r>
      <w:proofErr w:type="spellEnd"/>
      <w:r w:rsidRPr="000C0377">
        <w:rPr>
          <w:rFonts w:ascii="Times New Roman" w:hAnsi="Times New Roman" w:cs="Times New Roman"/>
          <w:sz w:val="28"/>
          <w:szCs w:val="28"/>
        </w:rPr>
        <w:t xml:space="preserve"> А.В. Игра и развитие ребенка в дошкольном возрасте: курс лекций.- Соликамск: Изд-во СГПИ, 2007.-76с.</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6. </w:t>
      </w:r>
      <w:proofErr w:type="spellStart"/>
      <w:r w:rsidRPr="000C0377">
        <w:rPr>
          <w:rFonts w:ascii="Times New Roman" w:hAnsi="Times New Roman" w:cs="Times New Roman"/>
          <w:sz w:val="28"/>
          <w:szCs w:val="28"/>
        </w:rPr>
        <w:t>Гершунский</w:t>
      </w:r>
      <w:proofErr w:type="spellEnd"/>
      <w:r w:rsidRPr="000C0377">
        <w:rPr>
          <w:rFonts w:ascii="Times New Roman" w:hAnsi="Times New Roman" w:cs="Times New Roman"/>
          <w:sz w:val="28"/>
          <w:szCs w:val="28"/>
        </w:rPr>
        <w:t xml:space="preserve"> Б.С. Философия образования для </w:t>
      </w:r>
      <w:proofErr w:type="gramStart"/>
      <w:r w:rsidRPr="000C0377">
        <w:rPr>
          <w:rFonts w:ascii="Times New Roman" w:hAnsi="Times New Roman" w:cs="Times New Roman"/>
          <w:sz w:val="28"/>
          <w:szCs w:val="28"/>
        </w:rPr>
        <w:t>XXI</w:t>
      </w:r>
      <w:proofErr w:type="gramEnd"/>
      <w:r w:rsidRPr="000C0377">
        <w:rPr>
          <w:rFonts w:ascii="Times New Roman" w:hAnsi="Times New Roman" w:cs="Times New Roman"/>
          <w:sz w:val="28"/>
          <w:szCs w:val="28"/>
        </w:rPr>
        <w:t>века,1998.</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7. </w:t>
      </w:r>
      <w:proofErr w:type="spellStart"/>
      <w:r w:rsidRPr="000C0377">
        <w:rPr>
          <w:rFonts w:ascii="Times New Roman" w:hAnsi="Times New Roman" w:cs="Times New Roman"/>
          <w:sz w:val="28"/>
          <w:szCs w:val="28"/>
        </w:rPr>
        <w:t>Коджаспирова</w:t>
      </w:r>
      <w:proofErr w:type="spellEnd"/>
      <w:r w:rsidRPr="000C0377">
        <w:rPr>
          <w:rFonts w:ascii="Times New Roman" w:hAnsi="Times New Roman" w:cs="Times New Roman"/>
          <w:sz w:val="28"/>
          <w:szCs w:val="28"/>
        </w:rPr>
        <w:t xml:space="preserve"> Г.М. Педагогика. - М.: ВЛАДОС, 2003.</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8. </w:t>
      </w:r>
      <w:proofErr w:type="spellStart"/>
      <w:r w:rsidRPr="000C0377">
        <w:rPr>
          <w:rFonts w:ascii="Times New Roman" w:hAnsi="Times New Roman" w:cs="Times New Roman"/>
          <w:sz w:val="28"/>
          <w:szCs w:val="28"/>
        </w:rPr>
        <w:t>Коротов</w:t>
      </w:r>
      <w:proofErr w:type="spellEnd"/>
      <w:r w:rsidRPr="000C0377">
        <w:rPr>
          <w:rFonts w:ascii="Times New Roman" w:hAnsi="Times New Roman" w:cs="Times New Roman"/>
          <w:sz w:val="28"/>
          <w:szCs w:val="28"/>
        </w:rPr>
        <w:t xml:space="preserve"> В.М. Общая методика учебно-воспитательного процесса. - М., 1983</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9. </w:t>
      </w:r>
      <w:proofErr w:type="spellStart"/>
      <w:r w:rsidRPr="000C0377">
        <w:rPr>
          <w:rFonts w:ascii="Times New Roman" w:hAnsi="Times New Roman" w:cs="Times New Roman"/>
          <w:sz w:val="28"/>
          <w:szCs w:val="28"/>
        </w:rPr>
        <w:t>Лернер</w:t>
      </w:r>
      <w:proofErr w:type="spellEnd"/>
      <w:r w:rsidRPr="000C0377">
        <w:rPr>
          <w:rFonts w:ascii="Times New Roman" w:hAnsi="Times New Roman" w:cs="Times New Roman"/>
          <w:sz w:val="28"/>
          <w:szCs w:val="28"/>
        </w:rPr>
        <w:t xml:space="preserve"> И.Я Дидактические основы методов обучения.- М., 1981</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10. </w:t>
      </w:r>
      <w:proofErr w:type="spellStart"/>
      <w:r w:rsidRPr="000C0377">
        <w:rPr>
          <w:rFonts w:ascii="Times New Roman" w:hAnsi="Times New Roman" w:cs="Times New Roman"/>
          <w:sz w:val="28"/>
          <w:szCs w:val="28"/>
        </w:rPr>
        <w:t>Подласый</w:t>
      </w:r>
      <w:proofErr w:type="spellEnd"/>
      <w:r w:rsidRPr="000C0377">
        <w:rPr>
          <w:rFonts w:ascii="Times New Roman" w:hAnsi="Times New Roman" w:cs="Times New Roman"/>
          <w:sz w:val="28"/>
          <w:szCs w:val="28"/>
        </w:rPr>
        <w:t xml:space="preserve"> И.П. Педагогика начальной школы.- М.:ВЛАДОС,2000</w:t>
      </w:r>
    </w:p>
    <w:p w:rsidR="00ED560C" w:rsidRPr="000C0377" w:rsidRDefault="00ED560C" w:rsidP="00ED560C">
      <w:pPr>
        <w:rPr>
          <w:rFonts w:ascii="Times New Roman" w:hAnsi="Times New Roman" w:cs="Times New Roman"/>
          <w:sz w:val="28"/>
          <w:szCs w:val="28"/>
        </w:rPr>
      </w:pPr>
      <w:r w:rsidRPr="000C0377">
        <w:rPr>
          <w:rFonts w:ascii="Times New Roman" w:hAnsi="Times New Roman" w:cs="Times New Roman"/>
          <w:sz w:val="28"/>
          <w:szCs w:val="28"/>
        </w:rPr>
        <w:t xml:space="preserve">11. </w:t>
      </w:r>
      <w:proofErr w:type="spellStart"/>
      <w:r w:rsidRPr="000C0377">
        <w:rPr>
          <w:rFonts w:ascii="Times New Roman" w:hAnsi="Times New Roman" w:cs="Times New Roman"/>
          <w:sz w:val="28"/>
          <w:szCs w:val="28"/>
        </w:rPr>
        <w:t>Сластенин</w:t>
      </w:r>
      <w:proofErr w:type="spellEnd"/>
      <w:r w:rsidRPr="000C0377">
        <w:rPr>
          <w:rFonts w:ascii="Times New Roman" w:hAnsi="Times New Roman" w:cs="Times New Roman"/>
          <w:sz w:val="28"/>
          <w:szCs w:val="28"/>
        </w:rPr>
        <w:t xml:space="preserve"> В.А., Исаев И.Ф., </w:t>
      </w:r>
      <w:proofErr w:type="spellStart"/>
      <w:r w:rsidRPr="000C0377">
        <w:rPr>
          <w:rFonts w:ascii="Times New Roman" w:hAnsi="Times New Roman" w:cs="Times New Roman"/>
          <w:sz w:val="28"/>
          <w:szCs w:val="28"/>
        </w:rPr>
        <w:t>Шиянов</w:t>
      </w:r>
      <w:proofErr w:type="spellEnd"/>
      <w:r w:rsidRPr="000C0377">
        <w:rPr>
          <w:rFonts w:ascii="Times New Roman" w:hAnsi="Times New Roman" w:cs="Times New Roman"/>
          <w:sz w:val="28"/>
          <w:szCs w:val="28"/>
        </w:rPr>
        <w:t xml:space="preserve"> Е.Н. Педагогика.- Академия, 2002.</w:t>
      </w:r>
    </w:p>
    <w:p w:rsidR="00ED560C" w:rsidRPr="000C0377" w:rsidRDefault="00ED560C" w:rsidP="00ED560C">
      <w:pPr>
        <w:rPr>
          <w:rFonts w:ascii="Times New Roman" w:hAnsi="Times New Roman" w:cs="Times New Roman"/>
          <w:sz w:val="28"/>
          <w:szCs w:val="28"/>
        </w:rPr>
      </w:pPr>
    </w:p>
    <w:p w:rsidR="004F0AA1" w:rsidRDefault="004F0AA1"/>
    <w:sectPr w:rsidR="004F0AA1" w:rsidSect="005708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D560C"/>
    <w:rsid w:val="004F0AA1"/>
    <w:rsid w:val="00527CF4"/>
    <w:rsid w:val="00BE0749"/>
    <w:rsid w:val="00ED5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6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07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4420</Words>
  <Characters>25198</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29559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dcterms:created xsi:type="dcterms:W3CDTF">2016-02-22T06:37:00Z</dcterms:created>
  <dcterms:modified xsi:type="dcterms:W3CDTF">2017-09-25T14:43:00Z</dcterms:modified>
</cp:coreProperties>
</file>