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673" w:rsidRDefault="005856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третьем году жизни у детей появляется устойчивый игровой интерес, дети уже </w:t>
      </w:r>
      <w:r w:rsidR="00A95BF6">
        <w:rPr>
          <w:rFonts w:ascii="Times New Roman" w:hAnsi="Times New Roman" w:cs="Times New Roman"/>
          <w:sz w:val="28"/>
          <w:szCs w:val="28"/>
        </w:rPr>
        <w:t>могут соблюдать простые правила в игре.</w:t>
      </w:r>
    </w:p>
    <w:p w:rsidR="009C3FA5" w:rsidRDefault="005856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всех детей по</w:t>
      </w:r>
      <w:r w:rsidR="00A95BF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разному протекает процесс адаптации.</w:t>
      </w:r>
      <w:r w:rsidR="00A95BF6">
        <w:rPr>
          <w:rFonts w:ascii="Times New Roman" w:hAnsi="Times New Roman" w:cs="Times New Roman"/>
          <w:sz w:val="28"/>
          <w:szCs w:val="28"/>
        </w:rPr>
        <w:t xml:space="preserve"> Период адаптации я сопровождаю активной игровой деятельностью,</w:t>
      </w:r>
      <w:r>
        <w:rPr>
          <w:rFonts w:ascii="Times New Roman" w:hAnsi="Times New Roman" w:cs="Times New Roman"/>
          <w:sz w:val="28"/>
          <w:szCs w:val="28"/>
        </w:rPr>
        <w:t xml:space="preserve"> использую различные игры</w:t>
      </w:r>
      <w:r w:rsidR="002E6DF0">
        <w:rPr>
          <w:rFonts w:ascii="Times New Roman" w:hAnsi="Times New Roman" w:cs="Times New Roman"/>
          <w:sz w:val="28"/>
          <w:szCs w:val="28"/>
        </w:rPr>
        <w:t xml:space="preserve"> в режимных моментах. Малыши охотнее идут в группу, быстрее перестают плакать, если сосредоточить их внимание на активной двигательной  деятельности. Для этого я подбираю игры с понятным игровым сюжетом, яркими атрибутами для игр, доступными движениями. </w:t>
      </w:r>
    </w:p>
    <w:p w:rsidR="00386F99" w:rsidRDefault="00386F99" w:rsidP="00386F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F01239">
            <wp:extent cx="5145405" cy="503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503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FA5" w:rsidRDefault="002E6DF0" w:rsidP="009C3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любой  подвижной игры ведётся предварительная работа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Дидактические игры, художественное слово, изготовление  (подбор ) атрибутов для игры, которые дети с удовольствием надевают, вживаются в роль.</w:t>
      </w:r>
    </w:p>
    <w:p w:rsidR="00386F99" w:rsidRDefault="00386F99" w:rsidP="00386F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5C87B4">
            <wp:extent cx="3755390" cy="36150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F99" w:rsidRDefault="009C3FA5" w:rsidP="009C3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есть игры, которые требуют от ребёнка знания цвета, названия животных и птиц, их повадки, голос, места обитания.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дидактической подвижной игре «Найди свой домик», я закрепляла знания цвета в дидактических играх, рисунках. Такие дидактические игры как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F99" w:rsidRDefault="00386F99" w:rsidP="00386F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EBC0B6">
            <wp:extent cx="4514850" cy="39788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21" cy="3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F99" w:rsidRDefault="00386F99" w:rsidP="009C3FA5">
      <w:pPr>
        <w:rPr>
          <w:rFonts w:ascii="Times New Roman" w:hAnsi="Times New Roman" w:cs="Times New Roman"/>
          <w:sz w:val="28"/>
          <w:szCs w:val="28"/>
        </w:rPr>
      </w:pPr>
    </w:p>
    <w:p w:rsidR="00386F99" w:rsidRDefault="00386F99" w:rsidP="009C3FA5">
      <w:pPr>
        <w:rPr>
          <w:rFonts w:ascii="Times New Roman" w:hAnsi="Times New Roman" w:cs="Times New Roman"/>
          <w:sz w:val="28"/>
          <w:szCs w:val="28"/>
        </w:rPr>
      </w:pPr>
    </w:p>
    <w:p w:rsidR="00386F99" w:rsidRDefault="00386F99" w:rsidP="009C3FA5">
      <w:pPr>
        <w:rPr>
          <w:rFonts w:ascii="Times New Roman" w:hAnsi="Times New Roman" w:cs="Times New Roman"/>
          <w:sz w:val="28"/>
          <w:szCs w:val="28"/>
        </w:rPr>
      </w:pPr>
    </w:p>
    <w:p w:rsidR="009C3FA5" w:rsidRDefault="009C3FA5" w:rsidP="009C3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«Разноцветный кубик», « Цветной паровоз», «Закрой дверцу»; в играх «Построй башенку из разноцветных кубиков», собери пирамидку, закрепляли цвета в рисунках «Разноцветные колечки», «Разноцветные листочки». Делали коллективную работу « Букет из цветных ладошек». Сегодня я хочу предложить вашему вниманию организационно – дидактическую подвижную игру «Найди свой домик».</w:t>
      </w:r>
    </w:p>
    <w:p w:rsidR="00386F99" w:rsidRDefault="00386F99" w:rsidP="00386F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7A8DFC">
            <wp:extent cx="5419725" cy="4286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846" cy="4291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F99" w:rsidRDefault="00BC12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C3FA5">
        <w:rPr>
          <w:rFonts w:ascii="Times New Roman" w:hAnsi="Times New Roman" w:cs="Times New Roman"/>
          <w:sz w:val="28"/>
          <w:szCs w:val="28"/>
        </w:rPr>
        <w:t>Подвижную игру с элементами сюжета «Кошка и птички».</w:t>
      </w:r>
      <w:r w:rsidR="002E6DF0">
        <w:rPr>
          <w:rFonts w:ascii="Times New Roman" w:hAnsi="Times New Roman" w:cs="Times New Roman"/>
          <w:sz w:val="28"/>
          <w:szCs w:val="28"/>
        </w:rPr>
        <w:t xml:space="preserve"> Конечно, роль ведущего я беру на с</w:t>
      </w:r>
      <w:r w:rsidR="00C96F13">
        <w:rPr>
          <w:rFonts w:ascii="Times New Roman" w:hAnsi="Times New Roman" w:cs="Times New Roman"/>
          <w:sz w:val="28"/>
          <w:szCs w:val="28"/>
        </w:rPr>
        <w:t>ебя, когда дети хорошо запомнят слова и правила игры, можно  дать ведущую роль ребёнку (например в игре «Лохматый пёс», «Совушка», «Воробушки и автомобиль» и др.) Есть дети</w:t>
      </w:r>
      <w:proofErr w:type="gramStart"/>
      <w:r w:rsidR="00C96F1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96F13">
        <w:rPr>
          <w:rFonts w:ascii="Times New Roman" w:hAnsi="Times New Roman" w:cs="Times New Roman"/>
          <w:sz w:val="28"/>
          <w:szCs w:val="28"/>
        </w:rPr>
        <w:t xml:space="preserve"> которые малоактивные в играх, стараюсь больше их хвалить, вовлекать в игру. Дети  очень любят играть  с флажками, мячами, ленточками, обручами.</w:t>
      </w:r>
    </w:p>
    <w:p w:rsidR="00386F99" w:rsidRDefault="00386F99" w:rsidP="00386F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DC96A1">
            <wp:extent cx="3481070" cy="43103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431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F99" w:rsidRDefault="00C96F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Поэтому я включаю в игры различный спортивный инвентарь. </w:t>
      </w:r>
      <w:r w:rsidR="00175F5F">
        <w:rPr>
          <w:rFonts w:ascii="Times New Roman" w:hAnsi="Times New Roman" w:cs="Times New Roman"/>
          <w:sz w:val="28"/>
          <w:szCs w:val="28"/>
        </w:rPr>
        <w:t>Для подвижной сюжетной игры «Кошка и птички», рассматривали картинки с изображением  животных и птиц, знакомила детей с их повадками, звуками которые они произносят</w:t>
      </w:r>
      <w:r w:rsidR="009C3F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3950" w:rsidRDefault="00787BE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Таким</w:t>
      </w:r>
      <w:proofErr w:type="spellEnd"/>
      <w:r w:rsidR="00386F99">
        <w:rPr>
          <w:rFonts w:ascii="Times New Roman" w:hAnsi="Times New Roman" w:cs="Times New Roman"/>
          <w:sz w:val="28"/>
          <w:szCs w:val="28"/>
        </w:rPr>
        <w:t xml:space="preserve"> </w:t>
      </w:r>
      <w:r w:rsidR="00175F5F">
        <w:rPr>
          <w:rFonts w:ascii="Times New Roman" w:hAnsi="Times New Roman" w:cs="Times New Roman"/>
          <w:sz w:val="28"/>
          <w:szCs w:val="28"/>
        </w:rPr>
        <w:t>образом</w:t>
      </w:r>
      <w:r w:rsidR="00386F99">
        <w:rPr>
          <w:rFonts w:ascii="Times New Roman" w:hAnsi="Times New Roman" w:cs="Times New Roman"/>
          <w:sz w:val="28"/>
          <w:szCs w:val="28"/>
        </w:rPr>
        <w:t>,</w:t>
      </w:r>
      <w:r w:rsidR="00175F5F">
        <w:rPr>
          <w:rFonts w:ascii="Times New Roman" w:hAnsi="Times New Roman" w:cs="Times New Roman"/>
          <w:sz w:val="28"/>
          <w:szCs w:val="28"/>
        </w:rPr>
        <w:t xml:space="preserve"> я учу детей играть в различные игры.</w:t>
      </w:r>
    </w:p>
    <w:p w:rsidR="00787BED" w:rsidRPr="00585673" w:rsidRDefault="00386F99" w:rsidP="00A923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D51E3F" wp14:editId="30F63F90">
            <wp:extent cx="3429000" cy="29227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541" cy="2921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7BED" w:rsidRPr="00585673" w:rsidSect="00FA0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673"/>
    <w:rsid w:val="00175F5F"/>
    <w:rsid w:val="001932E1"/>
    <w:rsid w:val="002E6DF0"/>
    <w:rsid w:val="00386F99"/>
    <w:rsid w:val="00585673"/>
    <w:rsid w:val="0060679C"/>
    <w:rsid w:val="00787BED"/>
    <w:rsid w:val="008A7833"/>
    <w:rsid w:val="009747AC"/>
    <w:rsid w:val="009C3FA5"/>
    <w:rsid w:val="00A9230C"/>
    <w:rsid w:val="00A95BF6"/>
    <w:rsid w:val="00BC1259"/>
    <w:rsid w:val="00C82544"/>
    <w:rsid w:val="00C96F13"/>
    <w:rsid w:val="00D01AD1"/>
    <w:rsid w:val="00D53950"/>
    <w:rsid w:val="00D90A13"/>
    <w:rsid w:val="00FA0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F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F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3</cp:revision>
  <dcterms:created xsi:type="dcterms:W3CDTF">2017-10-29T19:43:00Z</dcterms:created>
  <dcterms:modified xsi:type="dcterms:W3CDTF">2017-10-29T19:58:00Z</dcterms:modified>
</cp:coreProperties>
</file>