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D2" w:rsidRPr="00B8313A" w:rsidRDefault="00B756D2" w:rsidP="00B8313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3A">
        <w:rPr>
          <w:rFonts w:ascii="Times New Roman" w:hAnsi="Times New Roman" w:cs="Times New Roman"/>
          <w:b/>
          <w:sz w:val="28"/>
          <w:szCs w:val="28"/>
        </w:rPr>
        <w:t xml:space="preserve">Этно – сувенир – оберег: </w:t>
      </w:r>
      <w:r w:rsidR="005F39B7" w:rsidRPr="00B8313A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5F39B7" w:rsidRPr="00B8313A">
        <w:rPr>
          <w:rFonts w:ascii="Times New Roman" w:hAnsi="Times New Roman" w:cs="Times New Roman"/>
          <w:b/>
          <w:sz w:val="28"/>
          <w:szCs w:val="28"/>
        </w:rPr>
        <w:t>Тови</w:t>
      </w:r>
      <w:proofErr w:type="spellEnd"/>
      <w:r w:rsidR="005F39B7" w:rsidRPr="00B83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39B7" w:rsidRPr="00B8313A">
        <w:rPr>
          <w:rFonts w:ascii="Times New Roman" w:hAnsi="Times New Roman" w:cs="Times New Roman"/>
          <w:b/>
          <w:sz w:val="28"/>
          <w:szCs w:val="28"/>
        </w:rPr>
        <w:t>тоты</w:t>
      </w:r>
      <w:proofErr w:type="spellEnd"/>
      <w:r w:rsidR="005F39B7" w:rsidRPr="00B8313A">
        <w:rPr>
          <w:rFonts w:ascii="Times New Roman" w:hAnsi="Times New Roman" w:cs="Times New Roman"/>
          <w:b/>
          <w:sz w:val="28"/>
          <w:szCs w:val="28"/>
        </w:rPr>
        <w:t xml:space="preserve"> вой» </w:t>
      </w:r>
      <w:r w:rsidRPr="00B83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9B7" w:rsidRPr="00B8313A">
        <w:rPr>
          <w:rFonts w:ascii="Times New Roman" w:hAnsi="Times New Roman" w:cs="Times New Roman"/>
          <w:b/>
          <w:sz w:val="28"/>
          <w:szCs w:val="28"/>
        </w:rPr>
        <w:t>(</w:t>
      </w:r>
      <w:r w:rsidRPr="00B8313A">
        <w:rPr>
          <w:rFonts w:ascii="Times New Roman" w:hAnsi="Times New Roman" w:cs="Times New Roman"/>
          <w:b/>
          <w:sz w:val="28"/>
          <w:szCs w:val="28"/>
        </w:rPr>
        <w:t>Весенняя птица</w:t>
      </w:r>
      <w:r w:rsidR="005F39B7" w:rsidRPr="00B8313A">
        <w:rPr>
          <w:rFonts w:ascii="Times New Roman" w:hAnsi="Times New Roman" w:cs="Times New Roman"/>
          <w:b/>
          <w:sz w:val="28"/>
          <w:szCs w:val="28"/>
        </w:rPr>
        <w:t>)</w:t>
      </w:r>
    </w:p>
    <w:p w:rsidR="00B756D2" w:rsidRPr="008011A1" w:rsidRDefault="00B756D2" w:rsidP="005F39B7">
      <w:pPr>
        <w:tabs>
          <w:tab w:val="left" w:pos="10490"/>
        </w:tabs>
        <w:ind w:left="709" w:right="848"/>
        <w:jc w:val="both"/>
        <w:rPr>
          <w:rFonts w:ascii="Times New Roman" w:hAnsi="Times New Roman" w:cs="Times New Roman"/>
          <w:sz w:val="26"/>
          <w:szCs w:val="26"/>
        </w:rPr>
      </w:pPr>
      <w:r w:rsidRPr="008011A1">
        <w:rPr>
          <w:rFonts w:ascii="Times New Roman" w:hAnsi="Times New Roman" w:cs="Times New Roman"/>
          <w:b/>
          <w:sz w:val="26"/>
          <w:szCs w:val="26"/>
        </w:rPr>
        <w:t xml:space="preserve"> Цель:</w:t>
      </w:r>
      <w:r w:rsidRPr="008011A1">
        <w:rPr>
          <w:rFonts w:ascii="Times New Roman" w:hAnsi="Times New Roman" w:cs="Times New Roman"/>
          <w:sz w:val="26"/>
          <w:szCs w:val="26"/>
        </w:rPr>
        <w:t xml:space="preserve"> Сохранение и развитие   культуры и традиций малочисленных народов Севера (ханты) через выполнение   этно-сувенира  с образом  Ворона.</w:t>
      </w:r>
    </w:p>
    <w:p w:rsidR="00B756D2" w:rsidRPr="008011A1" w:rsidRDefault="00B756D2" w:rsidP="005F39B7">
      <w:pPr>
        <w:tabs>
          <w:tab w:val="left" w:pos="10490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8011A1">
        <w:rPr>
          <w:rFonts w:ascii="Times New Roman" w:hAnsi="Times New Roman" w:cs="Times New Roman"/>
          <w:sz w:val="26"/>
          <w:szCs w:val="26"/>
        </w:rPr>
        <w:t xml:space="preserve"> </w:t>
      </w:r>
      <w:r w:rsidRPr="008011A1">
        <w:rPr>
          <w:rFonts w:ascii="Times New Roman" w:hAnsi="Times New Roman" w:cs="Times New Roman"/>
          <w:b/>
          <w:sz w:val="26"/>
          <w:szCs w:val="26"/>
        </w:rPr>
        <w:t>Задачи</w:t>
      </w:r>
      <w:r w:rsidRPr="008011A1">
        <w:rPr>
          <w:rFonts w:ascii="Times New Roman" w:hAnsi="Times New Roman" w:cs="Times New Roman"/>
          <w:sz w:val="26"/>
          <w:szCs w:val="26"/>
        </w:rPr>
        <w:t>: Познакомить с традициями народа ханты.                                                                                                           Привить у детей  интерес к знанию национальной культуры через знакомство с самобытным творчеством народов Севера.  Воспитывать толерантность среди подрастающего поколения.</w:t>
      </w:r>
    </w:p>
    <w:p w:rsidR="005F39B7" w:rsidRPr="008011A1" w:rsidRDefault="005F39B7" w:rsidP="005F39B7">
      <w:pPr>
        <w:tabs>
          <w:tab w:val="left" w:pos="10490"/>
        </w:tabs>
        <w:ind w:left="709"/>
        <w:rPr>
          <w:rFonts w:ascii="Times New Roman" w:hAnsi="Times New Roman" w:cs="Times New Roman"/>
          <w:b/>
          <w:sz w:val="26"/>
          <w:szCs w:val="26"/>
        </w:rPr>
      </w:pPr>
      <w:r w:rsidRPr="008011A1">
        <w:rPr>
          <w:sz w:val="26"/>
          <w:szCs w:val="26"/>
        </w:rPr>
        <w:t xml:space="preserve"> </w:t>
      </w:r>
      <w:r w:rsidRPr="008011A1">
        <w:rPr>
          <w:rFonts w:ascii="Times New Roman" w:hAnsi="Times New Roman" w:cs="Times New Roman"/>
          <w:b/>
          <w:sz w:val="26"/>
          <w:szCs w:val="26"/>
        </w:rPr>
        <w:t xml:space="preserve">Участники мероприятия: </w:t>
      </w:r>
    </w:p>
    <w:p w:rsidR="005F39B7" w:rsidRPr="008011A1" w:rsidRDefault="005F39B7" w:rsidP="005F39B7">
      <w:pPr>
        <w:tabs>
          <w:tab w:val="left" w:pos="10490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8011A1">
        <w:rPr>
          <w:rFonts w:ascii="Times New Roman" w:hAnsi="Times New Roman" w:cs="Times New Roman"/>
          <w:sz w:val="26"/>
          <w:szCs w:val="26"/>
        </w:rPr>
        <w:t xml:space="preserve">-   воспитанники интерната   из числа коренных малочисленных народов Севера;                                                        - почетный гость носитель традиционной культуры; </w:t>
      </w:r>
    </w:p>
    <w:p w:rsidR="005F39B7" w:rsidRPr="008011A1" w:rsidRDefault="005F39B7" w:rsidP="005F39B7">
      <w:pPr>
        <w:tabs>
          <w:tab w:val="left" w:pos="10490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8011A1">
        <w:rPr>
          <w:rFonts w:ascii="Times New Roman" w:hAnsi="Times New Roman" w:cs="Times New Roman"/>
          <w:sz w:val="26"/>
          <w:szCs w:val="26"/>
        </w:rPr>
        <w:t>- учащиеся отделения изобразительного искусства и театрального отделения, преподаватели  детской школы искусств;</w:t>
      </w:r>
    </w:p>
    <w:p w:rsidR="00B756D2" w:rsidRPr="008011A1" w:rsidRDefault="002B0DD0" w:rsidP="002B0DD0">
      <w:pPr>
        <w:tabs>
          <w:tab w:val="left" w:pos="10490"/>
        </w:tabs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F39B7" w:rsidRPr="008011A1">
        <w:rPr>
          <w:rFonts w:ascii="Times New Roman" w:hAnsi="Times New Roman" w:cs="Times New Roman"/>
          <w:sz w:val="26"/>
          <w:szCs w:val="26"/>
        </w:rPr>
        <w:t xml:space="preserve"> </w:t>
      </w:r>
      <w:r w:rsidR="00B756D2" w:rsidRPr="008011A1">
        <w:rPr>
          <w:rFonts w:ascii="Times New Roman" w:hAnsi="Times New Roman" w:cs="Times New Roman"/>
          <w:b/>
          <w:sz w:val="26"/>
          <w:szCs w:val="26"/>
        </w:rPr>
        <w:t xml:space="preserve">Необходимые материалы  </w:t>
      </w:r>
      <w:r w:rsidR="00B756D2" w:rsidRPr="008011A1">
        <w:rPr>
          <w:rFonts w:ascii="Times New Roman" w:hAnsi="Times New Roman" w:cs="Times New Roman"/>
          <w:sz w:val="26"/>
          <w:szCs w:val="26"/>
        </w:rPr>
        <w:t xml:space="preserve"> (на 1 участника):</w:t>
      </w:r>
      <w:r w:rsidR="00B756D2" w:rsidRPr="008011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756D2" w:rsidRPr="008011A1">
        <w:rPr>
          <w:rFonts w:ascii="Times New Roman" w:hAnsi="Times New Roman" w:cs="Times New Roman"/>
          <w:i/>
          <w:sz w:val="26"/>
          <w:szCs w:val="26"/>
        </w:rPr>
        <w:t>Основа изделия</w:t>
      </w:r>
      <w:r w:rsidR="00B756D2" w:rsidRPr="008011A1">
        <w:rPr>
          <w:rFonts w:ascii="Times New Roman" w:hAnsi="Times New Roman" w:cs="Times New Roman"/>
          <w:sz w:val="26"/>
          <w:szCs w:val="26"/>
        </w:rPr>
        <w:t>: черный фетр 3 мм  12х 15;</w:t>
      </w:r>
      <w:r w:rsidR="008011A1">
        <w:rPr>
          <w:rFonts w:ascii="Times New Roman" w:hAnsi="Times New Roman" w:cs="Times New Roman"/>
          <w:sz w:val="26"/>
          <w:szCs w:val="26"/>
        </w:rPr>
        <w:t xml:space="preserve">    </w:t>
      </w:r>
      <w:r w:rsidR="00B756D2" w:rsidRPr="008011A1">
        <w:rPr>
          <w:rFonts w:ascii="Times New Roman" w:hAnsi="Times New Roman" w:cs="Times New Roman"/>
          <w:sz w:val="26"/>
          <w:szCs w:val="26"/>
        </w:rPr>
        <w:t>страза диаметром  8 мм.</w:t>
      </w:r>
    </w:p>
    <w:p w:rsidR="00B756D2" w:rsidRPr="008011A1" w:rsidRDefault="00B756D2" w:rsidP="008011A1">
      <w:pPr>
        <w:tabs>
          <w:tab w:val="left" w:pos="10490"/>
        </w:tabs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011A1">
        <w:rPr>
          <w:rFonts w:ascii="Times New Roman" w:hAnsi="Times New Roman" w:cs="Times New Roman"/>
          <w:i/>
          <w:sz w:val="26"/>
          <w:szCs w:val="26"/>
        </w:rPr>
        <w:t>Для орнамента</w:t>
      </w:r>
      <w:r w:rsidRPr="008011A1">
        <w:rPr>
          <w:rFonts w:ascii="Times New Roman" w:hAnsi="Times New Roman" w:cs="Times New Roman"/>
          <w:sz w:val="26"/>
          <w:szCs w:val="26"/>
        </w:rPr>
        <w:t xml:space="preserve"> - белый фетр </w:t>
      </w:r>
      <w:smartTag w:uri="urn:schemas-microsoft-com:office:smarttags" w:element="metricconverter">
        <w:smartTagPr>
          <w:attr w:name="ProductID" w:val="3 мм"/>
        </w:smartTagPr>
        <w:r w:rsidRPr="008011A1">
          <w:rPr>
            <w:rFonts w:ascii="Times New Roman" w:hAnsi="Times New Roman" w:cs="Times New Roman"/>
            <w:sz w:val="26"/>
            <w:szCs w:val="26"/>
          </w:rPr>
          <w:t>3 мм</w:t>
        </w:r>
      </w:smartTag>
      <w:r w:rsidRPr="008011A1">
        <w:rPr>
          <w:rFonts w:ascii="Times New Roman" w:hAnsi="Times New Roman" w:cs="Times New Roman"/>
          <w:sz w:val="26"/>
          <w:szCs w:val="26"/>
        </w:rPr>
        <w:t xml:space="preserve"> 8х 8.</w:t>
      </w:r>
    </w:p>
    <w:p w:rsidR="00B756D2" w:rsidRPr="008011A1" w:rsidRDefault="00B756D2" w:rsidP="008011A1">
      <w:pPr>
        <w:tabs>
          <w:tab w:val="left" w:pos="10490"/>
        </w:tabs>
        <w:spacing w:line="240" w:lineRule="auto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8011A1">
        <w:rPr>
          <w:rFonts w:ascii="Times New Roman" w:hAnsi="Times New Roman" w:cs="Times New Roman"/>
          <w:i/>
          <w:sz w:val="26"/>
          <w:szCs w:val="26"/>
        </w:rPr>
        <w:t>Декоративные д</w:t>
      </w:r>
      <w:r w:rsidR="008011A1">
        <w:rPr>
          <w:rFonts w:ascii="Times New Roman" w:hAnsi="Times New Roman" w:cs="Times New Roman"/>
          <w:i/>
          <w:sz w:val="26"/>
          <w:szCs w:val="26"/>
        </w:rPr>
        <w:t xml:space="preserve">етали: </w:t>
      </w:r>
      <w:r w:rsidRPr="008011A1">
        <w:rPr>
          <w:rFonts w:ascii="Times New Roman" w:hAnsi="Times New Roman" w:cs="Times New Roman"/>
          <w:sz w:val="26"/>
          <w:szCs w:val="26"/>
        </w:rPr>
        <w:t xml:space="preserve">шнур </w:t>
      </w:r>
      <w:r w:rsidRPr="008011A1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8011A1">
        <w:rPr>
          <w:rFonts w:ascii="Times New Roman" w:hAnsi="Times New Roman" w:cs="Times New Roman"/>
          <w:sz w:val="26"/>
          <w:szCs w:val="26"/>
        </w:rPr>
        <w:t>черный или белый – 75 см;</w:t>
      </w:r>
      <w:r w:rsidRPr="008011A1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8011A1">
        <w:rPr>
          <w:rFonts w:ascii="Times New Roman" w:hAnsi="Times New Roman" w:cs="Times New Roman"/>
          <w:sz w:val="26"/>
          <w:szCs w:val="26"/>
        </w:rPr>
        <w:t>атласная</w:t>
      </w:r>
      <w:r w:rsidRPr="008011A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011A1">
        <w:rPr>
          <w:rFonts w:ascii="Times New Roman" w:hAnsi="Times New Roman" w:cs="Times New Roman"/>
          <w:sz w:val="26"/>
          <w:szCs w:val="26"/>
        </w:rPr>
        <w:t xml:space="preserve">лента-  5 мм 1 метр;                                             бисер  или  </w:t>
      </w:r>
      <w:proofErr w:type="spellStart"/>
      <w:r w:rsidRPr="008011A1">
        <w:rPr>
          <w:rFonts w:ascii="Times New Roman" w:hAnsi="Times New Roman" w:cs="Times New Roman"/>
          <w:sz w:val="26"/>
          <w:szCs w:val="26"/>
        </w:rPr>
        <w:t>пайетки</w:t>
      </w:r>
      <w:proofErr w:type="spellEnd"/>
      <w:r w:rsidRPr="008011A1">
        <w:rPr>
          <w:rFonts w:ascii="Times New Roman" w:hAnsi="Times New Roman" w:cs="Times New Roman"/>
          <w:sz w:val="26"/>
          <w:szCs w:val="26"/>
        </w:rPr>
        <w:t xml:space="preserve"> -  кол-во 7 шт.                                                                                                                                                              </w:t>
      </w:r>
    </w:p>
    <w:p w:rsidR="00B756D2" w:rsidRPr="008011A1" w:rsidRDefault="00B756D2" w:rsidP="008011A1">
      <w:pPr>
        <w:tabs>
          <w:tab w:val="left" w:pos="10490"/>
        </w:tabs>
        <w:spacing w:line="240" w:lineRule="auto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8011A1">
        <w:rPr>
          <w:rFonts w:ascii="Times New Roman" w:hAnsi="Times New Roman" w:cs="Times New Roman"/>
          <w:b/>
          <w:sz w:val="26"/>
          <w:szCs w:val="26"/>
        </w:rPr>
        <w:t>Инструменты:</w:t>
      </w:r>
      <w:r w:rsidRPr="008011A1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8011A1">
        <w:rPr>
          <w:rFonts w:ascii="Times New Roman" w:hAnsi="Times New Roman" w:cs="Times New Roman"/>
          <w:sz w:val="26"/>
          <w:szCs w:val="26"/>
        </w:rPr>
        <w:t xml:space="preserve">ножницы, игла швейная, нитки ирис черного цвета.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6D2" w:rsidRPr="008011A1" w:rsidRDefault="00B756D2" w:rsidP="00B8313A">
      <w:pPr>
        <w:tabs>
          <w:tab w:val="left" w:pos="10490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011A1">
        <w:rPr>
          <w:rFonts w:ascii="Times New Roman" w:hAnsi="Times New Roman" w:cs="Times New Roman"/>
          <w:b/>
          <w:sz w:val="26"/>
          <w:szCs w:val="26"/>
        </w:rPr>
        <w:t>Информационная  беседа:</w:t>
      </w:r>
      <w:r w:rsidR="00B8313A">
        <w:rPr>
          <w:rFonts w:ascii="Times New Roman" w:hAnsi="Times New Roman" w:cs="Times New Roman"/>
          <w:sz w:val="26"/>
          <w:szCs w:val="26"/>
        </w:rPr>
        <w:t xml:space="preserve"> </w:t>
      </w:r>
      <w:r w:rsidRPr="008011A1">
        <w:rPr>
          <w:rFonts w:ascii="Times New Roman" w:hAnsi="Times New Roman" w:cs="Times New Roman"/>
          <w:sz w:val="26"/>
          <w:szCs w:val="26"/>
        </w:rPr>
        <w:t xml:space="preserve"> Праздник народа ханты Вороний день зародился еще в доисторические времена. По п</w:t>
      </w:r>
      <w:r w:rsidR="008011A1">
        <w:rPr>
          <w:rFonts w:ascii="Times New Roman" w:hAnsi="Times New Roman" w:cs="Times New Roman"/>
          <w:sz w:val="26"/>
          <w:szCs w:val="26"/>
        </w:rPr>
        <w:t>оверьям народа</w:t>
      </w:r>
      <w:r w:rsidRPr="008011A1">
        <w:rPr>
          <w:rFonts w:ascii="Times New Roman" w:hAnsi="Times New Roman" w:cs="Times New Roman"/>
          <w:sz w:val="26"/>
          <w:szCs w:val="26"/>
        </w:rPr>
        <w:t xml:space="preserve">, ворона является вестницей весны, которая на своих крыльях «приносит» на север тепло и солнце и начинает новый сезон.  И считают, что весной в облике вороны Богиня </w:t>
      </w:r>
      <w:proofErr w:type="spellStart"/>
      <w:r w:rsidRPr="008011A1">
        <w:rPr>
          <w:rFonts w:ascii="Times New Roman" w:hAnsi="Times New Roman" w:cs="Times New Roman"/>
          <w:sz w:val="26"/>
          <w:szCs w:val="26"/>
        </w:rPr>
        <w:t>Калтащ</w:t>
      </w:r>
      <w:proofErr w:type="spellEnd"/>
      <w:r w:rsidRPr="008011A1">
        <w:rPr>
          <w:rFonts w:ascii="Times New Roman" w:hAnsi="Times New Roman" w:cs="Times New Roman"/>
          <w:sz w:val="26"/>
          <w:szCs w:val="26"/>
        </w:rPr>
        <w:t xml:space="preserve"> Анки (Небесная Богоматерь) спускается на землю и выступает покровительницей женщин и детей.    С лучом солнца она посылает душу новорожденного, и только благодаря ее стараниям происходит зачатие. Она и есть первая, самая главная, хотя и невидимая мать каждого человека, которая предсказывает ему жизнь в тот момент, когда младенец сощурится, впервые увидев солнце. Она отмеряет продолжительность жизни каждому человеку, её золотой посох весь увешан нитями с узелками. Расстояние от узелка до посоха –    это и есть длина жизненного пути.</w:t>
      </w:r>
    </w:p>
    <w:p w:rsidR="00B8313A" w:rsidRDefault="00B756D2" w:rsidP="00B8313A">
      <w:pPr>
        <w:tabs>
          <w:tab w:val="left" w:pos="10490"/>
        </w:tabs>
        <w:ind w:left="709"/>
        <w:rPr>
          <w:sz w:val="26"/>
          <w:szCs w:val="26"/>
        </w:rPr>
      </w:pPr>
      <w:r w:rsidRPr="008011A1">
        <w:rPr>
          <w:rFonts w:ascii="Times New Roman" w:hAnsi="Times New Roman" w:cs="Times New Roman"/>
          <w:b/>
          <w:sz w:val="26"/>
          <w:szCs w:val="26"/>
        </w:rPr>
        <w:t>Этапы выполнения сувенира:</w:t>
      </w:r>
      <w:r w:rsidR="00B8313A">
        <w:rPr>
          <w:sz w:val="26"/>
          <w:szCs w:val="26"/>
        </w:rPr>
        <w:t xml:space="preserve">  </w:t>
      </w:r>
      <w:r w:rsidRPr="008011A1">
        <w:rPr>
          <w:rFonts w:ascii="Times New Roman" w:hAnsi="Times New Roman" w:cs="Times New Roman"/>
          <w:sz w:val="26"/>
          <w:szCs w:val="26"/>
        </w:rPr>
        <w:t>участникам  предложить детали  сувенира – вороны, ранее вырезанные по шаблону.</w:t>
      </w:r>
    </w:p>
    <w:p w:rsidR="00B756D2" w:rsidRPr="00B8313A" w:rsidRDefault="00B756D2" w:rsidP="00B8313A">
      <w:pPr>
        <w:tabs>
          <w:tab w:val="left" w:pos="10490"/>
        </w:tabs>
        <w:ind w:left="709"/>
        <w:rPr>
          <w:sz w:val="26"/>
          <w:szCs w:val="26"/>
        </w:rPr>
      </w:pPr>
      <w:r w:rsidRPr="008011A1">
        <w:rPr>
          <w:rFonts w:ascii="Times New Roman" w:hAnsi="Times New Roman" w:cs="Times New Roman"/>
          <w:b/>
          <w:sz w:val="26"/>
          <w:szCs w:val="26"/>
        </w:rPr>
        <w:t xml:space="preserve">1 . </w:t>
      </w:r>
      <w:r w:rsidRPr="008011A1">
        <w:rPr>
          <w:rFonts w:ascii="Times New Roman" w:hAnsi="Times New Roman" w:cs="Times New Roman"/>
          <w:i/>
          <w:sz w:val="26"/>
          <w:szCs w:val="26"/>
        </w:rPr>
        <w:t>Оформление основы  сувенира</w:t>
      </w:r>
      <w:r w:rsidRPr="008011A1">
        <w:rPr>
          <w:rFonts w:ascii="Times New Roman" w:hAnsi="Times New Roman" w:cs="Times New Roman"/>
          <w:sz w:val="26"/>
          <w:szCs w:val="26"/>
        </w:rPr>
        <w:t xml:space="preserve"> </w:t>
      </w:r>
      <w:r w:rsidR="008011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8011A1">
        <w:rPr>
          <w:rFonts w:ascii="Times New Roman" w:hAnsi="Times New Roman" w:cs="Times New Roman"/>
          <w:sz w:val="26"/>
          <w:szCs w:val="26"/>
        </w:rPr>
        <w:t xml:space="preserve">– Заготовка в форме образа птицы ворон выполнен  с  черного фетра:                                                                                                 – приклеиваем стразу на голову птицы;                                      </w:t>
      </w:r>
      <w:r w:rsidR="008011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8011A1">
        <w:rPr>
          <w:rFonts w:ascii="Times New Roman" w:hAnsi="Times New Roman" w:cs="Times New Roman"/>
          <w:sz w:val="26"/>
          <w:szCs w:val="26"/>
        </w:rPr>
        <w:t xml:space="preserve">- в центр  основы вороны  пришиваем полоску орнамента  стежком «вперед иголка»;     </w:t>
      </w:r>
      <w:r w:rsidR="008011A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011A1">
        <w:rPr>
          <w:rFonts w:ascii="Times New Roman" w:hAnsi="Times New Roman" w:cs="Times New Roman"/>
          <w:sz w:val="26"/>
          <w:szCs w:val="26"/>
        </w:rPr>
        <w:t xml:space="preserve"> – стежком фиксируем декоративные шнурок  у основания шеи, вдоль крыльев птицы  имитируя её оперение.</w:t>
      </w:r>
    </w:p>
    <w:p w:rsidR="00B8313A" w:rsidRDefault="00B756D2" w:rsidP="00B8313A">
      <w:pPr>
        <w:tabs>
          <w:tab w:val="left" w:pos="10490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8011A1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8011A1">
        <w:rPr>
          <w:rFonts w:ascii="Times New Roman" w:hAnsi="Times New Roman" w:cs="Times New Roman"/>
          <w:i/>
          <w:sz w:val="26"/>
          <w:szCs w:val="26"/>
        </w:rPr>
        <w:t>Декорирование</w:t>
      </w:r>
      <w:r w:rsidRPr="008011A1">
        <w:rPr>
          <w:rFonts w:ascii="Times New Roman" w:hAnsi="Times New Roman" w:cs="Times New Roman"/>
          <w:sz w:val="26"/>
          <w:szCs w:val="26"/>
        </w:rPr>
        <w:t xml:space="preserve"> </w:t>
      </w:r>
      <w:r w:rsidRPr="008011A1">
        <w:rPr>
          <w:rFonts w:ascii="Times New Roman" w:hAnsi="Times New Roman" w:cs="Times New Roman"/>
          <w:i/>
          <w:sz w:val="26"/>
          <w:szCs w:val="26"/>
        </w:rPr>
        <w:t>сувенира</w:t>
      </w:r>
      <w:r w:rsidRPr="008011A1">
        <w:rPr>
          <w:rFonts w:ascii="Times New Roman" w:hAnsi="Times New Roman" w:cs="Times New Roman"/>
          <w:sz w:val="26"/>
          <w:szCs w:val="26"/>
        </w:rPr>
        <w:t xml:space="preserve"> – выполненное изделие дополнительно  украшаем   бисе</w:t>
      </w:r>
      <w:r w:rsidR="00B8313A">
        <w:rPr>
          <w:rFonts w:ascii="Times New Roman" w:hAnsi="Times New Roman" w:cs="Times New Roman"/>
          <w:sz w:val="26"/>
          <w:szCs w:val="26"/>
        </w:rPr>
        <w:t xml:space="preserve">ром или </w:t>
      </w:r>
      <w:proofErr w:type="spellStart"/>
      <w:r w:rsidR="00B8313A">
        <w:rPr>
          <w:rFonts w:ascii="Times New Roman" w:hAnsi="Times New Roman" w:cs="Times New Roman"/>
          <w:sz w:val="26"/>
          <w:szCs w:val="26"/>
        </w:rPr>
        <w:t>пайетками</w:t>
      </w:r>
      <w:proofErr w:type="spellEnd"/>
      <w:r w:rsidR="00B8313A">
        <w:rPr>
          <w:rFonts w:ascii="Times New Roman" w:hAnsi="Times New Roman" w:cs="Times New Roman"/>
          <w:sz w:val="26"/>
          <w:szCs w:val="26"/>
        </w:rPr>
        <w:t xml:space="preserve"> по желанию. </w:t>
      </w:r>
    </w:p>
    <w:p w:rsidR="00B8313A" w:rsidRDefault="00B756D2" w:rsidP="00B8313A">
      <w:pPr>
        <w:tabs>
          <w:tab w:val="left" w:pos="10490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8011A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Ворона </w:t>
      </w:r>
      <w:r w:rsidRPr="008011A1">
        <w:rPr>
          <w:rFonts w:ascii="Times New Roman" w:hAnsi="Times New Roman" w:cs="Times New Roman"/>
          <w:sz w:val="26"/>
          <w:szCs w:val="26"/>
        </w:rPr>
        <w:t xml:space="preserve"> очень чувствительная птица, которая тонко реагирует на изменения в</w:t>
      </w:r>
      <w:r w:rsidR="00B8313A">
        <w:rPr>
          <w:rFonts w:ascii="Times New Roman" w:hAnsi="Times New Roman" w:cs="Times New Roman"/>
          <w:sz w:val="26"/>
          <w:szCs w:val="26"/>
        </w:rPr>
        <w:t xml:space="preserve"> погоде.</w:t>
      </w:r>
    </w:p>
    <w:p w:rsidR="00B756D2" w:rsidRPr="008011A1" w:rsidRDefault="00B8313A" w:rsidP="00B8313A">
      <w:pPr>
        <w:tabs>
          <w:tab w:val="left" w:pos="10490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B8313A">
        <w:rPr>
          <w:rFonts w:ascii="Times New Roman" w:hAnsi="Times New Roman" w:cs="Times New Roman"/>
          <w:sz w:val="26"/>
          <w:szCs w:val="26"/>
        </w:rPr>
        <w:t>Народные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п</w:t>
      </w:r>
      <w:r w:rsidR="008011A1">
        <w:rPr>
          <w:rFonts w:ascii="Times New Roman" w:hAnsi="Times New Roman" w:cs="Times New Roman"/>
          <w:sz w:val="26"/>
          <w:szCs w:val="26"/>
        </w:rPr>
        <w:t xml:space="preserve">риметы:                                                                                                                        </w:t>
      </w:r>
      <w:r w:rsidR="00B756D2" w:rsidRPr="008011A1">
        <w:rPr>
          <w:rFonts w:ascii="Times New Roman" w:hAnsi="Times New Roman" w:cs="Times New Roman"/>
          <w:sz w:val="26"/>
          <w:szCs w:val="26"/>
        </w:rPr>
        <w:t xml:space="preserve"> - раскаркались вороны зимой всей стаей  это к морозу, вьются в воздухе – к снегопаду, на земле сид</w:t>
      </w:r>
      <w:r w:rsidR="008011A1">
        <w:rPr>
          <w:rFonts w:ascii="Times New Roman" w:hAnsi="Times New Roman" w:cs="Times New Roman"/>
          <w:sz w:val="26"/>
          <w:szCs w:val="26"/>
        </w:rPr>
        <w:t xml:space="preserve">ят </w:t>
      </w:r>
      <w:r w:rsidR="00B756D2" w:rsidRPr="008011A1">
        <w:rPr>
          <w:rFonts w:ascii="Times New Roman" w:hAnsi="Times New Roman" w:cs="Times New Roman"/>
          <w:sz w:val="26"/>
          <w:szCs w:val="26"/>
        </w:rPr>
        <w:t xml:space="preserve"> к оттепели;    </w:t>
      </w:r>
      <w:r w:rsidR="008011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B756D2" w:rsidRPr="008011A1">
        <w:rPr>
          <w:rFonts w:ascii="Times New Roman" w:hAnsi="Times New Roman" w:cs="Times New Roman"/>
          <w:sz w:val="26"/>
          <w:szCs w:val="26"/>
        </w:rPr>
        <w:t xml:space="preserve">-  ворона купается – к ненастью;   - ворона каркает на охотника – пути не будет;                           -  ворона нахохлилась – будет дождь;    </w:t>
      </w:r>
      <w:r w:rsidR="008011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B756D2" w:rsidRPr="008011A1">
        <w:rPr>
          <w:rFonts w:ascii="Times New Roman" w:hAnsi="Times New Roman" w:cs="Times New Roman"/>
          <w:sz w:val="26"/>
          <w:szCs w:val="26"/>
        </w:rPr>
        <w:t>- вороны расселись на нижних ветках деревьев  к ветру;                                                                                             - если вороны садятся на земле как попало, день будет безветренный, если все головой в о</w:t>
      </w:r>
      <w:r w:rsidR="008011A1">
        <w:rPr>
          <w:rFonts w:ascii="Times New Roman" w:hAnsi="Times New Roman" w:cs="Times New Roman"/>
          <w:sz w:val="26"/>
          <w:szCs w:val="26"/>
        </w:rPr>
        <w:t xml:space="preserve">дну сторону  </w:t>
      </w:r>
      <w:r w:rsidR="00B756D2" w:rsidRPr="008011A1">
        <w:rPr>
          <w:rFonts w:ascii="Times New Roman" w:hAnsi="Times New Roman" w:cs="Times New Roman"/>
          <w:sz w:val="26"/>
          <w:szCs w:val="26"/>
        </w:rPr>
        <w:t xml:space="preserve">  к сильному ветру;   </w:t>
      </w:r>
      <w:r w:rsidR="008011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B756D2" w:rsidRPr="008011A1">
        <w:rPr>
          <w:rFonts w:ascii="Times New Roman" w:hAnsi="Times New Roman" w:cs="Times New Roman"/>
          <w:sz w:val="26"/>
          <w:szCs w:val="26"/>
        </w:rPr>
        <w:t xml:space="preserve">  -  вороны купаются ранней весной – к теплу;  </w:t>
      </w:r>
      <w:r w:rsidR="008011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B756D2" w:rsidRPr="008011A1">
        <w:rPr>
          <w:rFonts w:ascii="Times New Roman" w:hAnsi="Times New Roman" w:cs="Times New Roman"/>
          <w:sz w:val="26"/>
          <w:szCs w:val="26"/>
        </w:rPr>
        <w:t xml:space="preserve"> - если первая ворона садится на низкое дерево – весна будет короткой, а если на высокое  то затяжная.</w:t>
      </w:r>
    </w:p>
    <w:p w:rsidR="00B756D2" w:rsidRPr="008011A1" w:rsidRDefault="00B756D2" w:rsidP="005F39B7">
      <w:pPr>
        <w:tabs>
          <w:tab w:val="left" w:pos="10490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8011A1">
        <w:rPr>
          <w:rFonts w:ascii="Times New Roman" w:hAnsi="Times New Roman" w:cs="Times New Roman"/>
          <w:i/>
          <w:sz w:val="26"/>
          <w:szCs w:val="26"/>
        </w:rPr>
        <w:t xml:space="preserve">Какой замысел заключен в нашем сувенире?                                                                                                                            </w:t>
      </w:r>
      <w:r w:rsidRPr="008011A1">
        <w:rPr>
          <w:rFonts w:ascii="Times New Roman" w:hAnsi="Times New Roman" w:cs="Times New Roman"/>
          <w:sz w:val="26"/>
          <w:szCs w:val="26"/>
        </w:rPr>
        <w:t>Ханты считают, что ворона, прилетая одной из первых на север, на своих крыльях приносит весну.</w:t>
      </w:r>
    </w:p>
    <w:p w:rsidR="00B756D2" w:rsidRPr="008011A1" w:rsidRDefault="00B756D2" w:rsidP="005F39B7">
      <w:pPr>
        <w:tabs>
          <w:tab w:val="left" w:pos="10490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8011A1">
        <w:rPr>
          <w:rFonts w:ascii="Times New Roman" w:hAnsi="Times New Roman" w:cs="Times New Roman"/>
          <w:b/>
          <w:sz w:val="26"/>
          <w:szCs w:val="26"/>
        </w:rPr>
        <w:t>Желтый, зеленый  цвет</w:t>
      </w:r>
      <w:r w:rsidRPr="008011A1">
        <w:rPr>
          <w:rFonts w:ascii="Times New Roman" w:hAnsi="Times New Roman" w:cs="Times New Roman"/>
          <w:sz w:val="26"/>
          <w:szCs w:val="26"/>
        </w:rPr>
        <w:t xml:space="preserve"> отражает – радость.                                                                                                                            </w:t>
      </w:r>
      <w:r w:rsidRPr="008011A1">
        <w:rPr>
          <w:rFonts w:ascii="Times New Roman" w:hAnsi="Times New Roman" w:cs="Times New Roman"/>
          <w:b/>
          <w:sz w:val="26"/>
          <w:szCs w:val="26"/>
        </w:rPr>
        <w:t>Красный</w:t>
      </w:r>
      <w:r w:rsidRPr="008011A1">
        <w:rPr>
          <w:rFonts w:ascii="Times New Roman" w:hAnsi="Times New Roman" w:cs="Times New Roman"/>
          <w:sz w:val="26"/>
          <w:szCs w:val="26"/>
        </w:rPr>
        <w:t xml:space="preserve"> – земная жизнь, несущий достаток и тепло домашнего очага.                                                                      </w:t>
      </w:r>
      <w:r w:rsidRPr="008011A1">
        <w:rPr>
          <w:rFonts w:ascii="Times New Roman" w:hAnsi="Times New Roman" w:cs="Times New Roman"/>
          <w:b/>
          <w:sz w:val="26"/>
          <w:szCs w:val="26"/>
        </w:rPr>
        <w:t>Черный</w:t>
      </w:r>
      <w:r w:rsidRPr="008011A1">
        <w:rPr>
          <w:rFonts w:ascii="Times New Roman" w:hAnsi="Times New Roman" w:cs="Times New Roman"/>
          <w:sz w:val="26"/>
          <w:szCs w:val="26"/>
        </w:rPr>
        <w:t xml:space="preserve"> – подземный мир, где скрывается мир наших предков, который даёт нам сохранение традиций.   С его символикой создающий орнамент будет нести доброту, взаимопонимание, благополучие.   </w:t>
      </w:r>
    </w:p>
    <w:p w:rsidR="00B756D2" w:rsidRPr="008011A1" w:rsidRDefault="00B756D2" w:rsidP="005F39B7">
      <w:pPr>
        <w:tabs>
          <w:tab w:val="left" w:pos="10490"/>
        </w:tabs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11A1">
        <w:rPr>
          <w:rFonts w:ascii="Times New Roman" w:hAnsi="Times New Roman" w:cs="Times New Roman"/>
          <w:i/>
          <w:sz w:val="26"/>
          <w:szCs w:val="26"/>
        </w:rPr>
        <w:t>Участникам предложить  традиционное угощение от вестницы весны.</w:t>
      </w:r>
    </w:p>
    <w:p w:rsidR="005F39B7" w:rsidRPr="008011A1" w:rsidRDefault="00B8313A" w:rsidP="005F39B7">
      <w:pPr>
        <w:tabs>
          <w:tab w:val="left" w:pos="10490"/>
        </w:tabs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31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49EFFE40" wp14:editId="16F9B60B">
            <wp:extent cx="2287075" cy="1714500"/>
            <wp:effectExtent l="0" t="0" r="0" b="0"/>
            <wp:docPr id="2" name="Рисунок 2" descr="F:\сувенир ворона 2016\DSC0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увенир ворона 2016\DSC04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75" cy="172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29D7F6EC" wp14:editId="5D287427">
            <wp:extent cx="2295525" cy="1720835"/>
            <wp:effectExtent l="0" t="0" r="0" b="0"/>
            <wp:docPr id="1" name="Рисунок 1" descr="F:\варна хатл\DSC0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рна хатл\DSC01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163" cy="17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   </w:t>
      </w:r>
    </w:p>
    <w:p w:rsidR="005F39B7" w:rsidRPr="008011A1" w:rsidRDefault="005F39B7" w:rsidP="005F39B7">
      <w:pPr>
        <w:tabs>
          <w:tab w:val="left" w:pos="10490"/>
        </w:tabs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F39B7" w:rsidRPr="008011A1" w:rsidRDefault="00B8313A" w:rsidP="005F39B7">
      <w:pPr>
        <w:tabs>
          <w:tab w:val="left" w:pos="10490"/>
        </w:tabs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="006C1C75">
        <w:rPr>
          <w:rFonts w:ascii="Times New Roman" w:hAnsi="Times New Roman" w:cs="Times New Roman"/>
          <w:i/>
          <w:sz w:val="26"/>
          <w:szCs w:val="26"/>
        </w:rPr>
        <w:t xml:space="preserve">                    </w:t>
      </w:r>
      <w:r w:rsidR="006C1C75">
        <w:rPr>
          <w:noProof/>
          <w:sz w:val="26"/>
          <w:szCs w:val="26"/>
          <w:lang w:eastAsia="ru-RU"/>
        </w:rPr>
        <w:drawing>
          <wp:inline distT="0" distB="0" distL="0" distR="0" wp14:anchorId="396D0933" wp14:editId="2706AC4A">
            <wp:extent cx="4250870" cy="2028825"/>
            <wp:effectExtent l="0" t="0" r="0" b="0"/>
            <wp:docPr id="3" name="Рисунок 3" descr="F:\сувенир ворона 2016\DSC0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увенир ворона 2016\DSC049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2" t="26380" r="12289" b="30092"/>
                    <a:stretch/>
                  </pic:blipFill>
                  <pic:spPr bwMode="auto">
                    <a:xfrm>
                      <a:off x="0" y="0"/>
                      <a:ext cx="4258778" cy="203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1C75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23B94" w:rsidRPr="008011A1" w:rsidRDefault="00923B94" w:rsidP="005F39B7">
      <w:pPr>
        <w:tabs>
          <w:tab w:val="left" w:pos="10490"/>
        </w:tabs>
        <w:ind w:left="709"/>
        <w:jc w:val="both"/>
        <w:rPr>
          <w:sz w:val="26"/>
          <w:szCs w:val="26"/>
        </w:rPr>
      </w:pPr>
    </w:p>
    <w:p w:rsidR="005F39B7" w:rsidRPr="008011A1" w:rsidRDefault="005F39B7" w:rsidP="005F39B7">
      <w:pPr>
        <w:tabs>
          <w:tab w:val="left" w:pos="10490"/>
        </w:tabs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5F39B7" w:rsidRPr="008011A1" w:rsidRDefault="005F39B7" w:rsidP="005F39B7">
      <w:pPr>
        <w:tabs>
          <w:tab w:val="left" w:pos="10490"/>
        </w:tabs>
        <w:ind w:left="709"/>
        <w:jc w:val="both"/>
        <w:rPr>
          <w:sz w:val="26"/>
          <w:szCs w:val="26"/>
        </w:rPr>
      </w:pPr>
    </w:p>
    <w:p w:rsidR="005F39B7" w:rsidRPr="008011A1" w:rsidRDefault="005F39B7" w:rsidP="005F39B7">
      <w:pPr>
        <w:tabs>
          <w:tab w:val="left" w:pos="10490"/>
        </w:tabs>
        <w:ind w:left="709"/>
        <w:jc w:val="both"/>
        <w:rPr>
          <w:sz w:val="26"/>
          <w:szCs w:val="26"/>
        </w:rPr>
      </w:pPr>
    </w:p>
    <w:p w:rsidR="005F39B7" w:rsidRPr="008011A1" w:rsidRDefault="005F39B7" w:rsidP="005F39B7">
      <w:pPr>
        <w:tabs>
          <w:tab w:val="left" w:pos="10490"/>
        </w:tabs>
        <w:ind w:left="709"/>
        <w:jc w:val="both"/>
        <w:rPr>
          <w:sz w:val="26"/>
          <w:szCs w:val="26"/>
        </w:rPr>
      </w:pPr>
    </w:p>
    <w:p w:rsidR="005F39B7" w:rsidRPr="008011A1" w:rsidRDefault="005F39B7" w:rsidP="005F39B7">
      <w:pPr>
        <w:tabs>
          <w:tab w:val="left" w:pos="10490"/>
        </w:tabs>
        <w:ind w:left="709"/>
        <w:jc w:val="both"/>
        <w:rPr>
          <w:sz w:val="26"/>
          <w:szCs w:val="26"/>
        </w:rPr>
      </w:pPr>
    </w:p>
    <w:p w:rsidR="005F39B7" w:rsidRPr="008011A1" w:rsidRDefault="005F39B7" w:rsidP="005F39B7">
      <w:pPr>
        <w:tabs>
          <w:tab w:val="left" w:pos="10490"/>
        </w:tabs>
        <w:ind w:left="709"/>
        <w:jc w:val="both"/>
        <w:rPr>
          <w:sz w:val="26"/>
          <w:szCs w:val="26"/>
        </w:rPr>
      </w:pPr>
    </w:p>
    <w:p w:rsidR="005F39B7" w:rsidRPr="008011A1" w:rsidRDefault="005F39B7" w:rsidP="005F39B7">
      <w:pPr>
        <w:tabs>
          <w:tab w:val="left" w:pos="10490"/>
        </w:tabs>
        <w:ind w:left="709"/>
        <w:jc w:val="both"/>
        <w:rPr>
          <w:sz w:val="26"/>
          <w:szCs w:val="26"/>
        </w:rPr>
      </w:pPr>
    </w:p>
    <w:sectPr w:rsidR="005F39B7" w:rsidRPr="008011A1" w:rsidSect="005F39B7">
      <w:pgSz w:w="11906" w:h="16838" w:code="9"/>
      <w:pgMar w:top="536" w:right="991" w:bottom="426" w:left="284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D2"/>
    <w:rsid w:val="002B0DD0"/>
    <w:rsid w:val="005F39B7"/>
    <w:rsid w:val="006C1C75"/>
    <w:rsid w:val="008011A1"/>
    <w:rsid w:val="00923B94"/>
    <w:rsid w:val="00A5024F"/>
    <w:rsid w:val="00B756D2"/>
    <w:rsid w:val="00B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2017-10-13T04:34:00Z</dcterms:created>
  <dcterms:modified xsi:type="dcterms:W3CDTF">2017-11-03T08:32:00Z</dcterms:modified>
</cp:coreProperties>
</file>