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80" w:rsidRPr="00FD794F" w:rsidRDefault="00426A80" w:rsidP="00426A80">
      <w:pPr>
        <w:pStyle w:val="P2"/>
        <w:rPr>
          <w:sz w:val="32"/>
        </w:rPr>
      </w:pPr>
      <w:r w:rsidRPr="00FD794F">
        <w:rPr>
          <w:sz w:val="32"/>
        </w:rPr>
        <w:t>Литературный час для детей старшего возраста.</w:t>
      </w:r>
    </w:p>
    <w:p w:rsidR="00426A80" w:rsidRDefault="00426A80" w:rsidP="00426A80">
      <w:pPr>
        <w:pStyle w:val="P8"/>
      </w:pPr>
      <w:r>
        <w:t>П.П.Бажов.</w:t>
      </w:r>
    </w:p>
    <w:p w:rsidR="00426A80" w:rsidRPr="00FD794F" w:rsidRDefault="00426A80" w:rsidP="00426A80">
      <w:pPr>
        <w:pStyle w:val="P5"/>
        <w:rPr>
          <w:sz w:val="28"/>
        </w:rPr>
      </w:pPr>
      <w:r w:rsidRPr="00FD794F">
        <w:rPr>
          <w:rStyle w:val="T1"/>
          <w:sz w:val="28"/>
        </w:rPr>
        <w:t>Цель:</w:t>
      </w:r>
      <w:r w:rsidRPr="00FD794F">
        <w:rPr>
          <w:sz w:val="28"/>
        </w:rPr>
        <w:t xml:space="preserve"> Познакомить с жизнью и творчеством П,П Бажова.</w:t>
      </w:r>
    </w:p>
    <w:p w:rsidR="00426A80" w:rsidRPr="00FD794F" w:rsidRDefault="00426A80" w:rsidP="00426A80">
      <w:pPr>
        <w:pStyle w:val="P6"/>
        <w:numPr>
          <w:ilvl w:val="0"/>
          <w:numId w:val="1"/>
        </w:numPr>
        <w:rPr>
          <w:sz w:val="28"/>
        </w:rPr>
      </w:pPr>
      <w:r w:rsidRPr="00FD794F">
        <w:rPr>
          <w:sz w:val="28"/>
        </w:rPr>
        <w:t>познакомить с жанром сказа, его особенностями.</w:t>
      </w:r>
    </w:p>
    <w:p w:rsidR="00426A80" w:rsidRPr="00FD794F" w:rsidRDefault="00426A80" w:rsidP="00426A80">
      <w:pPr>
        <w:pStyle w:val="P6"/>
        <w:numPr>
          <w:ilvl w:val="0"/>
          <w:numId w:val="1"/>
        </w:numPr>
        <w:rPr>
          <w:sz w:val="28"/>
        </w:rPr>
      </w:pPr>
      <w:r w:rsidRPr="00FD794F">
        <w:rPr>
          <w:sz w:val="28"/>
        </w:rPr>
        <w:t>Воспитывать познавательную активность, интерес к культурному наследию русского народа.</w:t>
      </w:r>
    </w:p>
    <w:p w:rsidR="00426A80" w:rsidRPr="00FD794F" w:rsidRDefault="00426A80" w:rsidP="00426A80">
      <w:pPr>
        <w:pStyle w:val="P6"/>
        <w:numPr>
          <w:ilvl w:val="0"/>
          <w:numId w:val="1"/>
        </w:numPr>
        <w:rPr>
          <w:sz w:val="28"/>
        </w:rPr>
      </w:pPr>
      <w:r w:rsidRPr="00FD794F">
        <w:rPr>
          <w:sz w:val="28"/>
        </w:rPr>
        <w:t>Развивать связную речь.</w:t>
      </w:r>
    </w:p>
    <w:p w:rsidR="00426A80" w:rsidRPr="00FD794F" w:rsidRDefault="00426A80" w:rsidP="00426A80">
      <w:pPr>
        <w:pStyle w:val="P5"/>
        <w:rPr>
          <w:sz w:val="28"/>
        </w:rPr>
      </w:pPr>
      <w:r w:rsidRPr="00FD794F">
        <w:rPr>
          <w:rStyle w:val="T1"/>
          <w:sz w:val="28"/>
        </w:rPr>
        <w:t xml:space="preserve">Оборудование: </w:t>
      </w:r>
      <w:r w:rsidRPr="00FD794F">
        <w:rPr>
          <w:sz w:val="28"/>
        </w:rPr>
        <w:t>ширма с рисунками детей по сказам Бажова. Портрет П.П. Бажова, выставка изделий из драгоценных камней Уральских гор (малахит, яшма, сильвинит.) разрезные картинки с изображением сказов, черный ящик с молотком, синим платком.</w:t>
      </w:r>
    </w:p>
    <w:p w:rsidR="00426A80" w:rsidRPr="00FD794F" w:rsidRDefault="00426A80" w:rsidP="00426A80">
      <w:pPr>
        <w:pStyle w:val="P5"/>
        <w:rPr>
          <w:sz w:val="28"/>
        </w:rPr>
      </w:pPr>
      <w:r w:rsidRPr="00FD794F">
        <w:rPr>
          <w:rStyle w:val="T1"/>
          <w:sz w:val="28"/>
        </w:rPr>
        <w:t>Предварительная работа:</w:t>
      </w:r>
      <w:r w:rsidRPr="00FD794F">
        <w:rPr>
          <w:sz w:val="28"/>
        </w:rPr>
        <w:t xml:space="preserve"> чтение сказов П.П.Бажова, рассматривание книг, рисование по сказам, просмотр мульфильмов, рассматривание буклета «каменный цветок.»</w:t>
      </w:r>
    </w:p>
    <w:p w:rsidR="00426A80" w:rsidRPr="00FD794F" w:rsidRDefault="00426A80" w:rsidP="00426A80">
      <w:pPr>
        <w:pStyle w:val="P7"/>
        <w:rPr>
          <w:sz w:val="28"/>
        </w:rPr>
      </w:pPr>
      <w:r w:rsidRPr="00FD794F">
        <w:rPr>
          <w:sz w:val="28"/>
        </w:rPr>
        <w:t>Ход</w:t>
      </w:r>
    </w:p>
    <w:p w:rsidR="00426A80" w:rsidRPr="00C81988" w:rsidRDefault="00426A80" w:rsidP="00426A80">
      <w:pPr>
        <w:pStyle w:val="P5"/>
        <w:rPr>
          <w:sz w:val="28"/>
        </w:rPr>
      </w:pPr>
      <w:r w:rsidRPr="00FD794F">
        <w:rPr>
          <w:sz w:val="28"/>
        </w:rPr>
        <w:t xml:space="preserve">О чём мы будем с вами говорить вы узнаете, </w:t>
      </w:r>
      <w:r w:rsidRPr="00C81988">
        <w:rPr>
          <w:sz w:val="28"/>
        </w:rPr>
        <w:t>разгадав кроссворд.</w:t>
      </w:r>
    </w:p>
    <w:p w:rsidR="00426A80" w:rsidRPr="00FD794F" w:rsidRDefault="00426A80" w:rsidP="00426A80">
      <w:pPr>
        <w:pStyle w:val="P5"/>
        <w:rPr>
          <w:sz w:val="28"/>
        </w:rPr>
      </w:pPr>
      <w:r w:rsidRPr="00FD794F">
        <w:rPr>
          <w:sz w:val="28"/>
        </w:rPr>
        <w:t>1 Как называется дом старика в лесу?</w:t>
      </w:r>
    </w:p>
    <w:p w:rsidR="00426A80" w:rsidRPr="00FD794F" w:rsidRDefault="00426A80" w:rsidP="00426A80">
      <w:pPr>
        <w:pStyle w:val="P5"/>
        <w:rPr>
          <w:sz w:val="28"/>
        </w:rPr>
      </w:pPr>
      <w:r w:rsidRPr="00FD794F">
        <w:rPr>
          <w:sz w:val="28"/>
        </w:rPr>
        <w:t>2 Назовите знаменитый камень Урала?</w:t>
      </w:r>
    </w:p>
    <w:p w:rsidR="00426A80" w:rsidRPr="00FD794F" w:rsidRDefault="00426A80" w:rsidP="00426A80">
      <w:pPr>
        <w:pStyle w:val="P5"/>
        <w:rPr>
          <w:sz w:val="28"/>
        </w:rPr>
      </w:pPr>
      <w:r w:rsidRPr="00FD794F">
        <w:rPr>
          <w:sz w:val="28"/>
        </w:rPr>
        <w:t>3 Уральские горы богаты рудой из которой делают что?</w:t>
      </w:r>
    </w:p>
    <w:p w:rsidR="00426A80" w:rsidRPr="00FD794F" w:rsidRDefault="00426A80" w:rsidP="00426A80">
      <w:pPr>
        <w:pStyle w:val="P5"/>
        <w:rPr>
          <w:sz w:val="28"/>
        </w:rPr>
      </w:pPr>
      <w:r w:rsidRPr="00FD794F">
        <w:rPr>
          <w:sz w:val="28"/>
        </w:rPr>
        <w:t>4 Прозвище старика взявшего на воспитание сиротку?</w:t>
      </w:r>
    </w:p>
    <w:p w:rsidR="00426A80" w:rsidRPr="00FD794F" w:rsidRDefault="00426A80" w:rsidP="00426A80">
      <w:pPr>
        <w:pStyle w:val="P5"/>
        <w:rPr>
          <w:sz w:val="28"/>
        </w:rPr>
      </w:pPr>
      <w:r w:rsidRPr="00FD794F">
        <w:rPr>
          <w:sz w:val="28"/>
        </w:rPr>
        <w:t xml:space="preserve">5 Что мечтал сделать из камня Данила мастер? </w:t>
      </w:r>
    </w:p>
    <w:p w:rsidR="00426A80" w:rsidRPr="00FD794F" w:rsidRDefault="00426A80" w:rsidP="00426A80">
      <w:pPr>
        <w:pStyle w:val="P5"/>
        <w:rPr>
          <w:sz w:val="28"/>
        </w:rPr>
      </w:pPr>
      <w:r w:rsidRPr="00FD794F">
        <w:rPr>
          <w:sz w:val="28"/>
        </w:rPr>
        <w:t>Молодцы с заданием справились. Теперь прочитайте выделенные буквы что получилось? (отв.детей БАЖОВ) Сегодня мы с вами продолжаем знакомиться с замечательным ,уральским  волшебником П.П. Бажовым.     Он родился 28 января в семье мастера, работавшего на горном заводе под Екатеринбургом. С детства Павел любил слушать сказки, легенды ,песни о богатствах Урала. Тогда же он впервые услышал интересную историю о тайнах Медной горы. Бажов и все мы жили, живём и будем жить в таком прекрасном месте как Урал. Благодаря прекрасным произведениям писателя мы много узнали о замечательных людях, населяющих наш край. Именно их руками создавались, и создаётся до сих пор слава нашей Родины.</w:t>
      </w:r>
    </w:p>
    <w:p w:rsidR="00426A80" w:rsidRPr="00FD794F" w:rsidRDefault="00426A80" w:rsidP="00426A80">
      <w:pPr>
        <w:pStyle w:val="P5"/>
        <w:rPr>
          <w:sz w:val="28"/>
        </w:rPr>
      </w:pPr>
      <w:r w:rsidRPr="00FD794F">
        <w:rPr>
          <w:sz w:val="28"/>
        </w:rPr>
        <w:lastRenderedPageBreak/>
        <w:t>Ребята, а что же писал П.Бажов? (отв.детей)</w:t>
      </w:r>
    </w:p>
    <w:p w:rsidR="00426A80" w:rsidRPr="00FD794F" w:rsidRDefault="00426A80" w:rsidP="00426A80">
      <w:pPr>
        <w:pStyle w:val="P5"/>
        <w:rPr>
          <w:sz w:val="28"/>
        </w:rPr>
      </w:pPr>
      <w:r w:rsidRPr="00FD794F">
        <w:rPr>
          <w:sz w:val="28"/>
        </w:rPr>
        <w:t>Чем отличается сказ от сказки? (отв.детей)</w:t>
      </w:r>
    </w:p>
    <w:p w:rsidR="00426A80" w:rsidRPr="00FD794F" w:rsidRDefault="00426A80" w:rsidP="00426A80">
      <w:pPr>
        <w:pStyle w:val="P5"/>
        <w:rPr>
          <w:sz w:val="28"/>
        </w:rPr>
      </w:pPr>
      <w:r w:rsidRPr="00FD794F">
        <w:rPr>
          <w:sz w:val="28"/>
        </w:rPr>
        <w:t>Правильно. Сказ основывался на реальных событиях.А были ли в сказах таинственные и волшебные помощники.Назовите (отв.детей)Сказы Бажова итересны ,в своих сказах он описывает много уральских самоцветов,но одному из них уделяет особое внимание.Мы с вами прочитали и  посмотрели сказы и сейчас мы продолжаем о них говорить.</w:t>
      </w:r>
    </w:p>
    <w:p w:rsidR="00426A80" w:rsidRPr="00FD794F" w:rsidRDefault="00426A80" w:rsidP="00426A80">
      <w:pPr>
        <w:pStyle w:val="P5"/>
        <w:rPr>
          <w:b/>
          <w:sz w:val="28"/>
        </w:rPr>
      </w:pPr>
      <w:r w:rsidRPr="00FD794F">
        <w:rPr>
          <w:b/>
          <w:sz w:val="28"/>
        </w:rPr>
        <w:t>Вспомните из какого сказа эти слова</w:t>
      </w:r>
    </w:p>
    <w:p w:rsidR="00426A80" w:rsidRPr="00FD794F" w:rsidRDefault="00426A80" w:rsidP="00426A80">
      <w:pPr>
        <w:pStyle w:val="P5"/>
        <w:rPr>
          <w:sz w:val="28"/>
        </w:rPr>
      </w:pPr>
      <w:r w:rsidRPr="00FD794F">
        <w:rPr>
          <w:sz w:val="28"/>
        </w:rPr>
        <w:t>«Вдруг  из самой серединки вынырнула девчонка,махонькая вроде куклёнки ,а живая.Волосёнки рыженькие,сарафанчик голубенький ,а в руке платочек.»</w:t>
      </w:r>
    </w:p>
    <w:p w:rsidR="00426A80" w:rsidRPr="00FD794F" w:rsidRDefault="00426A80" w:rsidP="00426A80">
      <w:pPr>
        <w:pStyle w:val="P5"/>
        <w:rPr>
          <w:sz w:val="28"/>
        </w:rPr>
      </w:pPr>
      <w:r w:rsidRPr="00FD794F">
        <w:rPr>
          <w:sz w:val="28"/>
        </w:rPr>
        <w:t>(отв.детей)</w:t>
      </w:r>
    </w:p>
    <w:p w:rsidR="00426A80" w:rsidRPr="00FD794F" w:rsidRDefault="00426A80" w:rsidP="00426A80">
      <w:pPr>
        <w:pStyle w:val="P5"/>
        <w:rPr>
          <w:sz w:val="28"/>
        </w:rPr>
      </w:pPr>
      <w:r w:rsidRPr="00FD794F">
        <w:rPr>
          <w:sz w:val="28"/>
        </w:rPr>
        <w:t xml:space="preserve">«Ты дедо,как узнал что меня Дарёнкой зовут.Да так  отвечает само вышло.Не думал ,не гадал нечаянно попал.Ты хоть кто?спрашивает девчонка .Я говорит вроде охотника.Летом пески промываю ,золото добываю,а зимой по лесам за козлом бегаю да всё увидеть не могу( отв.детей) </w:t>
      </w:r>
    </w:p>
    <w:p w:rsidR="00426A80" w:rsidRPr="00FD794F" w:rsidRDefault="00426A80" w:rsidP="00426A80">
      <w:pPr>
        <w:pStyle w:val="P5"/>
        <w:rPr>
          <w:sz w:val="28"/>
        </w:rPr>
      </w:pPr>
      <w:r w:rsidRPr="00FD794F">
        <w:rPr>
          <w:sz w:val="28"/>
        </w:rPr>
        <w:t>Правильно ,молодцы справились с заданием.</w:t>
      </w:r>
    </w:p>
    <w:p w:rsidR="00426A80" w:rsidRPr="00FD794F" w:rsidRDefault="00426A80" w:rsidP="00426A80">
      <w:pPr>
        <w:pStyle w:val="P5"/>
        <w:rPr>
          <w:sz w:val="28"/>
        </w:rPr>
      </w:pPr>
      <w:r w:rsidRPr="00FD794F">
        <w:rPr>
          <w:sz w:val="28"/>
        </w:rPr>
        <w:t>Сейчас посмотрите на стол. В конвертах лежат разрезанные картинки вам надо правильно сложить и назвать из какого сказа эта иллюстрация.  Молодцы  справились. Ребята, а какое было время года в сказе «серебряное копытце» когда к балагану прибежал козлик?(зима)На чём вёз Кокованя Дарёнку к балагану.(санках)</w:t>
      </w:r>
    </w:p>
    <w:p w:rsidR="00426A80" w:rsidRPr="00FD794F" w:rsidRDefault="00426A80" w:rsidP="00426A80">
      <w:pPr>
        <w:pStyle w:val="P5"/>
        <w:rPr>
          <w:sz w:val="28"/>
        </w:rPr>
      </w:pPr>
      <w:r w:rsidRPr="00FD794F">
        <w:rPr>
          <w:sz w:val="28"/>
        </w:rPr>
        <w:t>Давайте и мы вами прокатимся на санках.</w:t>
      </w:r>
    </w:p>
    <w:p w:rsidR="00426A80" w:rsidRPr="00FD794F" w:rsidRDefault="00426A80" w:rsidP="00426A80">
      <w:pPr>
        <w:pStyle w:val="P5"/>
        <w:rPr>
          <w:b/>
          <w:sz w:val="28"/>
        </w:rPr>
      </w:pPr>
      <w:r w:rsidRPr="00FD794F">
        <w:rPr>
          <w:sz w:val="28"/>
        </w:rPr>
        <w:t xml:space="preserve"> </w:t>
      </w:r>
      <w:r w:rsidRPr="00FD794F">
        <w:rPr>
          <w:b/>
          <w:sz w:val="28"/>
        </w:rPr>
        <w:t>Динамическая пауза «саночки»</w:t>
      </w:r>
    </w:p>
    <w:p w:rsidR="00426A80" w:rsidRDefault="00426A80" w:rsidP="00426A80">
      <w:pPr>
        <w:pStyle w:val="P5"/>
        <w:rPr>
          <w:sz w:val="28"/>
        </w:rPr>
      </w:pPr>
      <w:r w:rsidRPr="00FD794F">
        <w:rPr>
          <w:sz w:val="28"/>
        </w:rPr>
        <w:t>Проходите, усаживайтесь поудобнее мы продолжаем.</w:t>
      </w:r>
    </w:p>
    <w:p w:rsidR="00426A80" w:rsidRPr="00FD794F" w:rsidRDefault="00426A80" w:rsidP="00426A80">
      <w:pPr>
        <w:pStyle w:val="P5"/>
        <w:rPr>
          <w:sz w:val="28"/>
        </w:rPr>
      </w:pPr>
      <w:r w:rsidRPr="00FD794F">
        <w:rPr>
          <w:sz w:val="28"/>
        </w:rPr>
        <w:t xml:space="preserve"> Внимание </w:t>
      </w:r>
      <w:r w:rsidRPr="00FD794F">
        <w:rPr>
          <w:b/>
          <w:sz w:val="28"/>
        </w:rPr>
        <w:t>«Чёрный ящик».</w:t>
      </w:r>
    </w:p>
    <w:p w:rsidR="00426A80" w:rsidRPr="00FD794F" w:rsidRDefault="00426A80" w:rsidP="00426A80">
      <w:pPr>
        <w:pStyle w:val="P5"/>
        <w:rPr>
          <w:sz w:val="28"/>
        </w:rPr>
      </w:pPr>
      <w:r w:rsidRPr="00FD794F">
        <w:rPr>
          <w:sz w:val="28"/>
        </w:rPr>
        <w:t>Отгадав, загадки вы узнаете, что лежит в ящике.</w:t>
      </w:r>
    </w:p>
    <w:p w:rsidR="00426A80" w:rsidRPr="00FD794F" w:rsidRDefault="00426A80" w:rsidP="00426A80">
      <w:pPr>
        <w:pStyle w:val="P5"/>
        <w:rPr>
          <w:sz w:val="28"/>
        </w:rPr>
      </w:pPr>
      <w:r w:rsidRPr="00FD794F">
        <w:rPr>
          <w:sz w:val="28"/>
        </w:rPr>
        <w:t>Этот инструмент нужен был одному герою из сказа, но не для забивания гвоздей что это за предмет? Кому из героев он был необходим для работы?</w:t>
      </w:r>
    </w:p>
    <w:p w:rsidR="00426A80" w:rsidRPr="00FD794F" w:rsidRDefault="00426A80" w:rsidP="00426A80">
      <w:pPr>
        <w:pStyle w:val="P5"/>
        <w:rPr>
          <w:sz w:val="28"/>
        </w:rPr>
      </w:pPr>
      <w:r w:rsidRPr="00FD794F">
        <w:rPr>
          <w:sz w:val="28"/>
        </w:rPr>
        <w:t>(молоток Данилу мастеру)</w:t>
      </w:r>
    </w:p>
    <w:p w:rsidR="00426A80" w:rsidRDefault="00426A80" w:rsidP="00426A80">
      <w:pPr>
        <w:pStyle w:val="P5"/>
        <w:rPr>
          <w:sz w:val="28"/>
        </w:rPr>
      </w:pPr>
      <w:r w:rsidRPr="00FD794F">
        <w:rPr>
          <w:sz w:val="28"/>
        </w:rPr>
        <w:t xml:space="preserve">Этот предмет был необходим для танца одной из героинь. Что это за </w:t>
      </w:r>
      <w:r w:rsidRPr="00FD794F">
        <w:rPr>
          <w:sz w:val="28"/>
        </w:rPr>
        <w:lastRenderedPageBreak/>
        <w:t xml:space="preserve">предмет? Кому нужен был этот предмет? </w:t>
      </w:r>
    </w:p>
    <w:p w:rsidR="00426A80" w:rsidRPr="00FD794F" w:rsidRDefault="00426A80" w:rsidP="00426A80">
      <w:pPr>
        <w:pStyle w:val="P5"/>
        <w:rPr>
          <w:sz w:val="28"/>
        </w:rPr>
      </w:pPr>
      <w:r w:rsidRPr="00FD794F">
        <w:rPr>
          <w:sz w:val="28"/>
        </w:rPr>
        <w:t>(платок огневушке — поскакушке)</w:t>
      </w:r>
    </w:p>
    <w:p w:rsidR="00426A80" w:rsidRPr="00FD794F" w:rsidRDefault="00426A80" w:rsidP="00426A80">
      <w:pPr>
        <w:pStyle w:val="P5"/>
        <w:rPr>
          <w:sz w:val="28"/>
        </w:rPr>
      </w:pPr>
      <w:r w:rsidRPr="00FD794F">
        <w:rPr>
          <w:sz w:val="28"/>
        </w:rPr>
        <w:t>Совершенно верно . Мы продолжаем разговор. Вспомните как звали хранительницу богатств Уральских гор?(отв.детей)Какого цвета было платье у хозяйки медной горы?(отв.детей)Как называется камень из которого сделано платье?(отв детей)</w:t>
      </w:r>
    </w:p>
    <w:p w:rsidR="00426A80" w:rsidRPr="00FD794F" w:rsidRDefault="00426A80" w:rsidP="00426A80">
      <w:pPr>
        <w:pStyle w:val="P5"/>
        <w:rPr>
          <w:sz w:val="28"/>
        </w:rPr>
      </w:pPr>
      <w:r w:rsidRPr="00FD794F">
        <w:rPr>
          <w:sz w:val="28"/>
        </w:rPr>
        <w:t xml:space="preserve">Да ребята это малахит. Это основной драгоценный камень, который добывают у нас на Урале. Камень зелёный, узорчатый. тяжелый. Сегодня его широко используют в ювелирном искусстве. Российские мастера сумели, полностью раскрыть его красоту создав уникальные художественные произведения. Но кроме малахита ещё есть и другие полудрагоценные камни сердолик, хризолит, кварц, яшма. Из них тоже делают вазы, чаши, украшения, подсвечники. И сейчас я вас приглашаю посмотреть выставку изделий из этих камней. </w:t>
      </w:r>
    </w:p>
    <w:p w:rsidR="00426A80" w:rsidRPr="00FD794F" w:rsidRDefault="00426A80" w:rsidP="00426A80">
      <w:pPr>
        <w:pStyle w:val="P5"/>
        <w:rPr>
          <w:sz w:val="28"/>
        </w:rPr>
      </w:pPr>
    </w:p>
    <w:p w:rsidR="003D28DC" w:rsidRDefault="003D28DC">
      <w:bookmarkStart w:id="0" w:name="_GoBack"/>
      <w:bookmarkEnd w:id="0"/>
    </w:p>
    <w:sectPr w:rsidR="003D28DC" w:rsidSect="00943EAA">
      <w:pgSz w:w="11906" w:h="16839"/>
      <w:pgMar w:top="1134" w:right="849"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015DD"/>
    <w:multiLevelType w:val="multilevel"/>
    <w:tmpl w:val="0B12ED46"/>
    <w:lvl w:ilvl="0">
      <w:start w:val="1"/>
      <w:numFmt w:val="bullet"/>
      <w:suff w:val="nothing"/>
      <w:lvlText w:val="•"/>
      <w:lvlJc w:val="left"/>
      <w:rPr>
        <w:rFonts w:ascii="OpenSymbol" w:eastAsia="OpenSymbol" w:hAnsi="OpenSymbol" w:cs="OpenSymbol"/>
      </w:rPr>
    </w:lvl>
    <w:lvl w:ilvl="1">
      <w:start w:val="1"/>
      <w:numFmt w:val="bullet"/>
      <w:suff w:val="nothing"/>
      <w:lvlText w:val="•"/>
      <w:lvlJc w:val="left"/>
      <w:rPr>
        <w:rFonts w:ascii="OpenSymbol" w:eastAsia="OpenSymbol" w:hAnsi="OpenSymbol" w:cs="OpenSymbol"/>
      </w:rPr>
    </w:lvl>
    <w:lvl w:ilvl="2">
      <w:start w:val="1"/>
      <w:numFmt w:val="bullet"/>
      <w:suff w:val="nothing"/>
      <w:lvlText w:val="•"/>
      <w:lvlJc w:val="left"/>
      <w:rPr>
        <w:rFonts w:ascii="OpenSymbol" w:eastAsia="OpenSymbol" w:hAnsi="OpenSymbol" w:cs="OpenSymbol"/>
      </w:rPr>
    </w:lvl>
    <w:lvl w:ilvl="3">
      <w:start w:val="1"/>
      <w:numFmt w:val="bullet"/>
      <w:suff w:val="nothing"/>
      <w:lvlText w:val="•"/>
      <w:lvlJc w:val="left"/>
      <w:rPr>
        <w:rFonts w:ascii="OpenSymbol" w:eastAsia="OpenSymbol" w:hAnsi="OpenSymbol" w:cs="OpenSymbol"/>
      </w:rPr>
    </w:lvl>
    <w:lvl w:ilvl="4">
      <w:start w:val="1"/>
      <w:numFmt w:val="bullet"/>
      <w:suff w:val="nothing"/>
      <w:lvlText w:val="•"/>
      <w:lvlJc w:val="left"/>
      <w:rPr>
        <w:rFonts w:ascii="OpenSymbol" w:eastAsia="OpenSymbol" w:hAnsi="OpenSymbol" w:cs="OpenSymbol"/>
      </w:rPr>
    </w:lvl>
    <w:lvl w:ilvl="5">
      <w:start w:val="1"/>
      <w:numFmt w:val="bullet"/>
      <w:suff w:val="nothing"/>
      <w:lvlText w:val="•"/>
      <w:lvlJc w:val="left"/>
      <w:rPr>
        <w:rFonts w:ascii="OpenSymbol" w:eastAsia="OpenSymbol" w:hAnsi="OpenSymbol" w:cs="OpenSymbol"/>
      </w:rPr>
    </w:lvl>
    <w:lvl w:ilvl="6">
      <w:start w:val="1"/>
      <w:numFmt w:val="bullet"/>
      <w:suff w:val="nothing"/>
      <w:lvlText w:val="•"/>
      <w:lvlJc w:val="left"/>
      <w:rPr>
        <w:rFonts w:ascii="OpenSymbol" w:eastAsia="OpenSymbol" w:hAnsi="OpenSymbol" w:cs="OpenSymbol"/>
      </w:rPr>
    </w:lvl>
    <w:lvl w:ilvl="7">
      <w:start w:val="1"/>
      <w:numFmt w:val="bullet"/>
      <w:suff w:val="nothing"/>
      <w:lvlText w:val="•"/>
      <w:lvlJc w:val="left"/>
      <w:rPr>
        <w:rFonts w:ascii="OpenSymbol" w:eastAsia="OpenSymbol" w:hAnsi="OpenSymbol" w:cs="OpenSymbol"/>
      </w:rPr>
    </w:lvl>
    <w:lvl w:ilvl="8">
      <w:start w:val="1"/>
      <w:numFmt w:val="bullet"/>
      <w:suff w:val="nothing"/>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CF"/>
    <w:rsid w:val="000335CF"/>
    <w:rsid w:val="003D28DC"/>
    <w:rsid w:val="0042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9BD37-89B9-445F-9B38-740506AE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hidden/>
    <w:rsid w:val="00426A80"/>
    <w:pPr>
      <w:adjustRightInd w:val="0"/>
      <w:spacing w:after="0" w:line="240" w:lineRule="auto"/>
    </w:pPr>
    <w:rPr>
      <w:rFonts w:ascii="Times New Roman" w:eastAsia="Times New Roman" w:hAnsi="Times New Roman" w:cs="Times New Roman"/>
      <w:sz w:val="28"/>
      <w:szCs w:val="20"/>
      <w:lang w:eastAsia="ru-RU"/>
    </w:rPr>
  </w:style>
  <w:style w:type="paragraph" w:customStyle="1" w:styleId="P5">
    <w:name w:val="P5"/>
    <w:basedOn w:val="a"/>
    <w:hidden/>
    <w:rsid w:val="00426A80"/>
    <w:pPr>
      <w:widowControl w:val="0"/>
      <w:adjustRightInd w:val="0"/>
      <w:spacing w:after="200" w:line="276" w:lineRule="auto"/>
    </w:pPr>
    <w:rPr>
      <w:rFonts w:ascii="Times New Roman" w:eastAsia="Times New Roman" w:hAnsi="Times New Roman" w:cs="Times New Roman"/>
      <w:sz w:val="32"/>
      <w:szCs w:val="20"/>
      <w:lang w:eastAsia="ru-RU"/>
    </w:rPr>
  </w:style>
  <w:style w:type="paragraph" w:customStyle="1" w:styleId="P6">
    <w:name w:val="P6"/>
    <w:basedOn w:val="a"/>
    <w:hidden/>
    <w:rsid w:val="00426A80"/>
    <w:pPr>
      <w:widowControl w:val="0"/>
      <w:adjustRightInd w:val="0"/>
      <w:spacing w:after="200" w:line="276" w:lineRule="auto"/>
    </w:pPr>
    <w:rPr>
      <w:rFonts w:ascii="Times New Roman" w:eastAsia="Times New Roman" w:hAnsi="Times New Roman" w:cs="Times New Roman"/>
      <w:sz w:val="32"/>
      <w:szCs w:val="20"/>
      <w:lang w:eastAsia="ru-RU"/>
    </w:rPr>
  </w:style>
  <w:style w:type="paragraph" w:customStyle="1" w:styleId="P7">
    <w:name w:val="P7"/>
    <w:basedOn w:val="a"/>
    <w:hidden/>
    <w:rsid w:val="00426A80"/>
    <w:pPr>
      <w:widowControl w:val="0"/>
      <w:adjustRightInd w:val="0"/>
      <w:spacing w:after="200" w:line="276" w:lineRule="auto"/>
    </w:pPr>
    <w:rPr>
      <w:rFonts w:ascii="Times New Roman" w:eastAsia="Times New Roman" w:hAnsi="Times New Roman" w:cs="Times New Roman"/>
      <w:b/>
      <w:sz w:val="32"/>
      <w:szCs w:val="20"/>
      <w:lang w:eastAsia="ru-RU"/>
    </w:rPr>
  </w:style>
  <w:style w:type="paragraph" w:customStyle="1" w:styleId="P8">
    <w:name w:val="P8"/>
    <w:basedOn w:val="a"/>
    <w:hidden/>
    <w:rsid w:val="00426A80"/>
    <w:pPr>
      <w:widowControl w:val="0"/>
      <w:adjustRightInd w:val="0"/>
      <w:spacing w:after="200" w:line="276" w:lineRule="auto"/>
      <w:jc w:val="center"/>
    </w:pPr>
    <w:rPr>
      <w:rFonts w:ascii="Times New Roman" w:eastAsia="Times New Roman" w:hAnsi="Times New Roman" w:cs="Times New Roman"/>
      <w:i/>
      <w:sz w:val="40"/>
      <w:szCs w:val="20"/>
      <w:lang w:eastAsia="ru-RU"/>
    </w:rPr>
  </w:style>
  <w:style w:type="character" w:customStyle="1" w:styleId="T1">
    <w:name w:val="T1"/>
    <w:hidden/>
    <w:rsid w:val="00426A8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3468</Characters>
  <Application>Microsoft Office Word</Application>
  <DocSecurity>0</DocSecurity>
  <Lines>28</Lines>
  <Paragraphs>8</Paragraphs>
  <ScaleCrop>false</ScaleCrop>
  <Company>SPecialiST RePack</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2017-11-06T14:55:00Z</dcterms:created>
  <dcterms:modified xsi:type="dcterms:W3CDTF">2017-11-06T14:56:00Z</dcterms:modified>
</cp:coreProperties>
</file>