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B58" w:rsidRDefault="002E6B58" w:rsidP="002E6B58">
      <w:pPr>
        <w:pStyle w:val="a5"/>
        <w:spacing w:before="230" w:beforeAutospacing="0" w:after="0" w:afterAutospacing="0"/>
        <w:ind w:left="547" w:hanging="547"/>
        <w:jc w:val="center"/>
        <w:textAlignment w:val="baseline"/>
        <w:rPr>
          <w:rFonts w:eastAsia="+mn-ea"/>
          <w:b/>
          <w:bCs/>
          <w:iCs/>
          <w:kern w:val="24"/>
          <w:sz w:val="44"/>
          <w:szCs w:val="28"/>
        </w:rPr>
      </w:pPr>
    </w:p>
    <w:p w:rsidR="002E6B58" w:rsidRDefault="002E6B58" w:rsidP="002E6B58">
      <w:pPr>
        <w:pStyle w:val="a5"/>
        <w:spacing w:before="230" w:beforeAutospacing="0" w:after="0" w:afterAutospacing="0"/>
        <w:ind w:left="547" w:hanging="547"/>
        <w:jc w:val="center"/>
        <w:textAlignment w:val="baseline"/>
        <w:rPr>
          <w:rFonts w:eastAsia="+mn-ea"/>
          <w:b/>
          <w:bCs/>
          <w:iCs/>
          <w:kern w:val="24"/>
          <w:sz w:val="44"/>
          <w:szCs w:val="28"/>
        </w:rPr>
      </w:pPr>
    </w:p>
    <w:p w:rsidR="002E6B58" w:rsidRDefault="002E6B58" w:rsidP="002E6B58">
      <w:pPr>
        <w:pStyle w:val="a5"/>
        <w:spacing w:before="230" w:beforeAutospacing="0" w:after="0" w:afterAutospacing="0"/>
        <w:ind w:left="547" w:hanging="547"/>
        <w:jc w:val="center"/>
        <w:textAlignment w:val="baseline"/>
        <w:rPr>
          <w:rFonts w:eastAsia="+mn-ea"/>
          <w:b/>
          <w:bCs/>
          <w:iCs/>
          <w:kern w:val="24"/>
          <w:sz w:val="44"/>
          <w:szCs w:val="28"/>
        </w:rPr>
      </w:pPr>
    </w:p>
    <w:p w:rsidR="002E6B58" w:rsidRDefault="002E6B58" w:rsidP="002E6B58">
      <w:pPr>
        <w:pStyle w:val="a5"/>
        <w:spacing w:before="230" w:beforeAutospacing="0" w:after="0" w:afterAutospacing="0"/>
        <w:ind w:left="547" w:hanging="547"/>
        <w:jc w:val="center"/>
        <w:textAlignment w:val="baseline"/>
        <w:rPr>
          <w:rFonts w:eastAsia="+mn-ea"/>
          <w:b/>
          <w:bCs/>
          <w:iCs/>
          <w:kern w:val="24"/>
          <w:sz w:val="44"/>
          <w:szCs w:val="28"/>
        </w:rPr>
      </w:pPr>
    </w:p>
    <w:p w:rsidR="002E6B58" w:rsidRPr="00E62811" w:rsidRDefault="002E6B58" w:rsidP="002E6B58">
      <w:pPr>
        <w:pStyle w:val="a5"/>
        <w:spacing w:before="230" w:beforeAutospacing="0" w:after="0" w:afterAutospacing="0"/>
        <w:ind w:left="547" w:hanging="547"/>
        <w:jc w:val="center"/>
        <w:textAlignment w:val="baseline"/>
        <w:rPr>
          <w:rFonts w:eastAsia="+mn-ea"/>
          <w:bCs/>
          <w:iCs/>
          <w:kern w:val="24"/>
          <w:sz w:val="28"/>
          <w:szCs w:val="28"/>
        </w:rPr>
      </w:pPr>
    </w:p>
    <w:p w:rsidR="002E6B58" w:rsidRPr="00E62811" w:rsidRDefault="002E6B58" w:rsidP="002E6B58">
      <w:pPr>
        <w:pStyle w:val="a5"/>
        <w:spacing w:before="230" w:beforeAutospacing="0" w:after="0" w:afterAutospacing="0"/>
        <w:ind w:left="547" w:hanging="547"/>
        <w:jc w:val="center"/>
        <w:textAlignment w:val="baseline"/>
        <w:rPr>
          <w:rFonts w:eastAsia="+mn-ea"/>
          <w:bCs/>
          <w:iCs/>
          <w:kern w:val="24"/>
          <w:sz w:val="28"/>
          <w:szCs w:val="28"/>
        </w:rPr>
      </w:pPr>
    </w:p>
    <w:p w:rsidR="000E19B9" w:rsidRDefault="002E6B58" w:rsidP="002E6B58">
      <w:pPr>
        <w:pStyle w:val="a5"/>
        <w:spacing w:before="211" w:beforeAutospacing="0" w:after="0" w:afterAutospacing="0"/>
        <w:ind w:left="547" w:hanging="547"/>
        <w:jc w:val="center"/>
        <w:textAlignment w:val="baseline"/>
        <w:rPr>
          <w:rFonts w:eastAsia="+mn-ea"/>
          <w:bCs/>
          <w:iCs/>
          <w:kern w:val="24"/>
          <w:sz w:val="48"/>
          <w:szCs w:val="48"/>
        </w:rPr>
      </w:pPr>
      <w:r w:rsidRPr="000E19B9">
        <w:rPr>
          <w:rFonts w:eastAsia="+mn-ea"/>
          <w:b/>
          <w:bCs/>
          <w:iCs/>
          <w:kern w:val="24"/>
          <w:sz w:val="48"/>
          <w:szCs w:val="48"/>
        </w:rPr>
        <w:t>Мастер-класс</w:t>
      </w:r>
    </w:p>
    <w:p w:rsidR="002E6B58" w:rsidRPr="002E6B58" w:rsidRDefault="002E6B58" w:rsidP="000E19B9">
      <w:pPr>
        <w:pStyle w:val="a5"/>
        <w:spacing w:before="211" w:beforeAutospacing="0" w:after="0" w:afterAutospacing="0"/>
        <w:ind w:left="547" w:hanging="547"/>
        <w:textAlignment w:val="baseline"/>
        <w:rPr>
          <w:sz w:val="48"/>
          <w:szCs w:val="48"/>
        </w:rPr>
      </w:pPr>
      <w:r w:rsidRPr="002E6B58">
        <w:rPr>
          <w:rFonts w:eastAsia="+mn-ea"/>
          <w:bCs/>
          <w:iCs/>
          <w:kern w:val="24"/>
          <w:sz w:val="48"/>
          <w:szCs w:val="48"/>
        </w:rPr>
        <w:t xml:space="preserve"> "Оценка учебных успехов :</w:t>
      </w:r>
      <w:r w:rsidR="000E19B9">
        <w:rPr>
          <w:rFonts w:eastAsia="+mn-ea"/>
          <w:bCs/>
          <w:iCs/>
          <w:kern w:val="24"/>
          <w:sz w:val="48"/>
          <w:szCs w:val="48"/>
        </w:rPr>
        <w:t xml:space="preserve"> проблема и пути её решения </w:t>
      </w:r>
      <w:r w:rsidRPr="002E6B58">
        <w:rPr>
          <w:rFonts w:eastAsia="+mn-ea"/>
          <w:bCs/>
          <w:iCs/>
          <w:kern w:val="24"/>
          <w:sz w:val="48"/>
          <w:szCs w:val="48"/>
        </w:rPr>
        <w:t>в рамках реализации ФГОС"</w:t>
      </w:r>
    </w:p>
    <w:p w:rsidR="002E6B58" w:rsidRPr="00E62811" w:rsidRDefault="002E6B58" w:rsidP="002E6B58">
      <w:pPr>
        <w:jc w:val="center"/>
        <w:rPr>
          <w:sz w:val="28"/>
          <w:szCs w:val="28"/>
        </w:rPr>
      </w:pPr>
    </w:p>
    <w:p w:rsidR="002E6B58" w:rsidRPr="00E62811" w:rsidRDefault="002E6B58" w:rsidP="002E6B58">
      <w:pPr>
        <w:jc w:val="center"/>
        <w:rPr>
          <w:sz w:val="28"/>
          <w:szCs w:val="28"/>
        </w:rPr>
      </w:pPr>
    </w:p>
    <w:p w:rsidR="002E6B58" w:rsidRPr="00E62811" w:rsidRDefault="002E6B58" w:rsidP="002E6B58">
      <w:pPr>
        <w:rPr>
          <w:sz w:val="28"/>
          <w:szCs w:val="28"/>
        </w:rPr>
      </w:pPr>
    </w:p>
    <w:p w:rsidR="002E6B58" w:rsidRDefault="002E6B58" w:rsidP="002E6B58">
      <w:pPr>
        <w:rPr>
          <w:sz w:val="28"/>
          <w:szCs w:val="28"/>
        </w:rPr>
      </w:pPr>
    </w:p>
    <w:p w:rsidR="002E6B58" w:rsidRDefault="002E6B58" w:rsidP="002E6B58">
      <w:pPr>
        <w:rPr>
          <w:sz w:val="28"/>
          <w:szCs w:val="28"/>
        </w:rPr>
      </w:pPr>
    </w:p>
    <w:p w:rsidR="002E6B58" w:rsidRDefault="002E6B58" w:rsidP="002E6B58">
      <w:pPr>
        <w:rPr>
          <w:sz w:val="28"/>
          <w:szCs w:val="28"/>
        </w:rPr>
      </w:pPr>
    </w:p>
    <w:p w:rsidR="002E6B58" w:rsidRDefault="002E6B58" w:rsidP="002E6B58">
      <w:pPr>
        <w:rPr>
          <w:sz w:val="28"/>
          <w:szCs w:val="28"/>
        </w:rPr>
      </w:pPr>
    </w:p>
    <w:p w:rsidR="002E6B58" w:rsidRDefault="002E6B58" w:rsidP="00570F08">
      <w:pPr>
        <w:pStyle w:val="a7"/>
        <w:ind w:left="3828" w:right="-1984" w:hanging="567"/>
        <w:rPr>
          <w:rFonts w:ascii="Times New Roman" w:hAnsi="Times New Roman" w:cs="Times New Roman"/>
          <w:sz w:val="32"/>
        </w:rPr>
      </w:pPr>
      <w:r w:rsidRPr="002E6B58">
        <w:rPr>
          <w:rFonts w:ascii="Times New Roman" w:hAnsi="Times New Roman" w:cs="Times New Roman"/>
          <w:sz w:val="32"/>
        </w:rPr>
        <w:t xml:space="preserve">            </w:t>
      </w:r>
    </w:p>
    <w:p w:rsidR="00570F08" w:rsidRDefault="00570F08" w:rsidP="00570F08">
      <w:pPr>
        <w:pStyle w:val="a7"/>
        <w:ind w:left="3828" w:right="-1984" w:hanging="567"/>
        <w:rPr>
          <w:rFonts w:ascii="Times New Roman" w:hAnsi="Times New Roman" w:cs="Times New Roman"/>
          <w:sz w:val="32"/>
        </w:rPr>
      </w:pPr>
    </w:p>
    <w:p w:rsidR="00570F08" w:rsidRPr="002E6B58" w:rsidRDefault="00570F08" w:rsidP="00570F08">
      <w:pPr>
        <w:pStyle w:val="a7"/>
        <w:ind w:left="3828" w:right="-1984" w:hanging="567"/>
        <w:rPr>
          <w:rFonts w:ascii="Times New Roman" w:hAnsi="Times New Roman" w:cs="Times New Roman"/>
          <w:sz w:val="32"/>
        </w:rPr>
      </w:pPr>
    </w:p>
    <w:p w:rsidR="002E6B58" w:rsidRDefault="002E6B58" w:rsidP="002E6B58">
      <w:pPr>
        <w:ind w:left="3828" w:right="-1984" w:hanging="567"/>
        <w:jc w:val="center"/>
        <w:rPr>
          <w:b/>
          <w:sz w:val="28"/>
          <w:szCs w:val="28"/>
        </w:rPr>
      </w:pPr>
    </w:p>
    <w:p w:rsidR="002E6B58" w:rsidRDefault="002E6B58" w:rsidP="002E6B58">
      <w:pPr>
        <w:jc w:val="center"/>
        <w:rPr>
          <w:b/>
          <w:sz w:val="28"/>
          <w:szCs w:val="28"/>
        </w:rPr>
      </w:pPr>
    </w:p>
    <w:p w:rsidR="002E6B58" w:rsidRPr="002E6B58" w:rsidRDefault="002E6B58" w:rsidP="00E86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32624">
        <w:rPr>
          <w:sz w:val="28"/>
          <w:szCs w:val="28"/>
        </w:rPr>
        <w:t xml:space="preserve"> </w:t>
      </w:r>
      <w:r w:rsidRPr="00453152">
        <w:rPr>
          <w:rFonts w:ascii="Times New Roman" w:hAnsi="Times New Roman" w:cs="Times New Roman"/>
          <w:sz w:val="24"/>
          <w:szCs w:val="28"/>
        </w:rPr>
        <w:t>г. Октябрьский 201</w:t>
      </w:r>
      <w:r w:rsidR="000E19B9">
        <w:rPr>
          <w:rFonts w:ascii="Times New Roman" w:hAnsi="Times New Roman" w:cs="Times New Roman"/>
          <w:sz w:val="24"/>
          <w:szCs w:val="28"/>
        </w:rPr>
        <w:t>6</w:t>
      </w:r>
    </w:p>
    <w:p w:rsidR="000E19B9" w:rsidRDefault="000E19B9" w:rsidP="00E86E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19B9" w:rsidRDefault="000E19B9" w:rsidP="00E86E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6EAF" w:rsidRPr="00E86EAF" w:rsidRDefault="00E46FCF" w:rsidP="00E86E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6EAF">
        <w:rPr>
          <w:rFonts w:ascii="Times New Roman" w:hAnsi="Times New Roman" w:cs="Times New Roman"/>
          <w:b/>
          <w:sz w:val="32"/>
          <w:szCs w:val="32"/>
        </w:rPr>
        <w:lastRenderedPageBreak/>
        <w:t>Мастер</w:t>
      </w:r>
      <w:r w:rsidR="00E86EAF">
        <w:rPr>
          <w:rFonts w:ascii="Times New Roman" w:hAnsi="Times New Roman" w:cs="Times New Roman"/>
          <w:b/>
          <w:sz w:val="32"/>
          <w:szCs w:val="32"/>
        </w:rPr>
        <w:t>-</w:t>
      </w:r>
      <w:r w:rsidRPr="00E86EAF">
        <w:rPr>
          <w:rFonts w:ascii="Times New Roman" w:hAnsi="Times New Roman" w:cs="Times New Roman"/>
          <w:b/>
          <w:sz w:val="32"/>
          <w:szCs w:val="32"/>
        </w:rPr>
        <w:t>класс</w:t>
      </w:r>
    </w:p>
    <w:p w:rsidR="00502E7C" w:rsidRPr="001307E5" w:rsidRDefault="00355708" w:rsidP="001307E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114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E114D">
        <w:rPr>
          <w:rFonts w:ascii="Times New Roman" w:hAnsi="Times New Roman" w:cs="Times New Roman"/>
          <w:b/>
          <w:sz w:val="28"/>
          <w:szCs w:val="28"/>
        </w:rPr>
        <w:t>. Презентация педагогического опыта</w:t>
      </w:r>
    </w:p>
    <w:p w:rsidR="001307E5" w:rsidRPr="001307E5" w:rsidRDefault="001307E5" w:rsidP="001307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недавнего времени основной целью обучения являлось формирование предметных знаний, умений и навыков, сейчас в инновационном образовании, в свете ФГОС, во главу угла поставлено формирование универсальных учебных действий. </w:t>
      </w:r>
    </w:p>
    <w:p w:rsidR="001307E5" w:rsidRPr="001307E5" w:rsidRDefault="001307E5" w:rsidP="001307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Это, в свою очередь влечет за собой изменения подходов к системе оценивания учебных достижений школьников.</w:t>
      </w: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Существующая система оценивания несовершенна и может негативно влиять на школьников. Традиционная школа предлагает всего два положительных балла, и ученики часто не понимают оценки учителя, говоря: </w:t>
      </w:r>
    </w:p>
    <w:p w:rsidR="001307E5" w:rsidRPr="001307E5" w:rsidRDefault="001307E5" w:rsidP="001307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 мне тройку несправедливо поставили»,</w:t>
      </w:r>
    </w:p>
    <w:p w:rsidR="001307E5" w:rsidRPr="001307E5" w:rsidRDefault="001307E5" w:rsidP="001307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у него пять, а у м</w:t>
      </w:r>
      <w:bookmarkStart w:id="0" w:name="_GoBack"/>
      <w:bookmarkEnd w:id="0"/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еня четыре?». </w:t>
      </w:r>
    </w:p>
    <w:p w:rsidR="001307E5" w:rsidRPr="001307E5" w:rsidRDefault="001307E5" w:rsidP="001307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этап контроля порождает львиную долю тех </w:t>
      </w:r>
      <w:proofErr w:type="spellStart"/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стрессообразующих</w:t>
      </w:r>
      <w:proofErr w:type="spellEnd"/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факторов, которые необходимо снять в соответствии с принципом психологической комфортности.</w:t>
      </w:r>
    </w:p>
    <w:p w:rsidR="001307E5" w:rsidRPr="001307E5" w:rsidRDefault="001307E5" w:rsidP="001307E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1307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ребенка что оценка,</w:t>
      </w:r>
      <w:r w:rsidRPr="001307E5">
        <w:rPr>
          <w:rFonts w:ascii="Times New Roman" w:eastAsia="Calibri" w:hAnsi="Times New Roman" w:cs="Times New Roman"/>
          <w:sz w:val="28"/>
          <w:szCs w:val="28"/>
        </w:rPr>
        <w:br/>
      </w:r>
      <w:r w:rsidRPr="001307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Чаще страх или сомненье?</w:t>
      </w:r>
      <w:r w:rsidRPr="001307E5">
        <w:rPr>
          <w:rFonts w:ascii="Times New Roman" w:eastAsia="Calibri" w:hAnsi="Times New Roman" w:cs="Times New Roman"/>
          <w:sz w:val="28"/>
          <w:szCs w:val="28"/>
        </w:rPr>
        <w:br/>
      </w:r>
      <w:r w:rsidRPr="001307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Грусть, тревога, удивленье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…</w:t>
      </w:r>
      <w:r w:rsidRPr="001307E5">
        <w:rPr>
          <w:rFonts w:ascii="Times New Roman" w:eastAsia="Calibri" w:hAnsi="Times New Roman" w:cs="Times New Roman"/>
          <w:sz w:val="28"/>
          <w:szCs w:val="28"/>
        </w:rPr>
        <w:br/>
      </w:r>
      <w:r w:rsidRPr="001307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Но не радость, не стремленье </w:t>
      </w:r>
      <w:r w:rsidRPr="001307E5">
        <w:rPr>
          <w:rFonts w:ascii="Times New Roman" w:eastAsia="Calibri" w:hAnsi="Times New Roman" w:cs="Times New Roman"/>
          <w:sz w:val="28"/>
          <w:szCs w:val="28"/>
        </w:rPr>
        <w:br/>
      </w:r>
      <w:r w:rsidRPr="001307E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К вдохновенью, восхищенью.</w:t>
      </w: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В традиционной практике определение оценок и отметок – </w:t>
      </w:r>
      <w:hyperlink r:id="rId6" w:tgtFrame="_blank" w:history="1">
        <w:r w:rsidRPr="001307E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монополия</w:t>
        </w:r>
      </w:hyperlink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учителя. Будучи заложником этой традиции, учитель даже на очень хорошем проблемно-диалогическом уроке на этапе контроля прерывает равноправный диалог и сбивается на монолог наставника. </w:t>
      </w:r>
    </w:p>
    <w:p w:rsidR="001307E5" w:rsidRPr="001307E5" w:rsidRDefault="001307E5" w:rsidP="001307E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Понятно, что в таком случае ученик не овладеет самооценкой никогда. Это противоречит принципу обучения деятельности, так как без умения контроля и самоконтроля, оценки и самооценки – невозможно осознать, достигнут результат или нет и что нужно изменить, чтобы его достичь. </w:t>
      </w:r>
    </w:p>
    <w:p w:rsidR="001307E5" w:rsidRPr="001307E5" w:rsidRDefault="001307E5" w:rsidP="001307E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07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педагог должен учить деятельности – не просто действовать, но и ставить цели, уметь контролировать и оценивать свои и чужие действия.</w:t>
      </w:r>
    </w:p>
    <w:p w:rsidR="001307E5" w:rsidRPr="001307E5" w:rsidRDefault="001307E5" w:rsidP="001307E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307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Есть ли среди вас те, кого не устраивает традиционная система оценивания? </w:t>
      </w:r>
    </w:p>
    <w:p w:rsidR="003C3D51" w:rsidRDefault="003C3D51" w:rsidP="00EF202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457F" w:rsidRDefault="001307E5" w:rsidP="00EF202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</w:t>
      </w:r>
      <w:r w:rsidR="00355708" w:rsidRPr="00D64B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3D51" w:rsidRPr="006C75A7" w:rsidRDefault="001307E5" w:rsidP="006C75A7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73E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034" w:dyaOrig="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7pt;height:165.25pt" o:ole="">
            <v:imagedata r:id="rId7" o:title=""/>
          </v:shape>
          <o:OLEObject Type="Embed" ProgID="PowerPoint.Slide.12" ShapeID="_x0000_i1025" DrawAspect="Content" ObjectID="_1572123042" r:id="rId8"/>
        </w:object>
      </w:r>
    </w:p>
    <w:p w:rsidR="006C75A7" w:rsidRDefault="006C75A7" w:rsidP="001E075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системе «Школа 2100» задались целью создания новой системы оценивания  ещё 7 лет назад.  Была разработана и апробирована </w:t>
      </w:r>
      <w:r w:rsidRPr="000B3F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оценивания учебных успехов.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4BC6" w:rsidRDefault="006C75A7" w:rsidP="001E0750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2</w:t>
      </w:r>
      <w:r w:rsidR="001E0750" w:rsidRPr="00B1774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C75A7" w:rsidRDefault="006C75A7" w:rsidP="001E0750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4" w:dyaOrig="5395">
          <v:shape id="_x0000_i1026" type="#_x0000_t75" style="width:220.7pt;height:165.25pt" o:ole="">
            <v:imagedata r:id="rId9" o:title=""/>
          </v:shape>
          <o:OLEObject Type="Embed" ProgID="PowerPoint.Slide.12" ShapeID="_x0000_i1026" DrawAspect="Content" ObjectID="_1572123043" r:id="rId10"/>
        </w:object>
      </w:r>
    </w:p>
    <w:p w:rsidR="001E0750" w:rsidRDefault="006C75A7" w:rsidP="006C75A7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3F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оценки учебных успехов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была разработана и утверждена Российской Академией образования в 2004-2007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годах под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оводством 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академика, доктора психологических наук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Д.И.Фельдштейна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3D51" w:rsidRDefault="003C3D51" w:rsidP="001E07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D51" w:rsidRDefault="003C3D51" w:rsidP="00546E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75A7" w:rsidRPr="006C75A7" w:rsidRDefault="006C75A7" w:rsidP="006C75A7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3</w:t>
      </w:r>
      <w:r w:rsidR="00546EA5" w:rsidRPr="00546EA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46EA5" w:rsidRPr="00546EA5" w:rsidRDefault="006C75A7" w:rsidP="005F26E4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7" type="#_x0000_t75" style="width:223.1pt;height:167.6pt" o:ole="">
            <v:imagedata r:id="rId11" o:title=""/>
          </v:shape>
          <o:OLEObject Type="Embed" ProgID="PowerPoint.Slide.12" ShapeID="_x0000_i1027" DrawAspect="Content" ObjectID="_1572123044" r:id="rId12"/>
        </w:object>
      </w:r>
    </w:p>
    <w:p w:rsidR="003C3D51" w:rsidRDefault="003C3D51" w:rsidP="001E07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75A7" w:rsidRDefault="006C75A7" w:rsidP="001E075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75A7" w:rsidRDefault="006C75A7" w:rsidP="001E075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3D51" w:rsidRDefault="006C75A7" w:rsidP="001E075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5A7">
        <w:rPr>
          <w:rFonts w:ascii="Times New Roman" w:hAnsi="Times New Roman" w:cs="Times New Roman"/>
          <w:b/>
          <w:i/>
          <w:sz w:val="28"/>
          <w:szCs w:val="28"/>
        </w:rPr>
        <w:t>Слайд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C3D51" w:rsidRDefault="006C75A7" w:rsidP="00C46A6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8" type="#_x0000_t75" style="width:211.3pt;height:129.85pt" o:ole="">
            <v:imagedata r:id="rId13" o:title=""/>
          </v:shape>
          <o:OLEObject Type="Embed" ProgID="PowerPoint.Slide.12" ShapeID="_x0000_i1028" DrawAspect="Content" ObjectID="_1572123045" r:id="rId14"/>
        </w:object>
      </w:r>
    </w:p>
    <w:p w:rsidR="003C3D51" w:rsidRDefault="003C3D51" w:rsidP="00C46A6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75A7" w:rsidRDefault="006C75A7" w:rsidP="006C75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новой  системы оценивания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Определить, как ученик овладевает умениями по использованию знаний – то есть современными целями образования.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у ученика умения самостоятельно оценивать результат своих действий, контролировать самого себя, находить и исправлять собственные ошибки.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Сориентировать ученика на успех, избавить его от страха перед школьным контролем и оцениванием, создать комфортную для учебы обстановку, сберечь психологическое здоровье детей.</w:t>
      </w:r>
    </w:p>
    <w:p w:rsidR="006C75A7" w:rsidRDefault="006C75A7" w:rsidP="006C75A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5A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5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согласны, что такие задачи стоят в любом УМК?</w:t>
      </w:r>
      <w:r w:rsidRPr="006C75A7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C75A7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C75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Как вы думаете, какие </w:t>
      </w:r>
      <w:r w:rsidRPr="006C75A7">
        <w:rPr>
          <w:rFonts w:ascii="Times New Roman" w:hAnsi="Times New Roman" w:cs="Times New Roman"/>
          <w:sz w:val="28"/>
          <w:szCs w:val="28"/>
          <w:lang w:eastAsia="ru-RU"/>
        </w:rPr>
        <w:t xml:space="preserve">универсальные учебные действия  поможет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C75A7">
        <w:rPr>
          <w:rFonts w:ascii="Times New Roman" w:hAnsi="Times New Roman" w:cs="Times New Roman"/>
          <w:sz w:val="28"/>
          <w:szCs w:val="28"/>
          <w:lang w:eastAsia="ru-RU"/>
        </w:rPr>
        <w:t>сформировать  система оценивания?</w:t>
      </w:r>
    </w:p>
    <w:p w:rsidR="006C75A7" w:rsidRPr="000B3FEC" w:rsidRDefault="006C75A7" w:rsidP="006C75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1.Система оценивания направлена,  прежде всего, на формирование </w:t>
      </w:r>
      <w:r w:rsidRPr="000B3F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регулятивных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универсальных учебных действий, так как обеспечивает развитие  умения определять, достигнут ли результат деятельности. </w:t>
      </w:r>
    </w:p>
    <w:p w:rsidR="006C75A7" w:rsidRPr="000B3FEC" w:rsidRDefault="006C75A7" w:rsidP="006C75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2.Наряду с этим происходит формирование и коммуникативных универсальных учебных действий:  за счёт обучения аргументировано отстаивать свою точку зрения, обосновывать свои выводы. </w:t>
      </w:r>
    </w:p>
    <w:p w:rsidR="006C75A7" w:rsidRPr="000B3FEC" w:rsidRDefault="006C75A7" w:rsidP="006C75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3.Воспитание толерантного отношения к иным решениям приводит к</w:t>
      </w:r>
      <w:r w:rsidRPr="000B3F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</w:t>
      </w:r>
      <w:r w:rsidRPr="000B3FE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личностному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развитию ученика.</w:t>
      </w:r>
    </w:p>
    <w:p w:rsidR="006C75A7" w:rsidRPr="006C75A7" w:rsidRDefault="006C75A7" w:rsidP="006C75A7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75A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-Остановимся на основных элементах системы оценивания</w:t>
      </w:r>
    </w:p>
    <w:p w:rsidR="006C75A7" w:rsidRPr="006C75A7" w:rsidRDefault="006C75A7" w:rsidP="006C75A7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75A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Естественно, что при переходе на новую систему оценивания, перед учителем встанут вопросы. </w:t>
      </w:r>
    </w:p>
    <w:p w:rsidR="006C75A7" w:rsidRPr="006C75A7" w:rsidRDefault="006C75A7" w:rsidP="006C75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D51" w:rsidRDefault="003C3D51" w:rsidP="00C46A6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3D51" w:rsidRDefault="003C3D51" w:rsidP="006C75A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6A6E" w:rsidRDefault="00C46A6E" w:rsidP="00C46A6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5E3C">
        <w:rPr>
          <w:rFonts w:ascii="Times New Roman" w:hAnsi="Times New Roman" w:cs="Times New Roman"/>
          <w:b/>
          <w:i/>
          <w:sz w:val="28"/>
          <w:szCs w:val="28"/>
        </w:rPr>
        <w:t>Слайд 5.</w:t>
      </w:r>
    </w:p>
    <w:p w:rsidR="00C46A6E" w:rsidRPr="00D25E3C" w:rsidRDefault="001018AF" w:rsidP="00C46A6E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9" type="#_x0000_t75" style="width:198.3pt;height:148.7pt" o:ole="">
            <v:imagedata r:id="rId15" o:title=""/>
          </v:shape>
          <o:OLEObject Type="Embed" ProgID="PowerPoint.Slide.12" ShapeID="_x0000_i1029" DrawAspect="Content" ObjectID="_1572123046" r:id="rId16"/>
        </w:object>
      </w:r>
    </w:p>
    <w:p w:rsidR="00C46A6E" w:rsidRDefault="006C75A7" w:rsidP="001E0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вам познакомиться с основными правилами </w:t>
      </w:r>
      <w:r w:rsidRPr="000B3F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системы оценивания</w:t>
      </w:r>
    </w:p>
    <w:p w:rsidR="00DD2692" w:rsidRPr="006C75A7" w:rsidRDefault="005446FE" w:rsidP="001E075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75A7">
        <w:rPr>
          <w:rFonts w:ascii="Times New Roman" w:hAnsi="Times New Roman" w:cs="Times New Roman"/>
          <w:b/>
          <w:i/>
          <w:sz w:val="28"/>
          <w:szCs w:val="28"/>
        </w:rPr>
        <w:t>Слайд 6.</w:t>
      </w:r>
    </w:p>
    <w:p w:rsidR="005446FE" w:rsidRDefault="005446FE" w:rsidP="001E075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29A" w:rsidRPr="001018AF" w:rsidRDefault="001018AF" w:rsidP="001018A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0" type="#_x0000_t75" style="width:182.95pt;height:136.9pt" o:ole="">
            <v:imagedata r:id="rId17" o:title=""/>
          </v:shape>
          <o:OLEObject Type="Embed" ProgID="PowerPoint.Slide.12" ShapeID="_x0000_i1030" DrawAspect="Content" ObjectID="_1572123047" r:id="rId18"/>
        </w:object>
      </w:r>
    </w:p>
    <w:p w:rsidR="00C609F1" w:rsidRPr="001018AF" w:rsidRDefault="001D62A6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>Это словесная  характеристика результатов действия («молодец», «хорошо», «а вот здесь неточно, потому что…»).</w:t>
      </w:r>
      <w:r w:rsidR="001018AF">
        <w:rPr>
          <w:rFonts w:ascii="Times New Roman" w:hAnsi="Times New Roman" w:cs="Times New Roman"/>
          <w:sz w:val="28"/>
          <w:szCs w:val="28"/>
        </w:rPr>
        <w:t xml:space="preserve"> </w:t>
      </w:r>
      <w:r w:rsidR="001018AF" w:rsidRPr="001018AF">
        <w:rPr>
          <w:rFonts w:ascii="Times New Roman" w:hAnsi="Times New Roman" w:cs="Times New Roman"/>
          <w:sz w:val="28"/>
          <w:szCs w:val="28"/>
        </w:rPr>
        <w:t>Оценивать можно любое действие, а особенно успешное</w:t>
      </w:r>
      <w:r w:rsidR="001018AF">
        <w:rPr>
          <w:rFonts w:ascii="Times New Roman" w:hAnsi="Times New Roman" w:cs="Times New Roman"/>
          <w:sz w:val="28"/>
          <w:szCs w:val="28"/>
        </w:rPr>
        <w:t xml:space="preserve"> </w:t>
      </w:r>
      <w:r w:rsidR="001018AF" w:rsidRPr="001018AF">
        <w:rPr>
          <w:rFonts w:ascii="Times New Roman" w:hAnsi="Times New Roman" w:cs="Times New Roman"/>
          <w:sz w:val="28"/>
          <w:szCs w:val="28"/>
        </w:rPr>
        <w:t xml:space="preserve">- удачную мысль, верный ответ на вопрос и т.д. </w:t>
      </w:r>
    </w:p>
    <w:p w:rsidR="001018AF" w:rsidRPr="001018AF" w:rsidRDefault="001D62A6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>Это фиксация  результата оценивания в виде знака принятой системы (цифровой балл в любой шкале, любые цветовые и другие обозначения).</w:t>
      </w:r>
      <w:r w:rsidR="001018AF">
        <w:rPr>
          <w:rFonts w:ascii="Times New Roman" w:hAnsi="Times New Roman" w:cs="Times New Roman"/>
          <w:sz w:val="28"/>
          <w:szCs w:val="28"/>
        </w:rPr>
        <w:t xml:space="preserve"> </w:t>
      </w:r>
      <w:r w:rsidR="001018AF" w:rsidRPr="001018AF">
        <w:rPr>
          <w:rFonts w:ascii="Times New Roman" w:hAnsi="Times New Roman" w:cs="Times New Roman"/>
          <w:sz w:val="28"/>
          <w:szCs w:val="28"/>
        </w:rPr>
        <w:t xml:space="preserve">Ставится только за решение продуктивной учебной задачи, применение умения использования знаний. </w:t>
      </w:r>
    </w:p>
    <w:p w:rsidR="00552863" w:rsidRDefault="00552863" w:rsidP="001018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9F1" w:rsidRPr="001018AF" w:rsidRDefault="00C609F1" w:rsidP="00C609F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18AF">
        <w:rPr>
          <w:rFonts w:ascii="Times New Roman" w:hAnsi="Times New Roman" w:cs="Times New Roman"/>
          <w:b/>
          <w:i/>
          <w:sz w:val="28"/>
          <w:szCs w:val="28"/>
        </w:rPr>
        <w:t>Слайд 7.</w:t>
      </w:r>
    </w:p>
    <w:p w:rsidR="00C609F1" w:rsidRDefault="00C609F1" w:rsidP="00C609F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29A" w:rsidRDefault="001018AF" w:rsidP="00C609F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199.5pt;height:149.9pt" o:ole="">
            <v:imagedata r:id="rId19" o:title=""/>
          </v:shape>
          <o:OLEObject Type="Embed" ProgID="PowerPoint.Slide.12" ShapeID="_x0000_i1031" DrawAspect="Content" ObjectID="_1572123048" r:id="rId20"/>
        </w:object>
      </w:r>
    </w:p>
    <w:p w:rsidR="00EA712B" w:rsidRPr="001018AF" w:rsidRDefault="001D62A6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 xml:space="preserve">Если оценивание </w:t>
      </w:r>
      <w:r w:rsidRPr="001018AF">
        <w:rPr>
          <w:rFonts w:ascii="Times New Roman" w:hAnsi="Times New Roman" w:cs="Times New Roman"/>
          <w:iCs/>
          <w:sz w:val="28"/>
          <w:szCs w:val="28"/>
        </w:rPr>
        <w:t>проводится сразу</w:t>
      </w:r>
      <w:r w:rsidRPr="001018AF">
        <w:rPr>
          <w:rFonts w:ascii="Times New Roman" w:hAnsi="Times New Roman" w:cs="Times New Roman"/>
          <w:sz w:val="28"/>
          <w:szCs w:val="28"/>
        </w:rPr>
        <w:t xml:space="preserve">, после того как ученик предъявил свое решение (например, устный ответ), то </w:t>
      </w:r>
      <w:r w:rsidRPr="001018AF">
        <w:rPr>
          <w:rFonts w:ascii="Times New Roman" w:hAnsi="Times New Roman" w:cs="Times New Roman"/>
          <w:iCs/>
          <w:sz w:val="28"/>
          <w:szCs w:val="28"/>
        </w:rPr>
        <w:t xml:space="preserve">учитель и ученик определяют оценку </w:t>
      </w:r>
      <w:r w:rsidRPr="001018AF">
        <w:rPr>
          <w:rFonts w:ascii="Times New Roman" w:hAnsi="Times New Roman" w:cs="Times New Roman"/>
          <w:sz w:val="28"/>
          <w:szCs w:val="28"/>
        </w:rPr>
        <w:t xml:space="preserve">(если требуется – отметку) </w:t>
      </w:r>
      <w:r w:rsidRPr="001018AF">
        <w:rPr>
          <w:rFonts w:ascii="Times New Roman" w:hAnsi="Times New Roman" w:cs="Times New Roman"/>
          <w:iCs/>
          <w:sz w:val="28"/>
          <w:szCs w:val="28"/>
        </w:rPr>
        <w:t>в диалоге.</w:t>
      </w:r>
      <w:r w:rsidRPr="0010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12B" w:rsidRPr="001018AF" w:rsidRDefault="001D62A6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 xml:space="preserve">Если оценивание </w:t>
      </w:r>
      <w:r w:rsidRPr="001018AF">
        <w:rPr>
          <w:rFonts w:ascii="Times New Roman" w:hAnsi="Times New Roman" w:cs="Times New Roman"/>
          <w:iCs/>
          <w:sz w:val="28"/>
          <w:szCs w:val="28"/>
        </w:rPr>
        <w:t xml:space="preserve">проводится после письменного задания </w:t>
      </w:r>
      <w:r w:rsidRPr="001018AF">
        <w:rPr>
          <w:rFonts w:ascii="Times New Roman" w:hAnsi="Times New Roman" w:cs="Times New Roman"/>
          <w:sz w:val="28"/>
          <w:szCs w:val="28"/>
        </w:rPr>
        <w:t xml:space="preserve">(проверочная работа), то ученик </w:t>
      </w:r>
      <w:r w:rsidRPr="001018AF">
        <w:rPr>
          <w:rFonts w:ascii="Times New Roman" w:hAnsi="Times New Roman" w:cs="Times New Roman"/>
          <w:iCs/>
          <w:sz w:val="28"/>
          <w:szCs w:val="28"/>
        </w:rPr>
        <w:t xml:space="preserve">имеет право </w:t>
      </w:r>
      <w:r w:rsidR="001018AF" w:rsidRPr="001018AF">
        <w:rPr>
          <w:rFonts w:ascii="Times New Roman" w:hAnsi="Times New Roman" w:cs="Times New Roman"/>
          <w:iCs/>
          <w:sz w:val="28"/>
          <w:szCs w:val="28"/>
        </w:rPr>
        <w:t>аргументировано</w:t>
      </w:r>
      <w:r w:rsidRPr="001018AF">
        <w:rPr>
          <w:rFonts w:ascii="Times New Roman" w:hAnsi="Times New Roman" w:cs="Times New Roman"/>
          <w:iCs/>
          <w:sz w:val="28"/>
          <w:szCs w:val="28"/>
        </w:rPr>
        <w:t xml:space="preserve"> оспорить </w:t>
      </w:r>
      <w:r w:rsidRPr="001018AF">
        <w:rPr>
          <w:rFonts w:ascii="Times New Roman" w:hAnsi="Times New Roman" w:cs="Times New Roman"/>
          <w:sz w:val="28"/>
          <w:szCs w:val="28"/>
        </w:rPr>
        <w:t xml:space="preserve">выставленную ему отметку в диалоге с учителем. </w:t>
      </w:r>
    </w:p>
    <w:p w:rsidR="001018AF" w:rsidRDefault="001018AF" w:rsidP="001018A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18AF" w:rsidRPr="001018AF" w:rsidRDefault="001018AF" w:rsidP="001018AF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18A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10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4035C" w:rsidRDefault="001018AF" w:rsidP="001018A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2" type="#_x0000_t75" style="width:212.45pt;height:159.35pt" o:ole="">
            <v:imagedata r:id="rId21" o:title=""/>
          </v:shape>
          <o:OLEObject Type="Embed" ProgID="PowerPoint.Slide.12" ShapeID="_x0000_i1032" DrawAspect="Content" ObjectID="_1572123049" r:id="rId22"/>
        </w:object>
      </w:r>
    </w:p>
    <w:p w:rsidR="001018AF" w:rsidRDefault="001018AF" w:rsidP="001018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 xml:space="preserve">За каждую учебную задачу (задание), показывающую овладение отдельным умением, ставится своя отдельная отметка </w:t>
      </w:r>
    </w:p>
    <w:p w:rsidR="001018AF" w:rsidRPr="001018AF" w:rsidRDefault="001018AF" w:rsidP="001018AF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18AF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10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018AF" w:rsidRPr="001018AF" w:rsidRDefault="001018AF" w:rsidP="001018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18AF" w:rsidRDefault="001018AF" w:rsidP="001018A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3" type="#_x0000_t75" style="width:206.55pt;height:154.6pt" o:ole="">
            <v:imagedata r:id="rId23" o:title=""/>
          </v:shape>
          <o:OLEObject Type="Embed" ProgID="PowerPoint.Slide.12" ShapeID="_x0000_i1033" DrawAspect="Content" ObjectID="_1572123050" r:id="rId24"/>
        </w:object>
      </w:r>
    </w:p>
    <w:p w:rsidR="00EA712B" w:rsidRDefault="001D62A6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 xml:space="preserve">Отметка (в баллах успешности) выставляется в таблицу требований (вкладыш в журнал учителя, дневник школьника) в графу того умения, </w:t>
      </w:r>
      <w:r w:rsidRPr="001018AF">
        <w:rPr>
          <w:rFonts w:ascii="Times New Roman" w:hAnsi="Times New Roman" w:cs="Times New Roman"/>
          <w:sz w:val="28"/>
          <w:szCs w:val="28"/>
        </w:rPr>
        <w:lastRenderedPageBreak/>
        <w:t>которое было основным в ходе решения конкретной задачи. Если, решая задачу, ученик демонстрировал несколько умений, то из них выбирается т</w:t>
      </w:r>
      <w:r w:rsidR="001018AF">
        <w:rPr>
          <w:rFonts w:ascii="Times New Roman" w:hAnsi="Times New Roman" w:cs="Times New Roman"/>
          <w:sz w:val="28"/>
          <w:szCs w:val="28"/>
        </w:rPr>
        <w:t>о</w:t>
      </w:r>
      <w:r w:rsidRPr="001018AF">
        <w:rPr>
          <w:rFonts w:ascii="Times New Roman" w:hAnsi="Times New Roman" w:cs="Times New Roman"/>
          <w:sz w:val="28"/>
          <w:szCs w:val="28"/>
        </w:rPr>
        <w:t xml:space="preserve">, без которого конечный результат (решение) было бы невозможно получить. </w:t>
      </w:r>
    </w:p>
    <w:p w:rsidR="001018AF" w:rsidRPr="001018AF" w:rsidRDefault="001018AF" w:rsidP="001018AF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10</w:t>
      </w:r>
      <w:r w:rsidRPr="0010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018AF" w:rsidRDefault="001018AF" w:rsidP="001018A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4" type="#_x0000_t75" style="width:180.6pt;height:135.75pt" o:ole="">
            <v:imagedata r:id="rId25" o:title=""/>
          </v:shape>
          <o:OLEObject Type="Embed" ProgID="PowerPoint.Slide.12" ShapeID="_x0000_i1034" DrawAspect="Content" ObjectID="_1572123051" r:id="rId26"/>
        </w:object>
      </w:r>
    </w:p>
    <w:p w:rsidR="001018AF" w:rsidRPr="001018AF" w:rsidRDefault="001018AF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>За задачи, решенные</w:t>
      </w:r>
      <w:r w:rsidRPr="001018AF">
        <w:rPr>
          <w:rFonts w:ascii="Times New Roman" w:hAnsi="Times New Roman" w:cs="Times New Roman"/>
          <w:bCs/>
          <w:sz w:val="28"/>
          <w:szCs w:val="28"/>
        </w:rPr>
        <w:t xml:space="preserve"> при изучении новой темы,</w:t>
      </w:r>
      <w:r w:rsidRPr="001018AF">
        <w:rPr>
          <w:rFonts w:ascii="Times New Roman" w:hAnsi="Times New Roman" w:cs="Times New Roman"/>
          <w:sz w:val="28"/>
          <w:szCs w:val="28"/>
        </w:rPr>
        <w:t xml:space="preserve"> </w:t>
      </w:r>
      <w:r w:rsidRPr="001018AF">
        <w:rPr>
          <w:rFonts w:ascii="Times New Roman" w:hAnsi="Times New Roman" w:cs="Times New Roman"/>
          <w:bCs/>
          <w:sz w:val="28"/>
          <w:szCs w:val="28"/>
        </w:rPr>
        <w:t xml:space="preserve">отметка </w:t>
      </w:r>
      <w:r w:rsidRPr="001018AF">
        <w:rPr>
          <w:rFonts w:ascii="Times New Roman" w:hAnsi="Times New Roman" w:cs="Times New Roman"/>
          <w:sz w:val="28"/>
          <w:szCs w:val="28"/>
        </w:rPr>
        <w:t>ставится только</w:t>
      </w:r>
      <w:r w:rsidRPr="001018AF">
        <w:rPr>
          <w:rFonts w:ascii="Times New Roman" w:hAnsi="Times New Roman" w:cs="Times New Roman"/>
          <w:bCs/>
          <w:sz w:val="28"/>
          <w:szCs w:val="28"/>
        </w:rPr>
        <w:t xml:space="preserve"> по желанию ученика</w:t>
      </w:r>
      <w:r w:rsidRPr="001018AF">
        <w:rPr>
          <w:rFonts w:ascii="Times New Roman" w:hAnsi="Times New Roman" w:cs="Times New Roman"/>
          <w:sz w:val="28"/>
          <w:szCs w:val="28"/>
        </w:rPr>
        <w:t>, так как он еще овладевает умениями и знаниями темы и имеет право на ошибку.</w:t>
      </w:r>
    </w:p>
    <w:p w:rsidR="003C0471" w:rsidRDefault="001018AF" w:rsidP="001018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>За каждую задачу</w:t>
      </w:r>
      <w:r w:rsidRPr="001018AF">
        <w:rPr>
          <w:rFonts w:ascii="Times New Roman" w:hAnsi="Times New Roman" w:cs="Times New Roman"/>
          <w:bCs/>
          <w:sz w:val="28"/>
          <w:szCs w:val="28"/>
        </w:rPr>
        <w:t xml:space="preserve"> проверочной работы </w:t>
      </w:r>
      <w:r w:rsidRPr="001018AF">
        <w:rPr>
          <w:rFonts w:ascii="Times New Roman" w:hAnsi="Times New Roman" w:cs="Times New Roman"/>
          <w:sz w:val="28"/>
          <w:szCs w:val="28"/>
        </w:rPr>
        <w:t>по итогам темы</w:t>
      </w:r>
      <w:r w:rsidRPr="001018AF">
        <w:rPr>
          <w:rFonts w:ascii="Times New Roman" w:hAnsi="Times New Roman" w:cs="Times New Roman"/>
          <w:bCs/>
          <w:sz w:val="28"/>
          <w:szCs w:val="28"/>
        </w:rPr>
        <w:t xml:space="preserve"> отметка </w:t>
      </w:r>
      <w:r w:rsidRPr="001018AF">
        <w:rPr>
          <w:rFonts w:ascii="Times New Roman" w:hAnsi="Times New Roman" w:cs="Times New Roman"/>
          <w:sz w:val="28"/>
          <w:szCs w:val="28"/>
        </w:rPr>
        <w:t xml:space="preserve">ставится </w:t>
      </w:r>
      <w:r w:rsidRPr="001018AF">
        <w:rPr>
          <w:rFonts w:ascii="Times New Roman" w:hAnsi="Times New Roman" w:cs="Times New Roman"/>
          <w:bCs/>
          <w:sz w:val="28"/>
          <w:szCs w:val="28"/>
        </w:rPr>
        <w:t>всем ученикам</w:t>
      </w:r>
      <w:r w:rsidRPr="001018AF">
        <w:rPr>
          <w:rFonts w:ascii="Times New Roman" w:hAnsi="Times New Roman" w:cs="Times New Roman"/>
          <w:sz w:val="28"/>
          <w:szCs w:val="28"/>
        </w:rPr>
        <w:t>, так как каждый должен показать, как он овладел умениями и знаниями темы. Ученик не может отказаться от выставления этой отметки, но имеет</w:t>
      </w:r>
      <w:r w:rsidRPr="001018AF">
        <w:rPr>
          <w:rFonts w:ascii="Times New Roman" w:hAnsi="Times New Roman" w:cs="Times New Roman"/>
          <w:bCs/>
          <w:sz w:val="28"/>
          <w:szCs w:val="28"/>
        </w:rPr>
        <w:t xml:space="preserve"> право пересдать </w:t>
      </w:r>
      <w:r w:rsidRPr="001018AF">
        <w:rPr>
          <w:rFonts w:ascii="Times New Roman" w:hAnsi="Times New Roman" w:cs="Times New Roman"/>
          <w:sz w:val="28"/>
          <w:szCs w:val="28"/>
        </w:rPr>
        <w:t>(хотя бы один раз) не устраивающую его отметку</w:t>
      </w:r>
      <w:r w:rsidR="003C0471">
        <w:rPr>
          <w:rFonts w:ascii="Times New Roman" w:hAnsi="Times New Roman" w:cs="Times New Roman"/>
          <w:sz w:val="28"/>
          <w:szCs w:val="28"/>
        </w:rPr>
        <w:t>.</w:t>
      </w:r>
    </w:p>
    <w:p w:rsidR="001018AF" w:rsidRPr="003C0471" w:rsidRDefault="001018AF" w:rsidP="003C047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18AF">
        <w:rPr>
          <w:rFonts w:ascii="Times New Roman" w:hAnsi="Times New Roman" w:cs="Times New Roman"/>
          <w:sz w:val="28"/>
          <w:szCs w:val="28"/>
        </w:rPr>
        <w:t xml:space="preserve"> </w:t>
      </w:r>
      <w:r w:rsidR="003C0471">
        <w:rPr>
          <w:rFonts w:ascii="Times New Roman" w:hAnsi="Times New Roman" w:cs="Times New Roman"/>
          <w:b/>
          <w:i/>
          <w:sz w:val="28"/>
          <w:szCs w:val="28"/>
        </w:rPr>
        <w:t>Слайд 11</w:t>
      </w:r>
      <w:r w:rsidR="003C0471" w:rsidRPr="0010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B129A" w:rsidRPr="003C0471" w:rsidRDefault="003C0471" w:rsidP="003C047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5" type="#_x0000_t75" style="width:182.95pt;height:138.1pt" o:ole="">
            <v:imagedata r:id="rId27" o:title=""/>
          </v:shape>
          <o:OLEObject Type="Embed" ProgID="PowerPoint.Slide.12" ShapeID="_x0000_i1035" DrawAspect="Content" ObjectID="_1572123052" r:id="rId28"/>
        </w:object>
      </w:r>
    </w:p>
    <w:p w:rsidR="003C0471" w:rsidRPr="003C0471" w:rsidRDefault="003C0471" w:rsidP="003C0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471">
        <w:rPr>
          <w:rFonts w:ascii="Times New Roman" w:hAnsi="Times New Roman" w:cs="Times New Roman"/>
          <w:bCs/>
          <w:sz w:val="28"/>
          <w:szCs w:val="28"/>
        </w:rPr>
        <w:t>Необходимый уровень – решение типовой  задачи</w:t>
      </w:r>
      <w:r w:rsidRPr="003C0471">
        <w:rPr>
          <w:rFonts w:ascii="Times New Roman" w:hAnsi="Times New Roman" w:cs="Times New Roman"/>
          <w:sz w:val="28"/>
          <w:szCs w:val="28"/>
        </w:rPr>
        <w:t>, подобной тем, что решали уже много раз, где требовались отработанные умения и давно изученные знания.</w:t>
      </w:r>
      <w:r w:rsidRPr="003C047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C0471">
        <w:rPr>
          <w:rFonts w:ascii="Times New Roman" w:hAnsi="Times New Roman" w:cs="Times New Roman"/>
          <w:sz w:val="28"/>
          <w:szCs w:val="28"/>
        </w:rPr>
        <w:t xml:space="preserve">Это </w:t>
      </w:r>
      <w:r w:rsidRPr="003C0471">
        <w:rPr>
          <w:rFonts w:ascii="Times New Roman" w:hAnsi="Times New Roman" w:cs="Times New Roman"/>
          <w:i/>
          <w:iCs/>
          <w:sz w:val="28"/>
          <w:szCs w:val="28"/>
        </w:rPr>
        <w:t>необходимо всем</w:t>
      </w:r>
      <w:r w:rsidRPr="003C0471">
        <w:rPr>
          <w:rFonts w:ascii="Times New Roman" w:hAnsi="Times New Roman" w:cs="Times New Roman"/>
          <w:sz w:val="28"/>
          <w:szCs w:val="28"/>
        </w:rPr>
        <w:t xml:space="preserve"> по любому предмету,</w:t>
      </w:r>
      <w:r w:rsidRPr="003C0471">
        <w:rPr>
          <w:rFonts w:ascii="Times New Roman" w:hAnsi="Times New Roman" w:cs="Times New Roman"/>
          <w:bCs/>
          <w:sz w:val="28"/>
          <w:szCs w:val="28"/>
        </w:rPr>
        <w:t xml:space="preserve"> «хорошо, но не отлично».</w:t>
      </w:r>
      <w:r w:rsidRPr="003C0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471" w:rsidRPr="003C0471" w:rsidRDefault="003C0471" w:rsidP="003C0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471">
        <w:rPr>
          <w:rFonts w:ascii="Times New Roman" w:hAnsi="Times New Roman" w:cs="Times New Roman"/>
          <w:bCs/>
          <w:sz w:val="28"/>
          <w:szCs w:val="28"/>
        </w:rPr>
        <w:t>Программный уровень – решение нестандартной задачи</w:t>
      </w:r>
      <w:r w:rsidRPr="003C0471">
        <w:rPr>
          <w:rFonts w:ascii="Times New Roman" w:hAnsi="Times New Roman" w:cs="Times New Roman"/>
          <w:sz w:val="28"/>
          <w:szCs w:val="28"/>
        </w:rPr>
        <w:t>, где потребовалось либо применить новые, изучаемые в данный момент, знания,  либо старые знания и умения, но в новой непривычной ситуации. Это отличает от необходимого всем уровня - «</w:t>
      </w:r>
      <w:r w:rsidRPr="003C0471">
        <w:rPr>
          <w:rFonts w:ascii="Times New Roman" w:hAnsi="Times New Roman" w:cs="Times New Roman"/>
          <w:bCs/>
          <w:sz w:val="28"/>
          <w:szCs w:val="28"/>
        </w:rPr>
        <w:t>отлично».</w:t>
      </w:r>
      <w:r w:rsidRPr="003C0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471" w:rsidRPr="003C0471" w:rsidRDefault="003C0471" w:rsidP="003C0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0471">
        <w:rPr>
          <w:rFonts w:ascii="Times New Roman" w:hAnsi="Times New Roman" w:cs="Times New Roman"/>
          <w:bCs/>
          <w:sz w:val="28"/>
          <w:szCs w:val="28"/>
        </w:rPr>
        <w:t>Максимальный уровень (</w:t>
      </w:r>
      <w:r w:rsidRPr="003C0471">
        <w:rPr>
          <w:rFonts w:ascii="Times New Roman" w:hAnsi="Times New Roman" w:cs="Times New Roman"/>
          <w:sz w:val="28"/>
          <w:szCs w:val="28"/>
        </w:rPr>
        <w:t xml:space="preserve">!!! Необязательный) </w:t>
      </w:r>
      <w:r w:rsidRPr="003C0471">
        <w:rPr>
          <w:rFonts w:ascii="Times New Roman" w:hAnsi="Times New Roman" w:cs="Times New Roman"/>
          <w:bCs/>
          <w:sz w:val="28"/>
          <w:szCs w:val="28"/>
        </w:rPr>
        <w:t>- решение не изучавшейся в классе «сверхзадачи»</w:t>
      </w:r>
      <w:r w:rsidRPr="003C0471">
        <w:rPr>
          <w:rFonts w:ascii="Times New Roman" w:hAnsi="Times New Roman" w:cs="Times New Roman"/>
          <w:sz w:val="28"/>
          <w:szCs w:val="28"/>
        </w:rPr>
        <w:t xml:space="preserve">, для которой потребовалось либо самостоятельно добытые, не изучавшиеся знания, либо новые </w:t>
      </w:r>
      <w:r w:rsidRPr="003C0471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усвоенные умения. Это демонстрирует исключительные успехи сверх школьных требований, </w:t>
      </w:r>
      <w:r w:rsidRPr="003C0471">
        <w:rPr>
          <w:rFonts w:ascii="Times New Roman" w:hAnsi="Times New Roman" w:cs="Times New Roman"/>
          <w:bCs/>
          <w:sz w:val="28"/>
          <w:szCs w:val="28"/>
        </w:rPr>
        <w:t>«превосходно».</w:t>
      </w:r>
      <w:r w:rsidRPr="003C0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471" w:rsidRDefault="003C0471" w:rsidP="000479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12</w:t>
      </w:r>
      <w:r w:rsidRPr="0010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0471" w:rsidRPr="000B3FEC" w:rsidRDefault="003C0471" w:rsidP="003C0471">
      <w:pPr>
        <w:jc w:val="both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hAnsi="Times New Roman" w:cs="Times New Roman"/>
          <w:sz w:val="28"/>
          <w:szCs w:val="28"/>
        </w:rPr>
        <w:t>На слайде вы видите, как переводить уровни успешности в пятибалльные отметки</w:t>
      </w:r>
    </w:p>
    <w:p w:rsidR="00B8171F" w:rsidRDefault="00037B07" w:rsidP="00B817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75" style="position:absolute;left:0;text-align:left;margin-left:101.7pt;margin-top:5.4pt;width:217.5pt;height:139.1pt;z-index:251658240">
            <v:imagedata r:id="rId29" o:title=""/>
            <w10:wrap type="square" side="right"/>
          </v:shape>
          <o:OLEObject Type="Embed" ProgID="PowerPoint.Slide.12" ShapeID="_x0000_s1046" DrawAspect="Content" ObjectID="_1572123058" r:id="rId30"/>
        </w:pict>
      </w:r>
    </w:p>
    <w:p w:rsidR="003C0471" w:rsidRDefault="003C0471" w:rsidP="00B817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0471" w:rsidRDefault="003C0471" w:rsidP="00B817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0471" w:rsidRDefault="003C0471" w:rsidP="00B817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0471" w:rsidRDefault="003C0471" w:rsidP="00B817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C0471" w:rsidRDefault="003C0471" w:rsidP="00B8171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52863" w:rsidRDefault="00552863" w:rsidP="003D1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232" w:rsidRDefault="003D1232" w:rsidP="003D1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0471" w:rsidRDefault="003C0471" w:rsidP="003C0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13</w:t>
      </w:r>
      <w:r w:rsidRPr="0010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C0471" w:rsidRPr="003C0471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Внедрение модели оценивания возможно на любом этапе обучения, главное соблюдать последовательность этапов</w:t>
      </w:r>
    </w:p>
    <w:p w:rsidR="003C0471" w:rsidRDefault="003C0471" w:rsidP="003D12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0471" w:rsidRDefault="003C0471" w:rsidP="003C047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B3FEC">
        <w:rPr>
          <w:rFonts w:ascii="Times New Roman" w:hAnsi="Times New Roman" w:cs="Times New Roman"/>
          <w:sz w:val="28"/>
          <w:szCs w:val="28"/>
        </w:rPr>
        <w:object w:dxaOrig="6094" w:dyaOrig="4571">
          <v:shape id="_x0000_i1036" type="#_x0000_t75" style="width:190.05pt;height:122.75pt" o:ole="">
            <v:imagedata r:id="rId31" o:title=""/>
          </v:shape>
          <o:OLEObject Type="Embed" ProgID="PowerPoint.Slide.12" ShapeID="_x0000_i1036" DrawAspect="Content" ObjectID="_1572123053" r:id="rId32"/>
        </w:object>
      </w:r>
    </w:p>
    <w:p w:rsidR="004B73E8" w:rsidRPr="006A6E65" w:rsidRDefault="00862D88" w:rsidP="00EF20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Представление с</w:t>
      </w:r>
      <w:r w:rsidR="004B73E8" w:rsidRPr="006A6E65">
        <w:rPr>
          <w:rFonts w:ascii="Times New Roman" w:hAnsi="Times New Roman" w:cs="Times New Roman"/>
          <w:b/>
          <w:sz w:val="28"/>
          <w:szCs w:val="28"/>
        </w:rPr>
        <w:t>истем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4B73E8" w:rsidRPr="006A6E65">
        <w:rPr>
          <w:rFonts w:ascii="Times New Roman" w:hAnsi="Times New Roman" w:cs="Times New Roman"/>
          <w:b/>
          <w:sz w:val="28"/>
          <w:szCs w:val="28"/>
        </w:rPr>
        <w:t xml:space="preserve"> учебных занятий</w:t>
      </w:r>
    </w:p>
    <w:p w:rsidR="00EA3B29" w:rsidRDefault="00EA3B29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на нашем мастер- классе мы выведем алгоритм самооценки учащихся.</w:t>
      </w:r>
    </w:p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1-й шаг.   </w:t>
      </w: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Даем проявить свою (неадекватную) самооценку.</w:t>
      </w:r>
      <w:r w:rsidRPr="000B3F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момент, когда ученики раньше получали от учителя тетради со значками (наклейками), вместо готовой оценки учителя дается установка: </w:t>
      </w:r>
    </w:p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«Сейчас вы сами оцените свою работу!»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этих слов тетради раздаются на руки и ведется диалог с учениками:</w:t>
      </w:r>
    </w:p>
    <w:tbl>
      <w:tblPr>
        <w:tblW w:w="9640" w:type="dxa"/>
        <w:tblCellSpacing w:w="0" w:type="dxa"/>
        <w:tblInd w:w="-179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1"/>
        <w:gridCol w:w="3969"/>
      </w:tblGrid>
      <w:tr w:rsidR="003C0471" w:rsidRPr="000B3FEC" w:rsidTr="003C0471">
        <w:trPr>
          <w:trHeight w:val="457"/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0471" w:rsidRPr="000B3FEC" w:rsidTr="00A62A28">
        <w:trPr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Откройте свою домашнюю работу! Я все посмотрела – </w:t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мне очень понравилось,</w:t>
            </w: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 вы все сделали!</w:t>
            </w:r>
          </w:p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Установка на успех! </w:t>
            </w:r>
          </w:p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Никак не давать понять им то, что у кого-то лучше, а у кого-то хуже!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0471" w:rsidRPr="000B3FEC" w:rsidTr="003C0471">
        <w:trPr>
          <w:trHeight w:val="831"/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– Какое у вас было задание? Кто может сказать, что нужно было сделать дома?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3C0471" w:rsidRPr="000B3FEC" w:rsidTr="00A62A28">
        <w:trPr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Смотрите каждый из вас, по-своему, но очень хорошо сделал это задание! 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Получают учительскую оценку, но не отметку.</w:t>
            </w:r>
          </w:p>
        </w:tc>
      </w:tr>
      <w:tr w:rsidR="003C0471" w:rsidRPr="000B3FEC" w:rsidTr="00A62A28">
        <w:trPr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Посмотрите каждый на свою работу – согласны, что получилось выполнить задание?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3C0471" w:rsidRPr="000B3FEC" w:rsidTr="003C0471">
        <w:trPr>
          <w:trHeight w:val="1032"/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– Теперь пусть каждый сравнит, как он это делал раньше 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3C0471" w:rsidRPr="000B3FEC" w:rsidTr="00A62A28">
        <w:trPr>
          <w:trHeight w:val="1256"/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И как сейчас! Видите, НАСКОЛЬКО ЛУЧШЕ у каждого стало получаться!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(Дается установка на успех и на сравнение с собой, а не с другими – пусть даже не всегда это будет соответствовать действительности.) </w:t>
            </w:r>
          </w:p>
        </w:tc>
      </w:tr>
      <w:tr w:rsidR="003C0471" w:rsidRPr="000B3FEC" w:rsidTr="00A62A28">
        <w:trPr>
          <w:trHeight w:val="1930"/>
          <w:tblCellSpacing w:w="0" w:type="dxa"/>
        </w:trPr>
        <w:tc>
          <w:tcPr>
            <w:tcW w:w="5671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Теперь пусть каждый, кто считает, что у него получилось выполнить задание, наградит себя! Например, возьмет наклейку и наклеит, поставит значок и т.п., что было принято (раздать заранее или сейчас по ситуации)</w:t>
            </w:r>
          </w:p>
        </w:tc>
        <w:tc>
          <w:tcPr>
            <w:tcW w:w="3969" w:type="dxa"/>
            <w:hideMark/>
          </w:tcPr>
          <w:p w:rsidR="003C0471" w:rsidRPr="000B3FEC" w:rsidRDefault="003C0471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Наградить себя (наклеить, поставить) ДОЛЖНЫ ВСЕ, это и есть промежуточная цель – дать каждому почувствовать себя успешным. При этом кто-то сделал аккуратно, кто-то не полностью – это на данном этапе неважно (ИНДИВИДУАЛЬНАЯ САМООЦЕНКА – чаще необъективная.)</w:t>
            </w:r>
          </w:p>
        </w:tc>
      </w:tr>
    </w:tbl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2-й шаг (на ближайшей неделе).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Развиваем эмоциональную рефлексию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основу для последующей адекватной оценки своих учебных успехов.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конце каждого урока в тетради на полях или в дневнике напротив строки урока предлагать ставить обозначение по шкале 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 Подать это детям так: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Наш урок (учебный день) заканчивается – пусть сейчас каждый вспомнит, что он делал, что у него особенно хорошо получалось.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становка на успех!) </w:t>
      </w:r>
    </w:p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каждый выберет себе значок, который нарисует в тетради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в дневнике (объяснить где).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Если ты доволен собой, у тебя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получалось, то рисуй солнышко.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Если тебе на уроке было не просто, не все получалось, то рисуем солныш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ко, наполовину закрытое тучкой.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Если тебе на уроке было сложно, многое не получалось, то рисуй тучку. В следующий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 будет лучше!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Таким образом, каждый день ребята будут задумываться, что у них получалось, а что нет. Так они будут психологически готовиться к следующему шагу. </w:t>
      </w:r>
    </w:p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предложить и другие инструменты оценивания, после того как дети усвоят предыдущие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0471" w:rsidRPr="000B3FEC" w:rsidRDefault="003C0471" w:rsidP="003C04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3E6F" w:rsidRDefault="00D73E6F" w:rsidP="003C047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470" w:rsidRPr="00DD6917" w:rsidRDefault="005E4470" w:rsidP="005E4470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6917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3C0471" w:rsidRPr="00DD6917">
        <w:rPr>
          <w:rFonts w:ascii="Times New Roman" w:hAnsi="Times New Roman" w:cs="Times New Roman"/>
          <w:b/>
          <w:i/>
          <w:sz w:val="28"/>
          <w:szCs w:val="28"/>
        </w:rPr>
        <w:t>14</w:t>
      </w:r>
      <w:r w:rsidRPr="00DD69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E4470" w:rsidRPr="005E4470" w:rsidRDefault="005E4470" w:rsidP="003C047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3E6F" w:rsidRDefault="00037B07" w:rsidP="00D73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75" style="position:absolute;left:0;text-align:left;margin-left:153.45pt;margin-top:.65pt;width:165pt;height:124.05pt;z-index:251659264">
            <v:imagedata r:id="rId33" o:title=""/>
            <w10:wrap type="square" side="right"/>
          </v:shape>
          <o:OLEObject Type="Embed" ProgID="PowerPoint.Slide.12" ShapeID="_x0000_s1048" DrawAspect="Content" ObjectID="_1572123059" r:id="rId34"/>
        </w:pict>
      </w:r>
    </w:p>
    <w:p w:rsidR="00AE3C40" w:rsidRDefault="00AE3C40" w:rsidP="00AE3C4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3F44" w:rsidRDefault="004F3F44" w:rsidP="00AE3C4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3F44" w:rsidRDefault="004F3F44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DC6" w:rsidRP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6917">
        <w:rPr>
          <w:rFonts w:ascii="Times New Roman" w:hAnsi="Times New Roman" w:cs="Times New Roman"/>
          <w:b/>
          <w:i/>
          <w:sz w:val="28"/>
          <w:szCs w:val="28"/>
        </w:rPr>
        <w:t>Слайд 15</w:t>
      </w:r>
      <w:r w:rsidR="00EE0DC6" w:rsidRPr="00DD69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F3F44" w:rsidRDefault="00DD6917" w:rsidP="00DD691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59" w:dyaOrig="5371">
          <v:shape id="_x0000_i1037" type="#_x0000_t75" style="width:157pt;height:116.85pt" o:ole="">
            <v:imagedata r:id="rId35" o:title=""/>
          </v:shape>
          <o:OLEObject Type="Embed" ProgID="PowerPoint.Slide.12" ShapeID="_x0000_i1037" DrawAspect="Content" ObjectID="_1572123054" r:id="rId36"/>
        </w:object>
      </w:r>
    </w:p>
    <w:p w:rsidR="00BB549D" w:rsidRP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6917">
        <w:rPr>
          <w:rFonts w:ascii="Times New Roman" w:hAnsi="Times New Roman" w:cs="Times New Roman"/>
          <w:b/>
          <w:i/>
          <w:sz w:val="28"/>
          <w:szCs w:val="28"/>
        </w:rPr>
        <w:t>Слайд 16</w:t>
      </w:r>
      <w:r w:rsidR="00BB549D" w:rsidRPr="00DD69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B549D" w:rsidRPr="00BB549D" w:rsidRDefault="00BB549D" w:rsidP="00BB549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49D" w:rsidRDefault="00DD6917" w:rsidP="001D7A8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5" w:dyaOrig="5396">
          <v:shape id="_x0000_i1038" type="#_x0000_t75" style="width:165.25pt;height:123.95pt" o:ole="">
            <v:imagedata r:id="rId37" o:title=""/>
          </v:shape>
          <o:OLEObject Type="Embed" ProgID="PowerPoint.Slide.12" ShapeID="_x0000_i1038" DrawAspect="Content" ObjectID="_1572123055" r:id="rId38"/>
        </w:object>
      </w:r>
    </w:p>
    <w:p w:rsidR="0074035C" w:rsidRDefault="0074035C" w:rsidP="00AA01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035C" w:rsidRDefault="0074035C" w:rsidP="00AA01C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F81" w:rsidRPr="00DD6917" w:rsidRDefault="00DD6917" w:rsidP="00AA01C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6917">
        <w:rPr>
          <w:rFonts w:ascii="Times New Roman" w:hAnsi="Times New Roman" w:cs="Times New Roman"/>
          <w:b/>
          <w:i/>
          <w:sz w:val="28"/>
          <w:szCs w:val="28"/>
        </w:rPr>
        <w:t>Слайд 17</w:t>
      </w:r>
      <w:r w:rsidR="00CA5F81" w:rsidRPr="00DD69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32F5" w:rsidRDefault="00DD6917" w:rsidP="00C932F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5" w:dyaOrig="5396">
          <v:shape id="_x0000_i1039" type="#_x0000_t75" style="width:194.75pt;height:147.55pt" o:ole="">
            <v:imagedata r:id="rId39" o:title=""/>
          </v:shape>
          <o:OLEObject Type="Embed" ProgID="PowerPoint.Slide.12" ShapeID="_x0000_i1039" DrawAspect="Content" ObjectID="_1572123056" r:id="rId40"/>
        </w:object>
      </w:r>
    </w:p>
    <w:p w:rsidR="00DD6917" w:rsidRPr="000B3FEC" w:rsidRDefault="00DD6917" w:rsidP="00DD69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3-й шаг (спустя месяц )</w:t>
      </w:r>
    </w:p>
    <w:p w:rsidR="00DD6917" w:rsidRPr="000B3FEC" w:rsidRDefault="00DD6917" w:rsidP="00DD6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Устанавливаем порядок самооценки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 уже известным учениками 1-му и 2-му пунктам алгоритма самооценки добавляем 3-й и 4-й пункты).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Меняем у доски плакат со шкалой эмоциональной оценки на новый плакат: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Выбираем урок для </w:t>
      </w:r>
      <w:proofErr w:type="spellStart"/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самооценивания</w:t>
      </w:r>
      <w:proofErr w:type="spellEnd"/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урезаем задания в тетради. </w:t>
      </w:r>
    </w:p>
    <w:p w:rsidR="00DD6917" w:rsidRPr="000B3FEC" w:rsidRDefault="00DD6917" w:rsidP="00DD6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время уйдёт на выработк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у учеников умения самооценки 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Планируя урок с </w:t>
      </w:r>
      <w:proofErr w:type="spellStart"/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самооцениванием</w:t>
      </w:r>
      <w:proofErr w:type="spellEnd"/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выбираем, когда, на каком задании, какому ученику предложим показать всему классу – как он справился с ним.</w:t>
      </w:r>
    </w:p>
    <w:p w:rsidR="00DD6917" w:rsidRPr="000B3FEC" w:rsidRDefault="00DD6917" w:rsidP="00DD6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Первыми должны быть ученики успешные, уверенные в себе, психологически готовые к тому, что все будут разбирать их работу. </w:t>
      </w:r>
    </w:p>
    <w:p w:rsidR="00DD6917" w:rsidRPr="000B3FEC" w:rsidRDefault="00DD6917" w:rsidP="00DD6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они должны получить простое, чтобы точно справились без ошибок!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После того как ученик показал классу, как он выполнил задание, учитель говорит: «А теперь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оценим твой ответ». Учитель задает вопросы, показывая на плакат 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729"/>
        <w:gridCol w:w="3856"/>
      </w:tblGrid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Ученик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1) Какое у тебя было задание, что надо сделать?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Называет, вспоминая формулировку.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2) Ты справился?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Сравнивает и решает – да.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Все согласны? (Обращаясь к классу.)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Да.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3) Правильно или с ошибкой?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 ошибок (если надо, обратимся к классу).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4) Сам или с чьей-то помощью?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Сам!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конце учитель предлагает ученику наградить себя за выполненное задание: «Раз МЫ решили, что ты справился полностью правильно и сам, то награди себя – рядом с заданием (в тетради или в дневнике) нарисуй маленький кружок и закрась его!» (Показывает на доске.)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Рисует кружок (в тетради/дневнике) и закрашивает его. 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46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Классу: «Так мы теперь будем оценивать наши задания!»</w:t>
            </w:r>
          </w:p>
        </w:tc>
        <w:tc>
          <w:tcPr>
            <w:tcW w:w="3675" w:type="dxa"/>
            <w:hideMark/>
          </w:tcPr>
          <w:p w:rsidR="00DD6917" w:rsidRPr="000B3FEC" w:rsidRDefault="00DD6917" w:rsidP="00A62A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DD6917" w:rsidRPr="000B3FEC" w:rsidRDefault="00DD6917" w:rsidP="00DD69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4-й шаг (спустя несколько дней после 3-го шага).</w:t>
      </w: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Учим признавать свои ошибки.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Предлагаем ученику (психологически готовому) при классе оценить выполнение задания, в котором (как мы знаем) у него есть незначительные ошибки, недочеты.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по порядку самооценки мы доходим до вопроса 3) («Сделал правильно или с ошибкой?») – необходимо добиться, чтобы ученик сам увидел у себя ошибку (сравнивая, например, с правильным образцом выполнения задания) или согласился с доказательными рассуждениями учителя, что здесь ошибка есть.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Получив такое признание, нужно ОБЯЗАТЕЛЬНО ПОХВАЛИТЬ ученика: «Молодец, нашел у себя ошибку, не постеснялся признать это! Ты честный человек! Значит, в следующий раз ошибки, скорее всего, не будет!»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этого учитель предлагает ученику наградить себя: «Теперь честно награди себя!»</w:t>
      </w:r>
    </w:p>
    <w:tbl>
      <w:tblPr>
        <w:tblW w:w="899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11"/>
        <w:gridCol w:w="3088"/>
      </w:tblGrid>
      <w:tr w:rsidR="00DD6917" w:rsidRPr="000B3FEC" w:rsidTr="00A62A28">
        <w:trPr>
          <w:trHeight w:val="514"/>
          <w:tblCellSpacing w:w="0" w:type="dxa"/>
        </w:trPr>
        <w:tc>
          <w:tcPr>
            <w:tcW w:w="5911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3088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Ученик</w:t>
            </w:r>
          </w:p>
        </w:tc>
      </w:tr>
      <w:tr w:rsidR="00DD6917" w:rsidRPr="000B3FEC" w:rsidTr="00A62A28">
        <w:trPr>
          <w:trHeight w:val="1028"/>
          <w:tblCellSpacing w:w="0" w:type="dxa"/>
        </w:trPr>
        <w:tc>
          <w:tcPr>
            <w:tcW w:w="5911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Как мы награждаем себя за правильно выполненное задание?</w:t>
            </w:r>
          </w:p>
        </w:tc>
        <w:tc>
          <w:tcPr>
            <w:tcW w:w="3088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Рисуем (в тетради/дневнике) кружок и закрашиваем его </w:t>
            </w:r>
          </w:p>
        </w:tc>
      </w:tr>
      <w:tr w:rsidR="00DD6917" w:rsidRPr="000B3FEC" w:rsidTr="00A62A28">
        <w:trPr>
          <w:trHeight w:val="764"/>
          <w:tblCellSpacing w:w="0" w:type="dxa"/>
        </w:trPr>
        <w:tc>
          <w:tcPr>
            <w:tcW w:w="5911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– Ты хоть и с ошибкой, но выполнил задание. Значит, нарисовать и закрасить кружок можешь?</w:t>
            </w:r>
          </w:p>
        </w:tc>
        <w:tc>
          <w:tcPr>
            <w:tcW w:w="3088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Да, наверно, могу. </w:t>
            </w:r>
          </w:p>
        </w:tc>
      </w:tr>
      <w:tr w:rsidR="00DD6917" w:rsidRPr="000B3FEC" w:rsidTr="00A62A28">
        <w:trPr>
          <w:trHeight w:val="764"/>
          <w:tblCellSpacing w:w="0" w:type="dxa"/>
        </w:trPr>
        <w:tc>
          <w:tcPr>
            <w:tcW w:w="5911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Но раз ты сделал с ошибкой, закрашивать будешь полностью или только часть? </w:t>
            </w:r>
          </w:p>
        </w:tc>
        <w:tc>
          <w:tcPr>
            <w:tcW w:w="3088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Лучше только часть!</w:t>
            </w:r>
          </w:p>
        </w:tc>
      </w:tr>
      <w:tr w:rsidR="00DD6917" w:rsidRPr="000B3FEC" w:rsidTr="00A62A28">
        <w:trPr>
          <w:trHeight w:val="764"/>
          <w:tblCellSpacing w:w="0" w:type="dxa"/>
        </w:trPr>
        <w:tc>
          <w:tcPr>
            <w:tcW w:w="5911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Правильно! Так ты будешь помнить, где была ошибка, чтобы снова ее не допустить.</w:t>
            </w:r>
          </w:p>
        </w:tc>
        <w:tc>
          <w:tcPr>
            <w:tcW w:w="3088" w:type="dxa"/>
            <w:hideMark/>
          </w:tcPr>
          <w:p w:rsidR="00DD6917" w:rsidRPr="000B3FEC" w:rsidRDefault="00DD6917" w:rsidP="00A62A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DD6917" w:rsidRPr="000B3FEC" w:rsidRDefault="00DD6917" w:rsidP="00DD69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Точно так же при ответе на вопрос 4, если ученик справился с заданием с чьей-то помощью (учителя, класса), надо получить от него признание, что помощь была. (ОБЯЗАТЕЛЬНО ПОХВАЛИТЬ за это признание.) И так же предложить ему закрасить кружок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заданием не полностью.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Несколько уроков подряд предлагаем ученикам оценивать свои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признавая ошибки.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какой-то момент надо предложить ученику (психологически готовому) оценить при всех задание, с которым он совсем не смог справиться, сделал полностью неправильно. 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40"/>
        <w:gridCol w:w="4045"/>
      </w:tblGrid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Учитель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B3FE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Ученик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Какое у тебя было задание, что надо было получить?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Объясняет задание. 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Сравни со своим ответом – тебе удалось выполнить задание?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Сравнивает и признает (вполне возможно, что не сразу, а после доказательных разъяснений), что нет – цели не достиг. 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Получается, ты делал это задание, но сделать не смог?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Да.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Молодец! Ты честно признался, что не справился – не каждый взрослый способен на это, а ты – смог!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Как же тебя наградить? Закрашивать кружок можно?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Наверное, нет. 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– А нарисовать пустой кружок рядом с заданием?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Можно! </w:t>
            </w:r>
          </w:p>
        </w:tc>
      </w:tr>
      <w:tr w:rsidR="00DD6917" w:rsidRPr="000B3FEC" w:rsidTr="00A62A28">
        <w:trPr>
          <w:tblCellSpacing w:w="0" w:type="dxa"/>
        </w:trPr>
        <w:tc>
          <w:tcPr>
            <w:tcW w:w="5280" w:type="dxa"/>
            <w:hideMark/>
          </w:tcPr>
          <w:p w:rsidR="00DD6917" w:rsidRPr="000B3FEC" w:rsidRDefault="00DD6917" w:rsidP="00A6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Правильно! Так ты будешь знать, какое задание у тебя не получилось, и сможешь выполнить его заново. У тебя обязательно получится! </w:t>
            </w:r>
          </w:p>
        </w:tc>
        <w:tc>
          <w:tcPr>
            <w:tcW w:w="3855" w:type="dxa"/>
            <w:hideMark/>
          </w:tcPr>
          <w:p w:rsidR="00DD6917" w:rsidRPr="000B3FEC" w:rsidRDefault="00DD6917" w:rsidP="00A62A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DD6917" w:rsidRPr="000B3FEC" w:rsidRDefault="00DD6917" w:rsidP="00DD69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5-й шаг (спустя один-два месяца после 4-го шага).</w:t>
      </w:r>
      <w:r w:rsidRPr="000B3F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Используем развитое умение самооценки! 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Когда все (или почти все) ученики хотя бы раз оценили свой задание при всем классе, учитель перестает проговаривать все вопросы алгоритма самооценки, 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После предложения учителя: «Оцени свой ответ» – следует краткая фраза ученика: «Цель достигнута, ошибок не было – или: «Решение я получил, но с помощью класса».</w:t>
      </w:r>
      <w:r w:rsidRPr="000B3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1. Если мнение ученика и учителя совпадает, можно вести урок дальше. </w:t>
      </w:r>
    </w:p>
    <w:p w:rsidR="00DD6917" w:rsidRPr="000B3FEC" w:rsidRDefault="00DD6917" w:rsidP="00DD691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2. Если мнение учителя отличается от мнения ученика (завысил или занизил свою оценку), необходимо вернуться к алгоритму.</w:t>
      </w:r>
    </w:p>
    <w:p w:rsidR="00DD6917" w:rsidRPr="000B3FEC" w:rsidRDefault="00DD6917" w:rsidP="00DD691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каких уроках можно развивать самооценку? На каких этапах?</w:t>
      </w:r>
    </w:p>
    <w:p w:rsidR="006B3E11" w:rsidRPr="001826EE" w:rsidRDefault="006B3E11" w:rsidP="006B3E11">
      <w:pPr>
        <w:spacing w:after="0"/>
        <w:rPr>
          <w:rFonts w:ascii="Times New Roman" w:hAnsi="Times New Roman"/>
          <w:sz w:val="28"/>
          <w:szCs w:val="28"/>
        </w:rPr>
      </w:pPr>
    </w:p>
    <w:p w:rsidR="00EB6AF8" w:rsidRDefault="00EB6AF8" w:rsidP="004E7A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1D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C251D9" w:rsidRPr="00C251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1B8A">
        <w:rPr>
          <w:rFonts w:ascii="Times New Roman" w:hAnsi="Times New Roman" w:cs="Times New Roman"/>
          <w:b/>
          <w:sz w:val="28"/>
          <w:szCs w:val="28"/>
        </w:rPr>
        <w:t>Проведение имитационной игры</w:t>
      </w:r>
      <w:r w:rsidR="009F5633">
        <w:rPr>
          <w:rFonts w:ascii="Times New Roman" w:hAnsi="Times New Roman" w:cs="Times New Roman"/>
          <w:b/>
          <w:sz w:val="28"/>
          <w:szCs w:val="28"/>
        </w:rPr>
        <w:t xml:space="preserve"> (фрагмента урока)</w:t>
      </w:r>
    </w:p>
    <w:p w:rsidR="00C70A8F" w:rsidRDefault="00C70A8F" w:rsidP="00807F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AA8" w:rsidRDefault="000F17FC" w:rsidP="000F17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17FC">
        <w:rPr>
          <w:rFonts w:ascii="Times New Roman" w:hAnsi="Times New Roman" w:cs="Times New Roman"/>
          <w:sz w:val="28"/>
          <w:szCs w:val="28"/>
        </w:rPr>
        <w:t>У всех на столе лежит листочек с заданием. Зная инструменты системы оценивания, зная алгоритм, попробуйте смоделировать диалог учителя и ученика, после того как ученик выполнил задание, а учителю необходимо провести работу по отработке алгоритма самооценки</w:t>
      </w:r>
    </w:p>
    <w:p w:rsidR="00E428EB" w:rsidRPr="00E428EB" w:rsidRDefault="005D7626" w:rsidP="00AA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заданий необходимо  обратиться  к помощникам - алгоритму и </w:t>
      </w:r>
      <w:r w:rsidR="000F17FC">
        <w:rPr>
          <w:rFonts w:ascii="Times New Roman" w:hAnsi="Times New Roman" w:cs="Times New Roman"/>
          <w:sz w:val="28"/>
          <w:szCs w:val="28"/>
        </w:rPr>
        <w:t>инструментам системы оценивания</w:t>
      </w:r>
      <w:r w:rsidR="00316480">
        <w:rPr>
          <w:rFonts w:ascii="Times New Roman" w:hAnsi="Times New Roman" w:cs="Times New Roman"/>
          <w:sz w:val="28"/>
          <w:szCs w:val="28"/>
        </w:rPr>
        <w:t xml:space="preserve"> (</w:t>
      </w:r>
      <w:r w:rsidR="00E428EB" w:rsidRPr="00E428EB">
        <w:rPr>
          <w:rFonts w:ascii="Times New Roman" w:hAnsi="Times New Roman" w:cs="Times New Roman"/>
          <w:sz w:val="28"/>
          <w:szCs w:val="28"/>
        </w:rPr>
        <w:t>Д</w:t>
      </w:r>
      <w:r w:rsidR="00E428EB">
        <w:rPr>
          <w:rFonts w:ascii="Times New Roman" w:hAnsi="Times New Roman" w:cs="Times New Roman"/>
          <w:sz w:val="28"/>
          <w:szCs w:val="28"/>
        </w:rPr>
        <w:t>алее осуществляется проверка и проводится оценивание</w:t>
      </w:r>
      <w:r w:rsidR="00316480">
        <w:rPr>
          <w:rFonts w:ascii="Times New Roman" w:hAnsi="Times New Roman" w:cs="Times New Roman"/>
          <w:sz w:val="28"/>
          <w:szCs w:val="28"/>
        </w:rPr>
        <w:t>)</w:t>
      </w:r>
      <w:r w:rsidR="00E428EB">
        <w:rPr>
          <w:rFonts w:ascii="Times New Roman" w:hAnsi="Times New Roman" w:cs="Times New Roman"/>
          <w:sz w:val="28"/>
          <w:szCs w:val="28"/>
        </w:rPr>
        <w:t>.</w:t>
      </w:r>
    </w:p>
    <w:p w:rsidR="009F5633" w:rsidRDefault="009F5633" w:rsidP="00AA01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pPr w:leftFromText="180" w:rightFromText="180" w:vertAnchor="text" w:horzAnchor="margin" w:tblpY="-119"/>
        <w:tblW w:w="0" w:type="auto"/>
        <w:tblLook w:val="04A0"/>
      </w:tblPr>
      <w:tblGrid>
        <w:gridCol w:w="5215"/>
        <w:gridCol w:w="4356"/>
      </w:tblGrid>
      <w:tr w:rsidR="00CA6B19" w:rsidRPr="00105B37" w:rsidTr="00A62A28">
        <w:trPr>
          <w:trHeight w:val="300"/>
        </w:trPr>
        <w:tc>
          <w:tcPr>
            <w:tcW w:w="5875" w:type="dxa"/>
            <w:tcBorders>
              <w:bottom w:val="single" w:sz="4" w:space="0" w:color="auto"/>
            </w:tcBorders>
          </w:tcPr>
          <w:p w:rsidR="00CA6B19" w:rsidRPr="00105B37" w:rsidRDefault="00CA6B19" w:rsidP="00A62A28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</w:t>
            </w:r>
          </w:p>
        </w:tc>
        <w:tc>
          <w:tcPr>
            <w:tcW w:w="4807" w:type="dxa"/>
            <w:tcBorders>
              <w:bottom w:val="single" w:sz="4" w:space="0" w:color="auto"/>
            </w:tcBorders>
          </w:tcPr>
          <w:p w:rsidR="00CA6B19" w:rsidRPr="00105B37" w:rsidRDefault="00CA6B19" w:rsidP="00A62A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Инструменты </w:t>
            </w:r>
            <w:proofErr w:type="spellStart"/>
            <w:r w:rsidRPr="00105B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безотметочного</w:t>
            </w:r>
            <w:proofErr w:type="spellEnd"/>
            <w:r w:rsidRPr="00105B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  оценивания</w:t>
            </w:r>
          </w:p>
        </w:tc>
      </w:tr>
      <w:tr w:rsidR="00CA6B19" w:rsidRPr="00105B37" w:rsidTr="00A62A28">
        <w:trPr>
          <w:trHeight w:val="2021"/>
        </w:trPr>
        <w:tc>
          <w:tcPr>
            <w:tcW w:w="5875" w:type="dxa"/>
            <w:tcBorders>
              <w:top w:val="single" w:sz="4" w:space="0" w:color="auto"/>
            </w:tcBorders>
          </w:tcPr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:  Реши примеры, ответы расположи в порядке возрастания.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3+4=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10-4=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8+2=                5-3=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4+7=                9-5=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</w:tc>
        <w:tc>
          <w:tcPr>
            <w:tcW w:w="4807" w:type="dxa"/>
            <w:tcBorders>
              <w:top w:val="single" w:sz="4" w:space="0" w:color="auto"/>
            </w:tcBorders>
          </w:tcPr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Барометр настроения (смайлики) </w:t>
            </w:r>
          </w:p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«Дерево творчества»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«Солнышко»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«Ёлочка настроения»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«Сказочное дерево</w:t>
            </w:r>
          </w:p>
        </w:tc>
      </w:tr>
      <w:tr w:rsidR="00CA6B19" w:rsidRPr="00105B37" w:rsidTr="00A62A28">
        <w:tc>
          <w:tcPr>
            <w:tcW w:w="5875" w:type="dxa"/>
          </w:tcPr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: Спиши , вставь пропущенные буквы.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Моро., </w:t>
            </w:r>
            <w:proofErr w:type="spellStart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холо</w:t>
            </w:r>
            <w:proofErr w:type="spellEnd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гри</w:t>
            </w:r>
            <w:proofErr w:type="spellEnd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., коло., </w:t>
            </w:r>
            <w:proofErr w:type="spellStart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гара</w:t>
            </w:r>
            <w:proofErr w:type="spellEnd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  <w:proofErr w:type="spellEnd"/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07" w:type="dxa"/>
          </w:tcPr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оценка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Коллективная самооценка</w:t>
            </w:r>
          </w:p>
        </w:tc>
      </w:tr>
      <w:tr w:rsidR="00CA6B19" w:rsidRPr="00105B37" w:rsidTr="00A62A28">
        <w:tc>
          <w:tcPr>
            <w:tcW w:w="5875" w:type="dxa"/>
          </w:tcPr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  Раздели слова на группы. Какое слово лишнее? Почему?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Медведь, барсук, сова, дятел, курица, лиса, заяц, соловей, мышь.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оценка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Коллективная самооценка</w:t>
            </w:r>
          </w:p>
        </w:tc>
      </w:tr>
      <w:tr w:rsidR="00CA6B19" w:rsidRPr="00105B37" w:rsidTr="00A62A28">
        <w:tc>
          <w:tcPr>
            <w:tcW w:w="5875" w:type="dxa"/>
          </w:tcPr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 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Прочитай сказку «Аленький цветочек».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Выпиши  имена положительных героев и  отрицательных героев. Дай краткую характеристику одному из героев.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07" w:type="dxa"/>
          </w:tcPr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по образцу у учителя</w:t>
            </w:r>
          </w:p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по индивидуально выполненной   у доски работе</w:t>
            </w:r>
          </w:p>
        </w:tc>
      </w:tr>
      <w:tr w:rsidR="00CA6B19" w:rsidRPr="00105B37" w:rsidTr="00A62A28">
        <w:tc>
          <w:tcPr>
            <w:tcW w:w="5875" w:type="dxa"/>
          </w:tcPr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: 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>Раздели слова на слоги и для переноса.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Канарейка, калитка,  комар, деньки, соловей, барсук, енот, заяц. 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«Светофор»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«Барометр настроения» (смайлики)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«Волшебная линеечка»</w:t>
            </w:r>
          </w:p>
        </w:tc>
      </w:tr>
      <w:tr w:rsidR="00CA6B19" w:rsidRPr="00105B37" w:rsidTr="00A62A28">
        <w:tc>
          <w:tcPr>
            <w:tcW w:w="5875" w:type="dxa"/>
          </w:tcPr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 </w:t>
            </w:r>
            <w:r w:rsidRPr="00105B37">
              <w:rPr>
                <w:rFonts w:ascii="Times New Roman" w:hAnsi="Times New Roman" w:cs="Times New Roman"/>
                <w:sz w:val="28"/>
                <w:szCs w:val="28"/>
              </w:rPr>
              <w:t xml:space="preserve">Составь схему слова «сыр». 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CA6B19" w:rsidRPr="00105B37" w:rsidRDefault="00CA6B19" w:rsidP="00A62A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по эталону-образцу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Самопроверка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«Светофор» </w:t>
            </w:r>
            <w:r w:rsidRPr="00105B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«Волшебная линеечка»</w:t>
            </w:r>
          </w:p>
          <w:p w:rsidR="00CA6B19" w:rsidRPr="00105B37" w:rsidRDefault="00CA6B19" w:rsidP="00A62A28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E7AA8" w:rsidRDefault="004E7AA8" w:rsidP="00AA01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17FC" w:rsidRPr="000F17FC" w:rsidRDefault="000F17FC" w:rsidP="000F17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B5810" w:rsidRPr="00DB581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B5810" w:rsidRPr="00DB58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196A" w:rsidRPr="00DB5810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F17FC" w:rsidRPr="00A500DE" w:rsidRDefault="000F17FC" w:rsidP="000F17F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17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Таким образом, система оценивания, ориентированная на эффективное обучение, имеет множество плюсов</w:t>
      </w:r>
      <w:r w:rsidRPr="000B3F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F17FC" w:rsidRPr="000B3FEC" w:rsidRDefault="000F17FC" w:rsidP="000F1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7FC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Слайд 18.</w:t>
      </w:r>
      <w:r w:rsidRPr="000B3F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</w:t>
      </w:r>
      <w:r w:rsidRPr="000B3FE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object w:dxaOrig="7195" w:dyaOrig="5396">
          <v:shape id="_x0000_i1040" type="#_x0000_t75" style="width:171.15pt;height:128.65pt" o:ole="">
            <v:imagedata r:id="rId41" o:title=""/>
          </v:shape>
          <o:OLEObject Type="Embed" ProgID="PowerPoint.Slide.12" ShapeID="_x0000_i1040" DrawAspect="Content" ObjectID="_1572123057" r:id="rId42"/>
        </w:object>
      </w:r>
    </w:p>
    <w:p w:rsidR="000F17FC" w:rsidRDefault="000F17FC" w:rsidP="000F17FC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Чтоб быстрей пришел успех -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Помни правила для всех: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оценку не скупись, 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 похвалой поторопись,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Детям вовсе не до смеха,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Если море неуспеха.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Значит, ставь конкретно цель – 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не сядешь ты на мель.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Самооценку проведи - 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на остров попади.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Точно, без погрешностей</w:t>
      </w:r>
      <w:r w:rsidRPr="000F17FC">
        <w:rPr>
          <w:rFonts w:ascii="Times New Roman" w:eastAsia="Calibri" w:hAnsi="Times New Roman" w:cs="Times New Roman"/>
          <w:sz w:val="28"/>
          <w:szCs w:val="28"/>
        </w:rPr>
        <w:br/>
      </w:r>
      <w:r w:rsidRPr="000F17F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 островок успешности.</w:t>
      </w:r>
      <w:r w:rsidRPr="000B3FE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</w:t>
      </w:r>
    </w:p>
    <w:p w:rsidR="000F17FC" w:rsidRPr="000B3FEC" w:rsidRDefault="000F17FC" w:rsidP="000F17FC">
      <w:pP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0B3FE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Рефлексия: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Заполнение «Дерева</w:t>
      </w:r>
      <w:r w:rsidRPr="000B3FEC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успеха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6A55A8" w:rsidRPr="000F17FC" w:rsidRDefault="006A55A8" w:rsidP="000F17FC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6A55A8" w:rsidRPr="000F17FC" w:rsidSect="002E6B5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8039D"/>
    <w:multiLevelType w:val="hybridMultilevel"/>
    <w:tmpl w:val="977A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66E65"/>
    <w:multiLevelType w:val="hybridMultilevel"/>
    <w:tmpl w:val="AA60C1BE"/>
    <w:lvl w:ilvl="0" w:tplc="1EF02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85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D65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CC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489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EC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63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E0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A0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A92CB3"/>
    <w:multiLevelType w:val="hybridMultilevel"/>
    <w:tmpl w:val="13FC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A390A"/>
    <w:multiLevelType w:val="hybridMultilevel"/>
    <w:tmpl w:val="FCAE4E66"/>
    <w:lvl w:ilvl="0" w:tplc="03403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7AC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3E0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2A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C2C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14C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A2C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7E6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E5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022E66"/>
    <w:multiLevelType w:val="hybridMultilevel"/>
    <w:tmpl w:val="7A28DCD4"/>
    <w:lvl w:ilvl="0" w:tplc="5754A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2B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E7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A2B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E2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386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F40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CD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909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4C3089"/>
    <w:multiLevelType w:val="hybridMultilevel"/>
    <w:tmpl w:val="7194B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B4480C"/>
    <w:multiLevelType w:val="hybridMultilevel"/>
    <w:tmpl w:val="7FEAA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027895"/>
    <w:multiLevelType w:val="hybridMultilevel"/>
    <w:tmpl w:val="A17A5EF4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C672F2"/>
    <w:multiLevelType w:val="hybridMultilevel"/>
    <w:tmpl w:val="1EDAE17C"/>
    <w:lvl w:ilvl="0" w:tplc="F32C9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27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2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05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A9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64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684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29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60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8229AF"/>
    <w:multiLevelType w:val="hybridMultilevel"/>
    <w:tmpl w:val="93A24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8818A8"/>
    <w:multiLevelType w:val="hybridMultilevel"/>
    <w:tmpl w:val="561AB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3629F0"/>
    <w:multiLevelType w:val="hybridMultilevel"/>
    <w:tmpl w:val="15909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4D1218"/>
    <w:multiLevelType w:val="hybridMultilevel"/>
    <w:tmpl w:val="B8BA5EA4"/>
    <w:lvl w:ilvl="0" w:tplc="2F10E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80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C0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4B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2C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A4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20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2E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8A9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6E94846"/>
    <w:multiLevelType w:val="hybridMultilevel"/>
    <w:tmpl w:val="E8580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E1509E"/>
    <w:multiLevelType w:val="hybridMultilevel"/>
    <w:tmpl w:val="F2AAE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</w:num>
  <w:num w:numId="13">
    <w:abstractNumId w:val="12"/>
  </w:num>
  <w:num w:numId="14">
    <w:abstractNumId w:val="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drawingGridHorizontalSpacing w:val="110"/>
  <w:displayHorizontalDrawingGridEvery w:val="2"/>
  <w:characterSpacingControl w:val="doNotCompress"/>
  <w:compat/>
  <w:rsids>
    <w:rsidRoot w:val="00E46FCF"/>
    <w:rsid w:val="00002119"/>
    <w:rsid w:val="00012247"/>
    <w:rsid w:val="0003411C"/>
    <w:rsid w:val="00037B07"/>
    <w:rsid w:val="000479F7"/>
    <w:rsid w:val="00055A25"/>
    <w:rsid w:val="00055C16"/>
    <w:rsid w:val="00061705"/>
    <w:rsid w:val="000867AF"/>
    <w:rsid w:val="0009554B"/>
    <w:rsid w:val="0009704F"/>
    <w:rsid w:val="000A1239"/>
    <w:rsid w:val="000A67A1"/>
    <w:rsid w:val="000A710C"/>
    <w:rsid w:val="000B1131"/>
    <w:rsid w:val="000C5FAB"/>
    <w:rsid w:val="000E19B9"/>
    <w:rsid w:val="000F17FC"/>
    <w:rsid w:val="001018AF"/>
    <w:rsid w:val="001307E5"/>
    <w:rsid w:val="00133B1A"/>
    <w:rsid w:val="00140C56"/>
    <w:rsid w:val="00151215"/>
    <w:rsid w:val="00157DDE"/>
    <w:rsid w:val="0016328A"/>
    <w:rsid w:val="00180077"/>
    <w:rsid w:val="00182AA4"/>
    <w:rsid w:val="00185E32"/>
    <w:rsid w:val="0019740E"/>
    <w:rsid w:val="001B1250"/>
    <w:rsid w:val="001C04A0"/>
    <w:rsid w:val="001C4FE8"/>
    <w:rsid w:val="001D62A6"/>
    <w:rsid w:val="001D7A82"/>
    <w:rsid w:val="001E0750"/>
    <w:rsid w:val="001E2418"/>
    <w:rsid w:val="001E2CC4"/>
    <w:rsid w:val="001E3AFD"/>
    <w:rsid w:val="001F3908"/>
    <w:rsid w:val="001F79B2"/>
    <w:rsid w:val="00206D7C"/>
    <w:rsid w:val="00215992"/>
    <w:rsid w:val="002432C8"/>
    <w:rsid w:val="002558A6"/>
    <w:rsid w:val="00257E75"/>
    <w:rsid w:val="0026055C"/>
    <w:rsid w:val="00262585"/>
    <w:rsid w:val="00274DC5"/>
    <w:rsid w:val="00292C17"/>
    <w:rsid w:val="00294B4F"/>
    <w:rsid w:val="002A3622"/>
    <w:rsid w:val="002A7443"/>
    <w:rsid w:val="002A7F8B"/>
    <w:rsid w:val="002B4D28"/>
    <w:rsid w:val="002B6BA7"/>
    <w:rsid w:val="002E6B58"/>
    <w:rsid w:val="00316480"/>
    <w:rsid w:val="00355708"/>
    <w:rsid w:val="00387567"/>
    <w:rsid w:val="00392CD1"/>
    <w:rsid w:val="003A0016"/>
    <w:rsid w:val="003C0471"/>
    <w:rsid w:val="003C3D51"/>
    <w:rsid w:val="003C453F"/>
    <w:rsid w:val="003D1232"/>
    <w:rsid w:val="003D43E9"/>
    <w:rsid w:val="003D5E7D"/>
    <w:rsid w:val="003F6702"/>
    <w:rsid w:val="004139DA"/>
    <w:rsid w:val="00414296"/>
    <w:rsid w:val="00415562"/>
    <w:rsid w:val="00423D61"/>
    <w:rsid w:val="00434FBB"/>
    <w:rsid w:val="0044599E"/>
    <w:rsid w:val="004B6112"/>
    <w:rsid w:val="004B73E8"/>
    <w:rsid w:val="004C0303"/>
    <w:rsid w:val="004E7832"/>
    <w:rsid w:val="004E7AA8"/>
    <w:rsid w:val="004F2B46"/>
    <w:rsid w:val="004F3F44"/>
    <w:rsid w:val="004F592A"/>
    <w:rsid w:val="0050175C"/>
    <w:rsid w:val="00502E7C"/>
    <w:rsid w:val="00521E6C"/>
    <w:rsid w:val="00525A81"/>
    <w:rsid w:val="00527DC7"/>
    <w:rsid w:val="005446FE"/>
    <w:rsid w:val="00546EA5"/>
    <w:rsid w:val="00552863"/>
    <w:rsid w:val="00570D47"/>
    <w:rsid w:val="00570F08"/>
    <w:rsid w:val="005934FF"/>
    <w:rsid w:val="00595618"/>
    <w:rsid w:val="005A29F1"/>
    <w:rsid w:val="005B6E1F"/>
    <w:rsid w:val="005C66EC"/>
    <w:rsid w:val="005D7626"/>
    <w:rsid w:val="005E4470"/>
    <w:rsid w:val="005F26E4"/>
    <w:rsid w:val="005F4A72"/>
    <w:rsid w:val="00601DE5"/>
    <w:rsid w:val="006030CF"/>
    <w:rsid w:val="00621998"/>
    <w:rsid w:val="006544C8"/>
    <w:rsid w:val="0067222C"/>
    <w:rsid w:val="0067341A"/>
    <w:rsid w:val="00674D73"/>
    <w:rsid w:val="00687E2D"/>
    <w:rsid w:val="0069502D"/>
    <w:rsid w:val="006A55A8"/>
    <w:rsid w:val="006A6E65"/>
    <w:rsid w:val="006B129A"/>
    <w:rsid w:val="006B3E11"/>
    <w:rsid w:val="006B4373"/>
    <w:rsid w:val="006B45AC"/>
    <w:rsid w:val="006B5D15"/>
    <w:rsid w:val="006C2B67"/>
    <w:rsid w:val="006C75A7"/>
    <w:rsid w:val="0074035C"/>
    <w:rsid w:val="00746CE4"/>
    <w:rsid w:val="007474A4"/>
    <w:rsid w:val="0075375E"/>
    <w:rsid w:val="00755D8B"/>
    <w:rsid w:val="00762313"/>
    <w:rsid w:val="00775CB9"/>
    <w:rsid w:val="007A585F"/>
    <w:rsid w:val="007C1550"/>
    <w:rsid w:val="007D6A6B"/>
    <w:rsid w:val="00807FF8"/>
    <w:rsid w:val="0082179A"/>
    <w:rsid w:val="00831FAD"/>
    <w:rsid w:val="00851B8A"/>
    <w:rsid w:val="00862D88"/>
    <w:rsid w:val="00883753"/>
    <w:rsid w:val="00884604"/>
    <w:rsid w:val="00896707"/>
    <w:rsid w:val="008B196A"/>
    <w:rsid w:val="008C1D11"/>
    <w:rsid w:val="008C32E6"/>
    <w:rsid w:val="008C672E"/>
    <w:rsid w:val="008E114D"/>
    <w:rsid w:val="008E1830"/>
    <w:rsid w:val="008E4C01"/>
    <w:rsid w:val="008F2545"/>
    <w:rsid w:val="008F41B0"/>
    <w:rsid w:val="00906855"/>
    <w:rsid w:val="00942BCC"/>
    <w:rsid w:val="00986A7C"/>
    <w:rsid w:val="0099085E"/>
    <w:rsid w:val="009A1AF3"/>
    <w:rsid w:val="009A2C71"/>
    <w:rsid w:val="009A4E76"/>
    <w:rsid w:val="009A5629"/>
    <w:rsid w:val="009A5EA4"/>
    <w:rsid w:val="009C293A"/>
    <w:rsid w:val="009C58E5"/>
    <w:rsid w:val="009F385D"/>
    <w:rsid w:val="009F5633"/>
    <w:rsid w:val="00A1385A"/>
    <w:rsid w:val="00A44552"/>
    <w:rsid w:val="00A500DE"/>
    <w:rsid w:val="00A66F92"/>
    <w:rsid w:val="00A72530"/>
    <w:rsid w:val="00AA01CC"/>
    <w:rsid w:val="00AA623E"/>
    <w:rsid w:val="00AB143A"/>
    <w:rsid w:val="00AB57D5"/>
    <w:rsid w:val="00AB6E6C"/>
    <w:rsid w:val="00AB7BB5"/>
    <w:rsid w:val="00AB7CA3"/>
    <w:rsid w:val="00AE3C40"/>
    <w:rsid w:val="00AE4A52"/>
    <w:rsid w:val="00AE738F"/>
    <w:rsid w:val="00B00234"/>
    <w:rsid w:val="00B0294C"/>
    <w:rsid w:val="00B04F74"/>
    <w:rsid w:val="00B17740"/>
    <w:rsid w:val="00B233BB"/>
    <w:rsid w:val="00B3382B"/>
    <w:rsid w:val="00B40AE9"/>
    <w:rsid w:val="00B50239"/>
    <w:rsid w:val="00B509BF"/>
    <w:rsid w:val="00B564D3"/>
    <w:rsid w:val="00B67A36"/>
    <w:rsid w:val="00B8171F"/>
    <w:rsid w:val="00B81A3C"/>
    <w:rsid w:val="00B83086"/>
    <w:rsid w:val="00B84D88"/>
    <w:rsid w:val="00B90A20"/>
    <w:rsid w:val="00BA6D43"/>
    <w:rsid w:val="00BB549D"/>
    <w:rsid w:val="00BC791C"/>
    <w:rsid w:val="00C0184E"/>
    <w:rsid w:val="00C01E71"/>
    <w:rsid w:val="00C251D9"/>
    <w:rsid w:val="00C263D0"/>
    <w:rsid w:val="00C46A6E"/>
    <w:rsid w:val="00C609F1"/>
    <w:rsid w:val="00C6310E"/>
    <w:rsid w:val="00C65396"/>
    <w:rsid w:val="00C70A8F"/>
    <w:rsid w:val="00C72C15"/>
    <w:rsid w:val="00C77815"/>
    <w:rsid w:val="00C83096"/>
    <w:rsid w:val="00C86D9A"/>
    <w:rsid w:val="00C932F5"/>
    <w:rsid w:val="00CA5F81"/>
    <w:rsid w:val="00CA6B19"/>
    <w:rsid w:val="00CE2831"/>
    <w:rsid w:val="00CE457F"/>
    <w:rsid w:val="00D04832"/>
    <w:rsid w:val="00D24DA5"/>
    <w:rsid w:val="00D25E3C"/>
    <w:rsid w:val="00D44E77"/>
    <w:rsid w:val="00D47CE3"/>
    <w:rsid w:val="00D50C84"/>
    <w:rsid w:val="00D64BC6"/>
    <w:rsid w:val="00D64D9F"/>
    <w:rsid w:val="00D73E6F"/>
    <w:rsid w:val="00DB4121"/>
    <w:rsid w:val="00DB5810"/>
    <w:rsid w:val="00DC62FA"/>
    <w:rsid w:val="00DD2692"/>
    <w:rsid w:val="00DD6917"/>
    <w:rsid w:val="00DE36FC"/>
    <w:rsid w:val="00E07F63"/>
    <w:rsid w:val="00E15C88"/>
    <w:rsid w:val="00E17DF0"/>
    <w:rsid w:val="00E2336C"/>
    <w:rsid w:val="00E428EB"/>
    <w:rsid w:val="00E46FCF"/>
    <w:rsid w:val="00E5408D"/>
    <w:rsid w:val="00E55B84"/>
    <w:rsid w:val="00E5632B"/>
    <w:rsid w:val="00E5649B"/>
    <w:rsid w:val="00E57612"/>
    <w:rsid w:val="00E60455"/>
    <w:rsid w:val="00E7076A"/>
    <w:rsid w:val="00E7208F"/>
    <w:rsid w:val="00E7354C"/>
    <w:rsid w:val="00E86EAF"/>
    <w:rsid w:val="00E92447"/>
    <w:rsid w:val="00EA3B29"/>
    <w:rsid w:val="00EA712B"/>
    <w:rsid w:val="00EA726E"/>
    <w:rsid w:val="00EB6AF8"/>
    <w:rsid w:val="00ED3DFF"/>
    <w:rsid w:val="00ED74A1"/>
    <w:rsid w:val="00EE0DC6"/>
    <w:rsid w:val="00EE5D27"/>
    <w:rsid w:val="00EE7532"/>
    <w:rsid w:val="00EF11F0"/>
    <w:rsid w:val="00EF2022"/>
    <w:rsid w:val="00F02A05"/>
    <w:rsid w:val="00F06FDF"/>
    <w:rsid w:val="00F152A3"/>
    <w:rsid w:val="00F15FCB"/>
    <w:rsid w:val="00F17634"/>
    <w:rsid w:val="00F74E06"/>
    <w:rsid w:val="00F85021"/>
    <w:rsid w:val="00F93464"/>
    <w:rsid w:val="00F95D09"/>
    <w:rsid w:val="00FA7387"/>
    <w:rsid w:val="00FB0D78"/>
    <w:rsid w:val="00FD1429"/>
    <w:rsid w:val="00FD2EF4"/>
    <w:rsid w:val="00FE4F6F"/>
    <w:rsid w:val="00FF6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D9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BC7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74A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No Spacing"/>
    <w:uiPriority w:val="1"/>
    <w:qFormat/>
    <w:rsid w:val="006C75A7"/>
    <w:pPr>
      <w:spacing w:after="0" w:line="240" w:lineRule="auto"/>
    </w:pPr>
  </w:style>
  <w:style w:type="table" w:styleId="a8">
    <w:name w:val="Table Grid"/>
    <w:basedOn w:val="a1"/>
    <w:uiPriority w:val="59"/>
    <w:rsid w:val="00CA6B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6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1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1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4.sldx"/><Relationship Id="rId42" Type="http://schemas.openxmlformats.org/officeDocument/2006/relationships/package" Target="embeddings/______Microsoft_Office_PowerPoint18.sldx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wmf"/><Relationship Id="rId38" Type="http://schemas.openxmlformats.org/officeDocument/2006/relationships/package" Target="embeddings/______Microsoft_Office_PowerPoint16.sldx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2.w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hyperlink" Target="http://www.wildberries.ru/catalog/244727/detail.aspx" TargetMode="Externa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37" Type="http://schemas.openxmlformats.org/officeDocument/2006/relationships/image" Target="media/image16.emf"/><Relationship Id="rId40" Type="http://schemas.openxmlformats.org/officeDocument/2006/relationships/package" Target="embeddings/______Microsoft_Office_PowerPoint17.sldx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36" Type="http://schemas.openxmlformats.org/officeDocument/2006/relationships/package" Target="embeddings/______Microsoft_Office_PowerPoint15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2.sldx"/><Relationship Id="rId35" Type="http://schemas.openxmlformats.org/officeDocument/2006/relationships/image" Target="media/image15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9AE5A-14D9-439E-9879-5B2FC6AA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2487</Words>
  <Characters>14180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сош14</dc:creator>
  <cp:lastModifiedBy>User</cp:lastModifiedBy>
  <cp:revision>3</cp:revision>
  <cp:lastPrinted>2014-04-01T05:59:00Z</cp:lastPrinted>
  <dcterms:created xsi:type="dcterms:W3CDTF">2016-11-16T17:45:00Z</dcterms:created>
  <dcterms:modified xsi:type="dcterms:W3CDTF">2017-11-13T19:04:00Z</dcterms:modified>
</cp:coreProperties>
</file>