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D12" w:rsidRPr="000D7D12" w:rsidRDefault="000D7D12" w:rsidP="000D7D12">
      <w:pPr>
        <w:jc w:val="center"/>
        <w:rPr>
          <w:rFonts w:ascii="Times New Roman" w:hAnsi="Times New Roman" w:cs="Times New Roman"/>
          <w:sz w:val="28"/>
        </w:rPr>
      </w:pPr>
      <w:r w:rsidRPr="000D7D12">
        <w:rPr>
          <w:rFonts w:ascii="Times New Roman" w:hAnsi="Times New Roman" w:cs="Times New Roman"/>
          <w:sz w:val="28"/>
        </w:rPr>
        <w:t xml:space="preserve">Системно - деятельностный подход Л. Г. </w:t>
      </w:r>
      <w:proofErr w:type="spellStart"/>
      <w:r w:rsidRPr="000D7D12">
        <w:rPr>
          <w:rFonts w:ascii="Times New Roman" w:hAnsi="Times New Roman" w:cs="Times New Roman"/>
          <w:sz w:val="28"/>
        </w:rPr>
        <w:t>Петерсона</w:t>
      </w:r>
      <w:proofErr w:type="spellEnd"/>
      <w:r w:rsidRPr="000D7D12">
        <w:rPr>
          <w:rFonts w:ascii="Times New Roman" w:hAnsi="Times New Roman" w:cs="Times New Roman"/>
          <w:sz w:val="28"/>
        </w:rPr>
        <w:t>.</w:t>
      </w:r>
    </w:p>
    <w:p w:rsidR="000D7D12" w:rsidRPr="000D7D12" w:rsidRDefault="000D7D12" w:rsidP="000D7D12">
      <w:pPr>
        <w:spacing w:after="0"/>
        <w:jc w:val="both"/>
        <w:rPr>
          <w:rFonts w:ascii="Times New Roman" w:hAnsi="Times New Roman" w:cs="Times New Roman"/>
          <w:sz w:val="28"/>
        </w:rPr>
      </w:pPr>
      <w:r w:rsidRPr="000D7D12">
        <w:rPr>
          <w:rFonts w:ascii="Times New Roman" w:hAnsi="Times New Roman" w:cs="Times New Roman"/>
          <w:sz w:val="28"/>
        </w:rPr>
        <w:t xml:space="preserve">Данный подход направлен на развитие познавательной активности детей в различных видах деятельности, она помогает </w:t>
      </w:r>
    </w:p>
    <w:p w:rsidR="00BE57AB" w:rsidRDefault="000D7D12" w:rsidP="000D7D12">
      <w:pPr>
        <w:jc w:val="both"/>
        <w:rPr>
          <w:rFonts w:ascii="Times New Roman" w:hAnsi="Times New Roman" w:cs="Times New Roman"/>
          <w:sz w:val="28"/>
        </w:rPr>
      </w:pPr>
      <w:r w:rsidRPr="000D7D12">
        <w:rPr>
          <w:rFonts w:ascii="Times New Roman" w:hAnsi="Times New Roman" w:cs="Times New Roman"/>
          <w:sz w:val="28"/>
        </w:rPr>
        <w:t>раскрепостить детей, развивает у них самостоятельность, учит творчески мыслить. Системно - деятельностный подход предполагает, что ребенок в процессе обучения должен не выучить что-то, а чему-то научиться, т.е. осуществлять деятельность. Сначала данный м</w:t>
      </w:r>
      <w:r>
        <w:rPr>
          <w:rFonts w:ascii="Times New Roman" w:hAnsi="Times New Roman" w:cs="Times New Roman"/>
          <w:sz w:val="28"/>
        </w:rPr>
        <w:t>етод использовала только при ор</w:t>
      </w:r>
      <w:r w:rsidRPr="000D7D12">
        <w:rPr>
          <w:rFonts w:ascii="Times New Roman" w:hAnsi="Times New Roman" w:cs="Times New Roman"/>
          <w:sz w:val="28"/>
        </w:rPr>
        <w:t xml:space="preserve">ганизации НОД по познанию, затем </w:t>
      </w:r>
      <w:r w:rsidR="00A468E1">
        <w:rPr>
          <w:rFonts w:ascii="Times New Roman" w:hAnsi="Times New Roman" w:cs="Times New Roman"/>
          <w:sz w:val="28"/>
        </w:rPr>
        <w:t xml:space="preserve">учитывая возрастные особенности детей, </w:t>
      </w:r>
      <w:r w:rsidRPr="000D7D12">
        <w:rPr>
          <w:rFonts w:ascii="Times New Roman" w:hAnsi="Times New Roman" w:cs="Times New Roman"/>
          <w:sz w:val="28"/>
        </w:rPr>
        <w:t>стала пользоваться им и при организации различных видов детской деятельности, об</w:t>
      </w:r>
      <w:r>
        <w:rPr>
          <w:rFonts w:ascii="Times New Roman" w:hAnsi="Times New Roman" w:cs="Times New Roman"/>
          <w:sz w:val="28"/>
        </w:rPr>
        <w:t>разовательных ситуации, в режим</w:t>
      </w:r>
      <w:r w:rsidRPr="000D7D12">
        <w:rPr>
          <w:rFonts w:ascii="Times New Roman" w:hAnsi="Times New Roman" w:cs="Times New Roman"/>
          <w:sz w:val="28"/>
        </w:rPr>
        <w:t>ных моментах, в самостоятельной деятельности детей.</w:t>
      </w:r>
    </w:p>
    <w:p w:rsidR="000D7D12" w:rsidRPr="000D7D12" w:rsidRDefault="000D7D12" w:rsidP="000D7D12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12202"/>
      </w:tblGrid>
      <w:tr w:rsidR="000D7D12" w:rsidRPr="00624227" w:rsidTr="00C34E23">
        <w:tc>
          <w:tcPr>
            <w:tcW w:w="2966" w:type="dxa"/>
            <w:tcBorders>
              <w:top w:val="single" w:sz="24" w:space="0" w:color="auto"/>
              <w:bottom w:val="single" w:sz="24" w:space="0" w:color="auto"/>
            </w:tcBorders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>Группа/Дата/Воспитатель</w:t>
            </w:r>
          </w:p>
        </w:tc>
        <w:tc>
          <w:tcPr>
            <w:tcW w:w="12202" w:type="dxa"/>
            <w:tcBorders>
              <w:top w:val="single" w:sz="24" w:space="0" w:color="auto"/>
              <w:bottom w:val="single" w:sz="24" w:space="0" w:color="auto"/>
            </w:tcBorders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</w:rPr>
            </w:pPr>
            <w:r w:rsidRPr="00624227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</w:rPr>
              <w:t>1 младшая группа 22.10.17 воспитатель Винник Лариса Владимировна</w:t>
            </w:r>
          </w:p>
        </w:tc>
      </w:tr>
      <w:tr w:rsidR="000D7D12" w:rsidRPr="00624227" w:rsidTr="00C34E23">
        <w:tc>
          <w:tcPr>
            <w:tcW w:w="2966" w:type="dxa"/>
            <w:tcBorders>
              <w:top w:val="single" w:sz="24" w:space="0" w:color="auto"/>
              <w:bottom w:val="single" w:sz="24" w:space="0" w:color="auto"/>
            </w:tcBorders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>Тема ОС</w:t>
            </w:r>
          </w:p>
        </w:tc>
        <w:tc>
          <w:tcPr>
            <w:tcW w:w="12202" w:type="dxa"/>
            <w:tcBorders>
              <w:top w:val="single" w:sz="24" w:space="0" w:color="auto"/>
              <w:bottom w:val="single" w:sz="24" w:space="0" w:color="auto"/>
            </w:tcBorders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</w:rPr>
            </w:pPr>
            <w:r w:rsidRPr="00624227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</w:rPr>
              <w:t>«Ветка рябины!»</w:t>
            </w:r>
          </w:p>
        </w:tc>
      </w:tr>
      <w:tr w:rsidR="000D7D12" w:rsidRPr="00624227" w:rsidTr="00C34E23">
        <w:tc>
          <w:tcPr>
            <w:tcW w:w="2966" w:type="dxa"/>
            <w:tcBorders>
              <w:top w:val="single" w:sz="24" w:space="0" w:color="auto"/>
              <w:bottom w:val="single" w:sz="24" w:space="0" w:color="auto"/>
            </w:tcBorders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>Цель</w:t>
            </w:r>
          </w:p>
        </w:tc>
        <w:tc>
          <w:tcPr>
            <w:tcW w:w="12202" w:type="dxa"/>
            <w:tcBorders>
              <w:top w:val="single" w:sz="24" w:space="0" w:color="auto"/>
              <w:bottom w:val="single" w:sz="24" w:space="0" w:color="auto"/>
            </w:tcBorders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</w:pPr>
            <w:r w:rsidRPr="002B4683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>Создать условия для художественно – эстетического развития детей посредством освоения детьми нетрадиционных техник рисования.</w:t>
            </w:r>
          </w:p>
        </w:tc>
      </w:tr>
      <w:tr w:rsidR="000D7D12" w:rsidRPr="00624227" w:rsidTr="00C34E23">
        <w:tc>
          <w:tcPr>
            <w:tcW w:w="15168" w:type="dxa"/>
            <w:gridSpan w:val="2"/>
          </w:tcPr>
          <w:p w:rsidR="000D7D12" w:rsidRPr="00624227" w:rsidRDefault="000D7D12" w:rsidP="00C34E23">
            <w:pPr>
              <w:spacing w:after="0" w:line="240" w:lineRule="auto"/>
              <w:jc w:val="center"/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>Задачи</w:t>
            </w:r>
          </w:p>
        </w:tc>
      </w:tr>
      <w:tr w:rsidR="000D7D12" w:rsidRPr="00624227" w:rsidTr="00C34E23">
        <w:tc>
          <w:tcPr>
            <w:tcW w:w="2966" w:type="dxa"/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>Образовательная задача</w:t>
            </w:r>
          </w:p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>(ЗУН)</w:t>
            </w:r>
          </w:p>
        </w:tc>
        <w:tc>
          <w:tcPr>
            <w:tcW w:w="12202" w:type="dxa"/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 xml:space="preserve">Активизировать в речи детей прилагательные (красная, спелая, круглая, маленькие). </w:t>
            </w:r>
          </w:p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>Знакомить детей с техникой рисования ватными палочками</w:t>
            </w:r>
          </w:p>
        </w:tc>
      </w:tr>
      <w:tr w:rsidR="000D7D12" w:rsidRPr="00624227" w:rsidTr="00C34E23">
        <w:tc>
          <w:tcPr>
            <w:tcW w:w="2966" w:type="dxa"/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>Развивающая задача</w:t>
            </w:r>
          </w:p>
        </w:tc>
        <w:tc>
          <w:tcPr>
            <w:tcW w:w="12202" w:type="dxa"/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>Развивать умение рисовать ягоды рябины ватными палочками – методом «тычка».</w:t>
            </w:r>
          </w:p>
        </w:tc>
      </w:tr>
      <w:tr w:rsidR="000D7D12" w:rsidRPr="00624227" w:rsidTr="00C34E23">
        <w:tc>
          <w:tcPr>
            <w:tcW w:w="2966" w:type="dxa"/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>Воспитательная задача (ценностные установки)</w:t>
            </w:r>
          </w:p>
        </w:tc>
        <w:tc>
          <w:tcPr>
            <w:tcW w:w="12202" w:type="dxa"/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 xml:space="preserve">Воспитывать у детей заботливое отношение к зимующим птицам, живущим в городе. </w:t>
            </w:r>
          </w:p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>Воспитывать интерес к художественной литературе</w:t>
            </w:r>
          </w:p>
        </w:tc>
      </w:tr>
      <w:tr w:rsidR="000D7D12" w:rsidRPr="00624227" w:rsidTr="00C34E23">
        <w:tc>
          <w:tcPr>
            <w:tcW w:w="2966" w:type="dxa"/>
            <w:tcBorders>
              <w:bottom w:val="single" w:sz="24" w:space="0" w:color="auto"/>
            </w:tcBorders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>Образовательная область</w:t>
            </w:r>
          </w:p>
        </w:tc>
        <w:tc>
          <w:tcPr>
            <w:tcW w:w="12202" w:type="dxa"/>
            <w:tcBorders>
              <w:bottom w:val="single" w:sz="24" w:space="0" w:color="auto"/>
            </w:tcBorders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>Художественно – эстетическая, познавательная, социально-коммуникативная, развитие речи, физическое развитие.</w:t>
            </w:r>
          </w:p>
        </w:tc>
      </w:tr>
      <w:tr w:rsidR="000D7D12" w:rsidRPr="00624227" w:rsidTr="00C34E23">
        <w:tc>
          <w:tcPr>
            <w:tcW w:w="2966" w:type="dxa"/>
            <w:tcBorders>
              <w:top w:val="single" w:sz="24" w:space="0" w:color="auto"/>
              <w:bottom w:val="single" w:sz="24" w:space="0" w:color="auto"/>
            </w:tcBorders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>Виды детской деятельности</w:t>
            </w:r>
          </w:p>
        </w:tc>
        <w:tc>
          <w:tcPr>
            <w:tcW w:w="12202" w:type="dxa"/>
            <w:tcBorders>
              <w:top w:val="single" w:sz="24" w:space="0" w:color="auto"/>
              <w:bottom w:val="single" w:sz="24" w:space="0" w:color="auto"/>
            </w:tcBorders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>Познавательно – исследовательская, двигательная, коммуникативная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>, изобразительная, музыкальная, игровая, восприятие худ. литературы.</w:t>
            </w:r>
          </w:p>
        </w:tc>
      </w:tr>
      <w:tr w:rsidR="000D7D12" w:rsidRPr="00624227" w:rsidTr="00C34E23">
        <w:tc>
          <w:tcPr>
            <w:tcW w:w="2966" w:type="dxa"/>
            <w:tcBorders>
              <w:top w:val="single" w:sz="24" w:space="0" w:color="auto"/>
              <w:bottom w:val="single" w:sz="24" w:space="0" w:color="auto"/>
            </w:tcBorders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>Образовательные продукты</w:t>
            </w:r>
          </w:p>
        </w:tc>
        <w:tc>
          <w:tcPr>
            <w:tcW w:w="12202" w:type="dxa"/>
            <w:tcBorders>
              <w:top w:val="single" w:sz="24" w:space="0" w:color="auto"/>
              <w:bottom w:val="single" w:sz="24" w:space="0" w:color="auto"/>
            </w:tcBorders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</w:rPr>
            </w:pPr>
          </w:p>
        </w:tc>
      </w:tr>
      <w:tr w:rsidR="000D7D12" w:rsidRPr="00624227" w:rsidTr="00C34E23">
        <w:tc>
          <w:tcPr>
            <w:tcW w:w="2966" w:type="dxa"/>
            <w:tcBorders>
              <w:top w:val="single" w:sz="24" w:space="0" w:color="auto"/>
              <w:bottom w:val="single" w:sz="24" w:space="0" w:color="auto"/>
            </w:tcBorders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>Оборудование</w:t>
            </w:r>
          </w:p>
        </w:tc>
        <w:tc>
          <w:tcPr>
            <w:tcW w:w="12202" w:type="dxa"/>
            <w:tcBorders>
              <w:top w:val="single" w:sz="24" w:space="0" w:color="auto"/>
              <w:bottom w:val="single" w:sz="24" w:space="0" w:color="auto"/>
            </w:tcBorders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>гуашь красного цвета, ватные палочки,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 xml:space="preserve"> влажные</w:t>
            </w: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</w:rPr>
              <w:t xml:space="preserve"> салфетки, альбомные 1/2листына на которой нарисована ветка рябины; игрушка – птичка, аудиозапись «щебетание птиц», иллюстрации снегирей, синичек</w:t>
            </w:r>
            <w:r w:rsidRPr="00624227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</w:rPr>
              <w:t>.</w:t>
            </w:r>
          </w:p>
        </w:tc>
      </w:tr>
    </w:tbl>
    <w:p w:rsidR="000D7D12" w:rsidRDefault="000D7D12" w:rsidP="000D7D12">
      <w:pPr>
        <w:spacing w:after="0" w:line="276" w:lineRule="auto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</w:p>
    <w:p w:rsidR="000D7D12" w:rsidRDefault="000D7D12" w:rsidP="000D7D12">
      <w:pPr>
        <w:spacing w:after="0" w:line="276" w:lineRule="auto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</w:p>
    <w:p w:rsidR="000D7D12" w:rsidRPr="00624227" w:rsidRDefault="000D7D12" w:rsidP="000D7D12">
      <w:pPr>
        <w:spacing w:after="0" w:line="276" w:lineRule="auto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0"/>
        <w:gridCol w:w="5833"/>
        <w:gridCol w:w="3070"/>
        <w:gridCol w:w="2345"/>
      </w:tblGrid>
      <w:tr w:rsidR="000D7D12" w:rsidRPr="00624227" w:rsidTr="00C34E23">
        <w:tc>
          <w:tcPr>
            <w:tcW w:w="4034" w:type="dxa"/>
          </w:tcPr>
          <w:p w:rsidR="000D7D12" w:rsidRPr="00624227" w:rsidRDefault="000D7D12" w:rsidP="00C34E23">
            <w:pPr>
              <w:spacing w:after="0" w:line="240" w:lineRule="auto"/>
              <w:jc w:val="center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lastRenderedPageBreak/>
              <w:t>Структурная часть</w:t>
            </w:r>
          </w:p>
        </w:tc>
        <w:tc>
          <w:tcPr>
            <w:tcW w:w="6031" w:type="dxa"/>
          </w:tcPr>
          <w:p w:rsidR="000D7D12" w:rsidRPr="00624227" w:rsidRDefault="000D7D12" w:rsidP="00C34E23">
            <w:pPr>
              <w:spacing w:after="0" w:line="240" w:lineRule="auto"/>
              <w:jc w:val="center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Содержание ОД</w:t>
            </w:r>
          </w:p>
        </w:tc>
        <w:tc>
          <w:tcPr>
            <w:tcW w:w="3119" w:type="dxa"/>
          </w:tcPr>
          <w:p w:rsidR="000D7D12" w:rsidRPr="00624227" w:rsidRDefault="000D7D12" w:rsidP="00C34E23">
            <w:pPr>
              <w:spacing w:after="0" w:line="240" w:lineRule="auto"/>
              <w:jc w:val="center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Способы организации детей</w:t>
            </w:r>
          </w:p>
        </w:tc>
        <w:tc>
          <w:tcPr>
            <w:tcW w:w="1984" w:type="dxa"/>
          </w:tcPr>
          <w:p w:rsidR="000D7D12" w:rsidRPr="00624227" w:rsidRDefault="000D7D12" w:rsidP="00C34E23">
            <w:pPr>
              <w:spacing w:after="0" w:line="240" w:lineRule="auto"/>
              <w:jc w:val="center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Предполагаемые результаты</w:t>
            </w:r>
          </w:p>
        </w:tc>
      </w:tr>
      <w:tr w:rsidR="000D7D12" w:rsidRPr="00624227" w:rsidTr="00C34E23">
        <w:tc>
          <w:tcPr>
            <w:tcW w:w="4034" w:type="dxa"/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4"/>
                <w:szCs w:val="24"/>
              </w:rPr>
              <w:t>1.Введение в ситуацию</w:t>
            </w:r>
          </w:p>
        </w:tc>
        <w:tc>
          <w:tcPr>
            <w:tcW w:w="6031" w:type="dxa"/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Создание игровой мотивации: -</w:t>
            </w: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Включается аудиозапись «щебетание птиц»</w:t>
            </w:r>
          </w:p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Прилетела птичка синичка.</w:t>
            </w: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- Вы хотите поиграть?</w:t>
            </w:r>
          </w:p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- Чтобы птичка не улетела, ка надо себя вести?</w:t>
            </w:r>
          </w:p>
        </w:tc>
        <w:tc>
          <w:tcPr>
            <w:tcW w:w="3119" w:type="dxa"/>
          </w:tcPr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Музыкальная </w:t>
            </w: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Коммуникативная</w:t>
            </w:r>
          </w:p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Интерес к птице. </w:t>
            </w: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«Дай мне!»</w:t>
            </w:r>
          </w:p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Предположительные ответы из своего опыта.</w:t>
            </w:r>
          </w:p>
        </w:tc>
      </w:tr>
      <w:tr w:rsidR="000D7D12" w:rsidRPr="00624227" w:rsidTr="00C34E23">
        <w:trPr>
          <w:trHeight w:val="1837"/>
        </w:trPr>
        <w:tc>
          <w:tcPr>
            <w:tcW w:w="4034" w:type="dxa"/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4"/>
                <w:szCs w:val="24"/>
              </w:rPr>
              <w:t xml:space="preserve">2. Актуализация знаний и умений </w:t>
            </w:r>
          </w:p>
        </w:tc>
        <w:tc>
          <w:tcPr>
            <w:tcW w:w="6031" w:type="dxa"/>
          </w:tcPr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B50E76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 xml:space="preserve">Рассматривание 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 xml:space="preserve">игрушки - </w:t>
            </w:r>
            <w:r w:rsidRPr="00B50E76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Синички (Снегиря)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.</w:t>
            </w: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Что у птички есть?</w:t>
            </w:r>
            <w:r w:rsidRPr="00CE57F5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CE57F5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Для чего птички глаза? </w:t>
            </w:r>
          </w:p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Для че</w:t>
            </w:r>
            <w:r w:rsidRPr="00CE57F5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го птички нужен клюв, крылья?</w:t>
            </w:r>
          </w:p>
        </w:tc>
        <w:tc>
          <w:tcPr>
            <w:tcW w:w="3119" w:type="dxa"/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Коммуникативная</w:t>
            </w:r>
          </w:p>
        </w:tc>
        <w:tc>
          <w:tcPr>
            <w:tcW w:w="1984" w:type="dxa"/>
          </w:tcPr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Дети называют. части тела.</w:t>
            </w:r>
          </w:p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Показывают действия.</w:t>
            </w:r>
          </w:p>
        </w:tc>
      </w:tr>
      <w:tr w:rsidR="000D7D12" w:rsidRPr="00624227" w:rsidTr="00C34E23">
        <w:trPr>
          <w:trHeight w:val="2625"/>
        </w:trPr>
        <w:tc>
          <w:tcPr>
            <w:tcW w:w="4034" w:type="dxa"/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4"/>
                <w:szCs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4"/>
                <w:szCs w:val="24"/>
              </w:rPr>
              <w:t>3. Затруднение в ситуации</w:t>
            </w:r>
          </w:p>
        </w:tc>
        <w:tc>
          <w:tcPr>
            <w:tcW w:w="6031" w:type="dxa"/>
          </w:tcPr>
          <w:p w:rsidR="000D7D12" w:rsidRPr="00EE2A39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 xml:space="preserve">Проблемная ситуация - </w:t>
            </w:r>
            <w:r w:rsidRPr="00EE2A3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Что случилось?</w:t>
            </w:r>
          </w:p>
          <w:p w:rsidR="000D7D12" w:rsidRPr="002D6395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</w:pPr>
            <w:r w:rsidRPr="002D6395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Птичка просит о помощи.</w:t>
            </w:r>
          </w:p>
          <w:p w:rsidR="000D7D12" w:rsidRPr="000603C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Вопросы детям</w:t>
            </w:r>
            <w:r w:rsidRPr="000603C2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«А, вы, 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знаете, чем питаются птицы?</w:t>
            </w:r>
            <w:r w:rsidRPr="000603C2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».</w:t>
            </w: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EE2A3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Синичка: На ветке рябины не осталось ягодок, и я не могу покормить своих птенцов.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0D7D12" w:rsidRPr="00EE2A39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- Чем мы можем помочь?</w:t>
            </w: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- </w:t>
            </w:r>
            <w:r w:rsidRPr="00EE2A3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Ребятки, вы хотите помочь синичке?</w:t>
            </w:r>
          </w:p>
          <w:p w:rsidR="000D7D12" w:rsidRPr="000603C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F600E6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Чтение стихотворения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: «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Стройную рябину вижу во дворе…»</w:t>
            </w:r>
          </w:p>
          <w:p w:rsidR="000D7D12" w:rsidRPr="002D6395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2D6395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Показ иллюстрации.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 xml:space="preserve"> – </w:t>
            </w:r>
            <w:r w:rsidRPr="002D6395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«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Рябины, ветка рябины</w:t>
            </w:r>
            <w:r w:rsidRPr="002D6395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»</w:t>
            </w:r>
          </w:p>
          <w:p w:rsidR="000D7D12" w:rsidRPr="000603C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F600E6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Рассматривание иллюстрации. Побуждение детей к диалогу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.</w:t>
            </w:r>
          </w:p>
          <w:p w:rsidR="000D7D12" w:rsidRPr="000603C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603C2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Какого цвета ягоды рябины? </w:t>
            </w: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0603C2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- Какой они формы? .</w:t>
            </w:r>
          </w:p>
          <w:p w:rsidR="000D7D12" w:rsidRPr="000603C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- А какого размера ягоды?</w:t>
            </w: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Физминутка</w:t>
            </w:r>
            <w:proofErr w:type="spellEnd"/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 xml:space="preserve"> «Птички»</w:t>
            </w:r>
          </w:p>
          <w:p w:rsidR="000D7D12" w:rsidRPr="002B4683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«</w:t>
            </w:r>
            <w:r w:rsidRPr="002B4683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Маленькие птички,</w:t>
            </w:r>
          </w:p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2B4683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Птички-</w:t>
            </w:r>
            <w:proofErr w:type="gramStart"/>
            <w:r w:rsidRPr="002B4683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невелички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Художественно – эстетическая</w:t>
            </w: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Коммуникативная</w:t>
            </w: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Восприятие худ. литературы</w:t>
            </w: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Коммуникативная</w:t>
            </w: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Двигательная</w:t>
            </w:r>
          </w:p>
        </w:tc>
        <w:tc>
          <w:tcPr>
            <w:tcW w:w="1984" w:type="dxa"/>
          </w:tcPr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Предположительные ответы детей чем питаются птицы. </w:t>
            </w: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Дети: «Мы можем нарисовать ягоды».</w:t>
            </w: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</w:tr>
      <w:tr w:rsidR="000D7D12" w:rsidRPr="00624227" w:rsidTr="00C34E23">
        <w:trPr>
          <w:trHeight w:val="2404"/>
        </w:trPr>
        <w:tc>
          <w:tcPr>
            <w:tcW w:w="4034" w:type="dxa"/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4"/>
                <w:szCs w:val="24"/>
              </w:rPr>
              <w:lastRenderedPageBreak/>
              <w:t>4. Открытие новых знаний</w:t>
            </w:r>
          </w:p>
        </w:tc>
        <w:tc>
          <w:tcPr>
            <w:tcW w:w="6031" w:type="dxa"/>
          </w:tcPr>
          <w:p w:rsidR="000D7D12" w:rsidRDefault="000D7D12" w:rsidP="00C34E23">
            <w:pPr>
              <w:spacing w:after="0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  <w:r w:rsidRPr="003054AE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Чем 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можно нарисовать ягоды?</w:t>
            </w:r>
          </w:p>
          <w:p w:rsidR="000D7D12" w:rsidRPr="003054AE" w:rsidRDefault="000D7D12" w:rsidP="00C34E23">
            <w:pPr>
              <w:spacing w:after="0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- Как мы рисуем?</w:t>
            </w:r>
          </w:p>
          <w:p w:rsidR="000D7D12" w:rsidRDefault="000D7D12" w:rsidP="00C34E23">
            <w:pPr>
              <w:spacing w:after="0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</w:pPr>
            <w:r w:rsidRPr="00CE57F5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Показ действий с рассказыванием.</w:t>
            </w:r>
          </w:p>
          <w:p w:rsidR="000D7D12" w:rsidRDefault="000D7D12" w:rsidP="00C34E23">
            <w:pPr>
              <w:spacing w:after="0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CE57F5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Воспитатель объясняет детям, что ягодки будем рисовать на определенном расстоянии друг от друга. (Показ работы на мольберте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)</w:t>
            </w:r>
          </w:p>
          <w:p w:rsidR="000D7D12" w:rsidRPr="00CE57F5" w:rsidRDefault="000D7D12" w:rsidP="00C34E23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CE57F5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Пальчиковая игра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- </w:t>
            </w:r>
            <w:r w:rsidRPr="00CE57F5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«Зимние птицы»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. </w:t>
            </w:r>
            <w:r w:rsidRPr="00CE57F5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Я зимой кормлю всех птиц</w:t>
            </w: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….</w:t>
            </w:r>
          </w:p>
        </w:tc>
        <w:tc>
          <w:tcPr>
            <w:tcW w:w="3119" w:type="dxa"/>
          </w:tcPr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Изобразительная</w:t>
            </w: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Игровая</w:t>
            </w:r>
          </w:p>
        </w:tc>
        <w:tc>
          <w:tcPr>
            <w:tcW w:w="1984" w:type="dxa"/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Можно нарисовать карандашами, кисточкой.</w:t>
            </w:r>
          </w:p>
        </w:tc>
      </w:tr>
      <w:tr w:rsidR="000D7D12" w:rsidRPr="00624227" w:rsidTr="00C34E23">
        <w:trPr>
          <w:trHeight w:val="1747"/>
        </w:trPr>
        <w:tc>
          <w:tcPr>
            <w:tcW w:w="4034" w:type="dxa"/>
          </w:tcPr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4"/>
                <w:szCs w:val="24"/>
              </w:rPr>
              <w:t>5. Включение нового знания (способа действия) в систему знаний</w:t>
            </w:r>
          </w:p>
        </w:tc>
        <w:tc>
          <w:tcPr>
            <w:tcW w:w="6031" w:type="dxa"/>
          </w:tcPr>
          <w:p w:rsidR="000D7D12" w:rsidRPr="00E824F9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</w:pPr>
            <w:r w:rsidRPr="00E824F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  <w:u w:val="single"/>
              </w:rPr>
              <w:t>Воспитатель приглашает детей за столы.</w:t>
            </w: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- </w:t>
            </w:r>
            <w:r w:rsidRPr="00E824F9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Что вы сейчас будете делать?</w:t>
            </w:r>
          </w:p>
          <w:p w:rsidR="000D7D12" w:rsidRPr="00E824F9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- Как вы будете это делать?</w:t>
            </w:r>
          </w:p>
        </w:tc>
        <w:tc>
          <w:tcPr>
            <w:tcW w:w="3119" w:type="dxa"/>
          </w:tcPr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Коммуникативная</w:t>
            </w: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Изобразительная</w:t>
            </w:r>
          </w:p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Познавательно - исследовательская</w:t>
            </w:r>
          </w:p>
        </w:tc>
        <w:tc>
          <w:tcPr>
            <w:tcW w:w="1984" w:type="dxa"/>
          </w:tcPr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Дети рассказывают (с помощью воспитателя) порядок действий. </w:t>
            </w: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- ватные палочки </w:t>
            </w:r>
          </w:p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- рисуем ягоды.</w:t>
            </w:r>
          </w:p>
        </w:tc>
      </w:tr>
      <w:tr w:rsidR="000D7D12" w:rsidRPr="00624227" w:rsidTr="00C34E23">
        <w:trPr>
          <w:trHeight w:val="1885"/>
        </w:trPr>
        <w:tc>
          <w:tcPr>
            <w:tcW w:w="4034" w:type="dxa"/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4"/>
                <w:szCs w:val="24"/>
              </w:rPr>
              <w:t xml:space="preserve">6. </w:t>
            </w:r>
            <w:r w:rsidRPr="00624227">
              <w:rPr>
                <w:rFonts w:ascii="Times New Roman" w:eastAsia="+mj-ea" w:hAnsi="Times New Roman" w:cs="Times New Roman"/>
                <w:bCs/>
                <w:i/>
                <w:color w:val="000000"/>
                <w:kern w:val="24"/>
                <w:sz w:val="24"/>
                <w:szCs w:val="24"/>
              </w:rPr>
              <w:t>Осмысление</w:t>
            </w:r>
          </w:p>
        </w:tc>
        <w:tc>
          <w:tcPr>
            <w:tcW w:w="6031" w:type="dxa"/>
          </w:tcPr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- Кому мы сегодня помогли?</w:t>
            </w:r>
          </w:p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624227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- Что нарисовали?</w:t>
            </w:r>
          </w:p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- Чем вы рисовали?</w:t>
            </w:r>
          </w:p>
        </w:tc>
        <w:tc>
          <w:tcPr>
            <w:tcW w:w="3119" w:type="dxa"/>
          </w:tcPr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Коммуникативная</w:t>
            </w:r>
          </w:p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Рефлексивная</w:t>
            </w:r>
          </w:p>
        </w:tc>
        <w:tc>
          <w:tcPr>
            <w:tcW w:w="1984" w:type="dxa"/>
          </w:tcPr>
          <w:p w:rsidR="000D7D12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- Помогали птичке.</w:t>
            </w:r>
          </w:p>
          <w:p w:rsidR="000D7D12" w:rsidRPr="00624227" w:rsidRDefault="000D7D12" w:rsidP="00C34E2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>- Рисовали ягоды, ватными палочками.</w:t>
            </w:r>
          </w:p>
        </w:tc>
      </w:tr>
    </w:tbl>
    <w:p w:rsidR="000D7D12" w:rsidRDefault="000D7D12" w:rsidP="000D7D12"/>
    <w:p w:rsidR="000D7D12" w:rsidRDefault="000D7D12"/>
    <w:sectPr w:rsidR="000D7D12" w:rsidSect="000D7D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6C"/>
    <w:rsid w:val="000D7D12"/>
    <w:rsid w:val="007B686C"/>
    <w:rsid w:val="00A468E1"/>
    <w:rsid w:val="00B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1B8A9-5DBB-4121-9EA6-84BF0F5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2017-11-16T14:23:00Z</dcterms:created>
  <dcterms:modified xsi:type="dcterms:W3CDTF">2017-11-16T14:30:00Z</dcterms:modified>
</cp:coreProperties>
</file>