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658" w:rsidRPr="002D6658" w:rsidRDefault="002D6658" w:rsidP="002D6658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2D6658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Внеклассное занятие для учащихся начальных классов на тему: «Мир в радужном цвете»</w:t>
      </w:r>
    </w:p>
    <w:p w:rsidR="002D6658" w:rsidRPr="002D6658" w:rsidRDefault="002D6658" w:rsidP="002D6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65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Описание работы.</w:t>
      </w:r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Конспект внеклассного занятия для обучающихся начальных классов. Данный материал будет полезен для педагогов начальных классов, педагогов дополнительного образования, педагогов, работающих с детьми указанного возраста в группах продленного дня, в школах-интернатах, а также для детей и родителей.</w:t>
      </w:r>
      <w:r w:rsidRPr="002D66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D665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Цель занятия</w:t>
      </w:r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формировать представления о цветовом спектре или радужном цвете; развивать творческую активность.</w:t>
      </w:r>
      <w:r w:rsidRPr="002D66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D665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Задачи:</w:t>
      </w:r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Знакомство </w:t>
      </w:r>
      <w:proofErr w:type="gramStart"/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обучающихся</w:t>
      </w:r>
      <w:proofErr w:type="gramEnd"/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 радужными цветами, с понятием "радужный спектр".</w:t>
      </w:r>
      <w:r w:rsidRPr="002D66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Координация внимания, памяти на основе упражнений в запоминании, развитие мышления на основе упражнений в сравнении.</w:t>
      </w:r>
      <w:r w:rsidRPr="002D66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Воспитание эмоциональной базы, эстетичности.</w:t>
      </w:r>
      <w:r w:rsidRPr="002D66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D665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Методы работы</w:t>
      </w:r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словесные, наглядные, практические.</w:t>
      </w:r>
      <w:r w:rsidRPr="002D66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D665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Оборудование:</w:t>
      </w:r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Плакаты с тестированием, знаками зодиака. Цветочная поляна (сделанная из цветной бумаги). Музыкальное сопровождение.</w:t>
      </w:r>
      <w:r w:rsidRPr="002D66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Мир в радужном цвете.</w:t>
      </w:r>
    </w:p>
    <w:p w:rsidR="002D6658" w:rsidRPr="002D6658" w:rsidRDefault="002D6658" w:rsidP="002D6658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  <w:r w:rsidRPr="002D6658"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  <w:t>Ход занятия.</w:t>
      </w:r>
    </w:p>
    <w:p w:rsidR="002D6658" w:rsidRPr="002D6658" w:rsidRDefault="002D6658" w:rsidP="002D6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Здравствуйте!</w:t>
      </w:r>
      <w:r w:rsidRPr="002D66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Сегодня я вас приглашаю на занятие, которое называется «Мир в радужном цвете».</w:t>
      </w:r>
      <w:r w:rsidRPr="002D66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нашем занятии мы будем говорить с вами о цвете. Вообще цвет «это отличное средство управлять детьми». То есть цвет можно использовать, чтобы обучать, подталкивать и вдохновлять подрастающее наше поколение. Поэтому если мы хотим обратить внимание ребенка на каком-то предмете, приучить его к действию с какой-то вещью, выбирайте только самые яркие и интенсивные окраски игр или оформление игры.</w:t>
      </w:r>
      <w:r w:rsidRPr="002D66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D665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Цветок и его лепестки, подробный рассказ о каждом цвете.</w:t>
      </w:r>
      <w:r w:rsidRPr="002D66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Ну что же теперь мы с вами перейдём с вами к самому основному.</w:t>
      </w:r>
      <w:r w:rsidRPr="002D66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Прекрасный дар природы - способность человека видеть </w:t>
      </w:r>
      <w:proofErr w:type="gramStart"/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мир</w:t>
      </w:r>
      <w:proofErr w:type="gramEnd"/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расцвеченный всеми цветами радуги. Мы так привыкли к этому чуду, что не удивляемся ему. Более того, мы склонны считать цвет объективным свойством самих предметов.</w:t>
      </w:r>
      <w:r w:rsidRPr="002D66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вы наблюдали в природе, что после дождя всегда появляется, самое цветное и самое красивое. Что? (радуга). Так вот я и решила сделать нашу радугу в виде такого замечательного цветка, в котором присутствуют основные, радужные цвета природы.</w:t>
      </w:r>
      <w:r w:rsidRPr="002D66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Дети, назовите цвета радуги какие вы знаете </w:t>
      </w:r>
      <w:proofErr w:type="gramStart"/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?(</w:t>
      </w:r>
      <w:proofErr w:type="gramEnd"/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начинают перечислять цвета радужного спектра, они называют цвета лепестков.) Вы знаете дети, а как можно ещё запомнить цвета радуги?</w:t>
      </w:r>
      <w:r w:rsidRPr="002D66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Есть считалочка - </w:t>
      </w:r>
      <w:proofErr w:type="spellStart"/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запоминалочка</w:t>
      </w:r>
      <w:proofErr w:type="spellEnd"/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радуги по порядку цветов.</w:t>
      </w:r>
      <w:r w:rsidRPr="002D66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Каждый, охотник, желает, знать, где, сидит, фазан.</w:t>
      </w:r>
      <w:r w:rsidRPr="002D66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D66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D665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ИГРА: Цветочная поляна.</w:t>
      </w:r>
      <w:proofErr w:type="gramStart"/>
      <w:r w:rsidRPr="002D66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вы уже все обратили внимание, мы находимся на цветочной поляне.</w:t>
      </w:r>
      <w:r w:rsidRPr="002D66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-А теперь я вас попрошу представить себя пчелками, собирающими цветочный нектар.</w:t>
      </w:r>
      <w:r w:rsidRPr="002D66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-Как же вы это будете делать? Вот все вы</w:t>
      </w:r>
      <w:proofErr w:type="gramStart"/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.</w:t>
      </w:r>
      <w:proofErr w:type="gramEnd"/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видите перед собой лепестки от нашего замечательного цветка, вам нужно собрать понравившиеся по цвету лепестки, хочу заметить, что вы должны собрать каждый свой цвет, а не набор разных лепестков.</w:t>
      </w:r>
      <w:r w:rsidRPr="002D66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После этого вы должны подойти к тому цветку, от которого вы собрали лепестки.</w:t>
      </w:r>
      <w:r w:rsidRPr="002D66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Очень замечательно! Вы сделали свой цветочный выбор, а теперь я в свою очередь, попытаюсь определить ваше настроение на сегодняшний день.</w:t>
      </w:r>
      <w:r w:rsidRPr="002D66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Те, кто выбрал красный, оранжевый, жёлтый цвета.</w:t>
      </w:r>
      <w:r w:rsidRPr="002D66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Использование красного, оранжевого, жёлтого очень хорошо для вялых, апатичных и </w:t>
      </w:r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 xml:space="preserve">неактивных детей, у таких детей увеличивается активность, улучшается настроение. Эти цвета так же способны улучшать аппетит, а потому « </w:t>
      </w:r>
      <w:proofErr w:type="spellStart"/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малоежек</w:t>
      </w:r>
      <w:proofErr w:type="spellEnd"/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 рекомендуется кормить из желтой и оранжевой посуды, класть на стол во время еды красные салфетки и использовать только красные подносы.</w:t>
      </w:r>
      <w:r w:rsidRPr="002D66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Те, кто выбрал голубой, синий, фиолетовый цвета.</w:t>
      </w:r>
      <w:r w:rsidRPr="002D66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Эти цвета несут в себе угнетающе - успокаивающую функцию: делают менее активным любое восприятие. Такие цвета хорошо используют очень шустрые дети, чтобы избежать излишнего возбуждения.</w:t>
      </w:r>
      <w:r w:rsidRPr="002D66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Те, кто выбрал зелёный цвет.</w:t>
      </w:r>
      <w:r w:rsidRPr="002D66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Его различные оттенки успокаивают, расслабляют. Зелёный цвет помогает рассеивать отрицательные эмоции, приносит спокойствие и умиротворённость. В связи с этим его воздействие используют при шоках и сильных нервных потрясениях.</w:t>
      </w:r>
      <w:r w:rsidRPr="002D66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Те, кто выбрал малиновый цвет.</w:t>
      </w:r>
      <w:r w:rsidRPr="002D66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Этот цвет привлекает к себе внимание, побуждает к действиям.</w:t>
      </w:r>
      <w:r w:rsidRPr="002D66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Сказочные цветовые задания.</w:t>
      </w:r>
      <w:r w:rsidRPr="002D66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Нам практически невозможно отделить цветовую информацию от той, которая её сопровождает, от контраста. В </w:t>
      </w:r>
      <w:proofErr w:type="gramStart"/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котором</w:t>
      </w:r>
      <w:proofErr w:type="gramEnd"/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мы воспринимаем цвет. Человеку чаще всего цвет рассказывает о предметах и явлениях. Он позволяет судить о том, созрела ли ягода, или она ещё зелёная, здоров ли ребёнок или у него ещё красное горло.</w:t>
      </w:r>
      <w:r w:rsidRPr="002D66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Понятно, что чем разнообразнее информация, тем она доступнее. То, что мы видим, слышим, осязаем, чувствуем, обоняем,- всё это показывает единую и неразрывную картину мира.</w:t>
      </w:r>
      <w:r w:rsidRPr="002D66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сейчас я предлагаю вашему вниманию выполнить несколько заданий.</w:t>
      </w:r>
      <w:r w:rsidRPr="002D66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D665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1 задание.</w:t>
      </w:r>
      <w:r w:rsidRPr="002D66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Жил - был мотылёк. И вот однажды вздумал он жениться. Ему хотелось взять себе в жёны хорошенький цветочек. Но выбрать было ужасно трудно - вокруг росло так много красивых цветков. Так и остался ни с чем мотылёк.</w:t>
      </w:r>
      <w:r w:rsidRPr="002D66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Задание: Вот если бы он на пути повстречал цветик - </w:t>
      </w:r>
      <w:proofErr w:type="spellStart"/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семицветик</w:t>
      </w:r>
      <w:proofErr w:type="spellEnd"/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, </w:t>
      </w:r>
      <w:proofErr w:type="gramStart"/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</w:t>
      </w:r>
      <w:proofErr w:type="gramEnd"/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наверное женился бы, потому что все лепестки у цветка разные. Вспомните, пожалуйста, какого они были цвета и раскрасьте цвето</w:t>
      </w:r>
      <w:proofErr w:type="gramStart"/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к(</w:t>
      </w:r>
      <w:proofErr w:type="gramEnd"/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красный, оранжевый, желтый. </w:t>
      </w:r>
      <w:proofErr w:type="gramStart"/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Зеленый, голубой, </w:t>
      </w:r>
      <w:proofErr w:type="spellStart"/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синии</w:t>
      </w:r>
      <w:proofErr w:type="spellEnd"/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фиолетовый).</w:t>
      </w:r>
      <w:r w:rsidRPr="002D66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D665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2 задание.</w:t>
      </w:r>
      <w:proofErr w:type="gramEnd"/>
      <w:r w:rsidRPr="002D66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Жили двое бедных детей. Они не были братом и сестрой, но любили друг друга как брат и сестра. Как складывал разные затейливые фигуры из льдин, это называлось ледяной цветовой игрой разума.</w:t>
      </w:r>
      <w:r w:rsidRPr="002D66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Задание: ваша задача быстро и правильно сложить цветную разрезанную открытку.</w:t>
      </w:r>
      <w:r w:rsidRPr="002D66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(Спросить у </w:t>
      </w:r>
      <w:proofErr w:type="gramStart"/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детей</w:t>
      </w:r>
      <w:proofErr w:type="gramEnd"/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какие они видят цвета на разрезанной открытке, затем дети показывают найденные цвета на тесте и дают объяснения им - холодные, тёплые цвета).</w:t>
      </w:r>
      <w:r w:rsidRPr="002D66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D665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3 задание.</w:t>
      </w:r>
      <w:r w:rsidRPr="002D66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Жила - была королева, которая страсть как любила цветные наряды и обновки и все свои деньги тратила только на них Задание: Мы будем с вами честными работниками. Прежде чем, что-то сшить. Давайте создадим модель на бумаге. Все вы видите перед собой на ширме различные модели платьев для нашей королевы, ваша задача выбрать понравившееся вам платье и раскрасить его, после того, как вы раскрасите платья, мы с вами попытаемся определить настроение вашей королевы. ( Платья были раскрашены очень оригинально, настроение королевы было определено).</w:t>
      </w:r>
    </w:p>
    <w:p w:rsidR="002D6658" w:rsidRPr="002D6658" w:rsidRDefault="002D6658" w:rsidP="002D6658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  <w:r w:rsidRPr="002D6658"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  <w:t>Биоэнергетика в цвете.</w:t>
      </w:r>
    </w:p>
    <w:p w:rsidR="00D1119F" w:rsidRDefault="002D6658" w:rsidP="002D6658"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Всю жизнь нас сопровождает цвет. Цвет влияет на нас, притягивает нас и к нам; заставляет делать покупки и испытывать эмоции. Мы можем делать свою жизнь более качественной, более счастливой, более успешной. У каждого есть цвет его души, его знак зодиака, имеющий силу талисмана.</w:t>
      </w:r>
      <w:r w:rsidRPr="002D66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Овен - предпочитает красный цвет.</w:t>
      </w:r>
      <w:r w:rsidRPr="002D66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Телец - светло-зелёный цвет.</w:t>
      </w:r>
      <w:r w:rsidRPr="002D66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Близнецы - любят все цвета радуги.</w:t>
      </w:r>
      <w:r w:rsidRPr="002D66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Рак - голубой цвет.</w:t>
      </w:r>
      <w:r w:rsidRPr="002D66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Ле</w:t>
      </w:r>
      <w:proofErr w:type="gramStart"/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в-</w:t>
      </w:r>
      <w:proofErr w:type="gramEnd"/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от оранжевого, до золотистого.</w:t>
      </w:r>
      <w:r w:rsidRPr="002D66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Дева - синий цвет.</w:t>
      </w:r>
      <w:r w:rsidRPr="002D66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Весы - тёмно-зелёный цвет.</w:t>
      </w:r>
      <w:r w:rsidRPr="002D66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Скорпион - пурпурный цвет.</w:t>
      </w:r>
      <w:r w:rsidRPr="002D66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Стрелец - любят все цвета радуги.</w:t>
      </w:r>
      <w:r w:rsidRPr="002D66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Козерог - гораздо строже в выборе цвета он предпочитает белый, чёрный.</w:t>
      </w:r>
      <w:r w:rsidRPr="002D66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Водолей - фиолетовый цвет.</w:t>
      </w:r>
      <w:r w:rsidRPr="002D66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Рыбы - все нюансы </w:t>
      </w:r>
      <w:proofErr w:type="gramStart"/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сине-зелёного</w:t>
      </w:r>
      <w:proofErr w:type="gramEnd"/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2D66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в завершении нашего занятия хотелось бы отметить, что каждая душа обладает своим сущностным цветом и тоном, и вы чувствуете свой цвет, хотя и не всегда осознаёте это.</w:t>
      </w:r>
      <w:r w:rsidRPr="002D66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надо думать, что каждый из нас обречён, любить один единственный цвет. Наши цветовые пристрастия зависят от многого от возраста, настроения, сезона, погоды, здоровья, от изменений в нашем характере, от моды, наконец. Но всё - таки знать свой глубинный цвет хотели бы многие.</w:t>
      </w:r>
      <w:r w:rsidRPr="002D66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(В завершении занятия мы повторяем выученный спектр цветов в виде считалочки - </w:t>
      </w:r>
      <w:proofErr w:type="spellStart"/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запоминалочки</w:t>
      </w:r>
      <w:proofErr w:type="spellEnd"/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все вместе).</w:t>
      </w:r>
      <w:r w:rsidRPr="002D66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D66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Синий цвет - это дети спокойные, уравновешенные, любят всё делать не торопясь, любят полежать на диване с книгой, поразмышлять, обдумать. Они предпочитают задушевную дружбу с самоотдачей, потому, что в противоположность «красным» им приятнее не получать, а отдавать. Фиолетовые дети чувствительны, внушаемы, их легко загипнотизировать. Они очень ранимы и более других нуждаются в поддержке, поощрении, подбадривании.</w:t>
      </w:r>
      <w:r w:rsidRPr="002D66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Детям</w:t>
      </w:r>
      <w:proofErr w:type="gramEnd"/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выбирающим зелёный цвет, обычно свойственны самоуверенность,</w:t>
      </w:r>
      <w:r w:rsidRPr="002D66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настойчивость. Зеленый цвет помогает рассеивать отрицательные эмоции, приносит спокойствие. В связи с этим его воздействие используют при шоках и сильных нервных потрясениях.</w:t>
      </w:r>
      <w:r w:rsidRPr="002D66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Голубой цвет - здесь проявляются такие черты характера, как свобода, беззаботность, беспечность, необязательность, дружественность.</w:t>
      </w:r>
      <w:r w:rsidRPr="002D66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Красный цвет - обычно предпочитают физически здоровые сильные люди, они живут сегодняшним днём и испытывают желание получить всё, что хотят, тоже сегодня.</w:t>
      </w:r>
      <w:r w:rsidRPr="002D66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Использование оранжевого, жёлтого, очень хорошо для вялых и неактивных детей, у таких детей увеличивается активность, улучшается настроение. Эти цвета так же способны улучшать аппетит, а потому « </w:t>
      </w:r>
      <w:proofErr w:type="spellStart"/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малоежек</w:t>
      </w:r>
      <w:proofErr w:type="spellEnd"/>
      <w:r w:rsidRPr="002D66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 рекомендуется кормить из жёлтой и оранжевой посуды.</w:t>
      </w:r>
    </w:p>
    <w:sectPr w:rsidR="00D1119F" w:rsidSect="00D1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6658"/>
    <w:rsid w:val="002D6658"/>
    <w:rsid w:val="00D11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D66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7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680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9629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91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1263</Words>
  <Characters>7201</Characters>
  <Application>Microsoft Office Word</Application>
  <DocSecurity>0</DocSecurity>
  <Lines>60</Lines>
  <Paragraphs>16</Paragraphs>
  <ScaleCrop>false</ScaleCrop>
  <Company/>
  <LinksUpToDate>false</LinksUpToDate>
  <CharactersWithSpaces>8448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3</cp:revision>
  <dcterms:created xsi:type="dcterms:W3CDTF">2017-12-04T09:38:00Z</dcterms:created>
  <dcterms:modified xsi:type="dcterms:W3CDTF">2017-12-04T09:38:00Z</dcterms:modified>
</cp:coreProperties>
</file>